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181458" w14:textId="77777777" w:rsidR="00B92E65" w:rsidRDefault="00B92E65" w:rsidP="00767C7E">
      <w:pPr>
        <w:contextualSpacing/>
        <w:jc w:val="center"/>
        <w:rPr>
          <w:color w:val="000000"/>
          <w:sz w:val="24"/>
          <w:szCs w:val="24"/>
        </w:rPr>
      </w:pPr>
    </w:p>
    <w:p w14:paraId="69D14EC8" w14:textId="77777777" w:rsidR="00B92E65" w:rsidRDefault="00B92E65" w:rsidP="00767C7E">
      <w:pPr>
        <w:contextualSpacing/>
        <w:jc w:val="center"/>
        <w:rPr>
          <w:color w:val="000000"/>
          <w:sz w:val="24"/>
          <w:szCs w:val="24"/>
        </w:rPr>
      </w:pPr>
    </w:p>
    <w:p w14:paraId="1DC839A8" w14:textId="77777777" w:rsidR="00B92E65" w:rsidRDefault="00B92E65" w:rsidP="00767C7E">
      <w:pPr>
        <w:contextualSpacing/>
        <w:jc w:val="center"/>
        <w:rPr>
          <w:color w:val="000000"/>
          <w:sz w:val="24"/>
          <w:szCs w:val="24"/>
        </w:rPr>
      </w:pPr>
    </w:p>
    <w:p w14:paraId="2558A432" w14:textId="77777777" w:rsidR="00B92E65" w:rsidRDefault="00B92E65" w:rsidP="00767C7E">
      <w:pPr>
        <w:contextualSpacing/>
        <w:jc w:val="center"/>
        <w:rPr>
          <w:color w:val="000000"/>
          <w:sz w:val="24"/>
          <w:szCs w:val="24"/>
        </w:rPr>
      </w:pPr>
    </w:p>
    <w:p w14:paraId="549FD48D" w14:textId="77777777" w:rsidR="00B92E65" w:rsidRDefault="00B92E65" w:rsidP="00767C7E">
      <w:pPr>
        <w:contextualSpacing/>
        <w:jc w:val="center"/>
        <w:rPr>
          <w:color w:val="000000"/>
          <w:sz w:val="24"/>
          <w:szCs w:val="24"/>
        </w:rPr>
      </w:pPr>
    </w:p>
    <w:p w14:paraId="12A9FC84" w14:textId="77777777" w:rsidR="00B92E65" w:rsidRDefault="00B92E65" w:rsidP="00767C7E">
      <w:pPr>
        <w:contextualSpacing/>
        <w:jc w:val="center"/>
        <w:rPr>
          <w:color w:val="000000"/>
          <w:sz w:val="24"/>
          <w:szCs w:val="24"/>
        </w:rPr>
      </w:pPr>
    </w:p>
    <w:p w14:paraId="1E491EE2" w14:textId="77777777" w:rsidR="00B92E65" w:rsidRDefault="00B92E65" w:rsidP="00767C7E">
      <w:pPr>
        <w:contextualSpacing/>
        <w:jc w:val="center"/>
        <w:rPr>
          <w:color w:val="000000"/>
          <w:sz w:val="24"/>
          <w:szCs w:val="24"/>
        </w:rPr>
      </w:pPr>
    </w:p>
    <w:p w14:paraId="76329027" w14:textId="77777777" w:rsidR="00B92E65" w:rsidRDefault="00B92E65" w:rsidP="00767C7E">
      <w:pPr>
        <w:contextualSpacing/>
        <w:jc w:val="center"/>
        <w:rPr>
          <w:color w:val="000000"/>
          <w:sz w:val="24"/>
          <w:szCs w:val="24"/>
        </w:rPr>
      </w:pPr>
    </w:p>
    <w:p w14:paraId="6F4D3AAB" w14:textId="77777777" w:rsidR="00B92E65" w:rsidRDefault="00B92E65" w:rsidP="00767C7E">
      <w:pPr>
        <w:spacing w:after="0"/>
        <w:contextualSpacing/>
        <w:jc w:val="center"/>
        <w:rPr>
          <w:b/>
          <w:sz w:val="24"/>
          <w:szCs w:val="24"/>
        </w:rPr>
      </w:pPr>
    </w:p>
    <w:p w14:paraId="5208A920" w14:textId="58452299" w:rsidR="001F74C6" w:rsidRPr="009F51F5" w:rsidRDefault="0006681B" w:rsidP="00767C7E">
      <w:pPr>
        <w:spacing w:after="0"/>
        <w:contextualSpacing/>
        <w:jc w:val="center"/>
        <w:rPr>
          <w:b/>
          <w:sz w:val="24"/>
          <w:szCs w:val="24"/>
        </w:rPr>
      </w:pPr>
      <w:r w:rsidRPr="009F51F5">
        <w:rPr>
          <w:b/>
          <w:sz w:val="24"/>
          <w:szCs w:val="24"/>
        </w:rPr>
        <w:t xml:space="preserve">DOCUMENTAȚIA DE LICITAȚIE </w:t>
      </w:r>
    </w:p>
    <w:p w14:paraId="314D07EB" w14:textId="77777777" w:rsidR="001F74C6" w:rsidRPr="009F51F5" w:rsidRDefault="0006681B" w:rsidP="00767C7E">
      <w:pPr>
        <w:spacing w:after="0"/>
        <w:contextualSpacing/>
        <w:jc w:val="center"/>
        <w:rPr>
          <w:b/>
          <w:sz w:val="24"/>
          <w:szCs w:val="24"/>
        </w:rPr>
      </w:pPr>
      <w:r w:rsidRPr="009F51F5">
        <w:rPr>
          <w:b/>
          <w:sz w:val="24"/>
          <w:szCs w:val="24"/>
        </w:rPr>
        <w:t xml:space="preserve">cu privire la acordarea statutului de producător eligibil mare pentru </w:t>
      </w:r>
    </w:p>
    <w:p w14:paraId="73358D4C" w14:textId="77777777" w:rsidR="001F74C6" w:rsidRPr="009F51F5" w:rsidRDefault="0006681B" w:rsidP="00767C7E">
      <w:pPr>
        <w:spacing w:after="0"/>
        <w:contextualSpacing/>
        <w:jc w:val="center"/>
        <w:rPr>
          <w:b/>
          <w:sz w:val="24"/>
          <w:szCs w:val="24"/>
        </w:rPr>
      </w:pPr>
      <w:r w:rsidRPr="009F51F5">
        <w:rPr>
          <w:b/>
          <w:sz w:val="24"/>
          <w:szCs w:val="24"/>
        </w:rPr>
        <w:t>investitorii care dezvoltă Centrale electrice eoliene terestre (onshore),</w:t>
      </w:r>
    </w:p>
    <w:p w14:paraId="687A8F06" w14:textId="77777777" w:rsidR="001F74C6" w:rsidRPr="009F51F5" w:rsidRDefault="0006681B" w:rsidP="00767C7E">
      <w:pPr>
        <w:spacing w:after="0"/>
        <w:contextualSpacing/>
        <w:jc w:val="center"/>
        <w:rPr>
          <w:b/>
          <w:sz w:val="24"/>
          <w:szCs w:val="24"/>
        </w:rPr>
      </w:pPr>
      <w:r w:rsidRPr="009F51F5">
        <w:rPr>
          <w:b/>
          <w:sz w:val="24"/>
          <w:szCs w:val="24"/>
        </w:rPr>
        <w:t xml:space="preserve">cu o capacitate sprijinită de până la 105 MW, </w:t>
      </w:r>
    </w:p>
    <w:p w14:paraId="40CDC11B" w14:textId="5113F88F" w:rsidR="001F74C6" w:rsidRPr="009F51F5" w:rsidRDefault="0006681B" w:rsidP="00767C7E">
      <w:pPr>
        <w:spacing w:after="0"/>
        <w:contextualSpacing/>
        <w:jc w:val="center"/>
        <w:rPr>
          <w:b/>
          <w:sz w:val="24"/>
          <w:szCs w:val="24"/>
        </w:rPr>
      </w:pPr>
      <w:r w:rsidRPr="009F51F5">
        <w:rPr>
          <w:b/>
          <w:sz w:val="24"/>
          <w:szCs w:val="24"/>
        </w:rPr>
        <w:t>care urmează să fie instalate în amplasamentele selectate de către aceștia</w:t>
      </w:r>
    </w:p>
    <w:p w14:paraId="3076002D" w14:textId="77777777" w:rsidR="001F74C6" w:rsidRPr="009F51F5" w:rsidRDefault="001F74C6" w:rsidP="00767C7E">
      <w:pPr>
        <w:pBdr>
          <w:top w:val="nil"/>
          <w:left w:val="nil"/>
          <w:bottom w:val="nil"/>
          <w:right w:val="nil"/>
          <w:between w:val="nil"/>
        </w:pBdr>
        <w:spacing w:after="0"/>
        <w:contextualSpacing/>
        <w:jc w:val="center"/>
        <w:rPr>
          <w:b/>
          <w:sz w:val="24"/>
          <w:szCs w:val="24"/>
        </w:rPr>
      </w:pPr>
    </w:p>
    <w:p w14:paraId="39F1903F" w14:textId="77777777" w:rsidR="001F74C6" w:rsidRPr="009F51F5" w:rsidRDefault="001F74C6" w:rsidP="00767C7E">
      <w:pPr>
        <w:spacing w:after="0"/>
        <w:contextualSpacing/>
        <w:rPr>
          <w:sz w:val="24"/>
          <w:szCs w:val="24"/>
        </w:rPr>
      </w:pPr>
    </w:p>
    <w:p w14:paraId="033788D2" w14:textId="77777777" w:rsidR="001F74C6" w:rsidRPr="009F51F5" w:rsidRDefault="001F74C6" w:rsidP="00767C7E">
      <w:pPr>
        <w:spacing w:after="0"/>
        <w:contextualSpacing/>
        <w:rPr>
          <w:sz w:val="24"/>
          <w:szCs w:val="24"/>
        </w:rPr>
      </w:pPr>
    </w:p>
    <w:p w14:paraId="08C17F0D" w14:textId="40862AFC" w:rsidR="00B92E65" w:rsidRDefault="00B92E65" w:rsidP="00767C7E">
      <w:pPr>
        <w:spacing w:after="0"/>
        <w:contextualSpacing/>
        <w:rPr>
          <w:sz w:val="24"/>
          <w:szCs w:val="24"/>
        </w:rPr>
      </w:pPr>
      <w:r>
        <w:rPr>
          <w:sz w:val="24"/>
          <w:szCs w:val="24"/>
        </w:rPr>
        <w:br w:type="page"/>
      </w:r>
    </w:p>
    <w:p w14:paraId="762BCBAD" w14:textId="77777777" w:rsidR="001F74C6" w:rsidRPr="009F51F5" w:rsidRDefault="001F74C6" w:rsidP="00767C7E">
      <w:pPr>
        <w:spacing w:after="0"/>
        <w:contextualSpacing/>
        <w:rPr>
          <w:sz w:val="24"/>
          <w:szCs w:val="24"/>
        </w:rPr>
      </w:pPr>
    </w:p>
    <w:p w14:paraId="4CE653B2" w14:textId="77777777" w:rsidR="001F74C6" w:rsidRPr="009F51F5" w:rsidRDefault="0006681B" w:rsidP="00767C7E">
      <w:pPr>
        <w:pBdr>
          <w:top w:val="nil"/>
          <w:left w:val="nil"/>
          <w:bottom w:val="nil"/>
          <w:right w:val="nil"/>
          <w:between w:val="nil"/>
        </w:pBdr>
        <w:spacing w:after="0"/>
        <w:contextualSpacing/>
        <w:jc w:val="both"/>
        <w:rPr>
          <w:b/>
          <w:bCs/>
          <w:color w:val="000000"/>
          <w:sz w:val="24"/>
          <w:szCs w:val="24"/>
        </w:rPr>
      </w:pPr>
      <w:r w:rsidRPr="009F51F5">
        <w:rPr>
          <w:b/>
          <w:bCs/>
          <w:color w:val="000000"/>
          <w:sz w:val="24"/>
          <w:szCs w:val="24"/>
        </w:rPr>
        <w:t>DECLARAȚIE DE DECLINARE A RESPONSABILITĂȚII</w:t>
      </w:r>
    </w:p>
    <w:p w14:paraId="5AD9BA15" w14:textId="77777777" w:rsidR="0085728B" w:rsidRPr="009F51F5" w:rsidRDefault="0085728B" w:rsidP="00767C7E">
      <w:pPr>
        <w:pBdr>
          <w:top w:val="nil"/>
          <w:left w:val="nil"/>
          <w:bottom w:val="nil"/>
          <w:right w:val="nil"/>
          <w:between w:val="nil"/>
        </w:pBdr>
        <w:spacing w:after="0"/>
        <w:contextualSpacing/>
        <w:jc w:val="both"/>
        <w:rPr>
          <w:color w:val="000000"/>
          <w:sz w:val="24"/>
          <w:szCs w:val="24"/>
        </w:rPr>
      </w:pPr>
    </w:p>
    <w:p w14:paraId="2DB4F419" w14:textId="2DCC345F" w:rsidR="001F74C6" w:rsidRPr="009F51F5" w:rsidRDefault="0006681B" w:rsidP="00767C7E">
      <w:pPr>
        <w:spacing w:after="0"/>
        <w:contextualSpacing/>
        <w:jc w:val="both"/>
        <w:rPr>
          <w:color w:val="000000"/>
          <w:sz w:val="24"/>
          <w:szCs w:val="24"/>
        </w:rPr>
      </w:pPr>
      <w:r w:rsidRPr="009F51F5">
        <w:rPr>
          <w:color w:val="000000"/>
          <w:sz w:val="24"/>
          <w:szCs w:val="24"/>
        </w:rPr>
        <w:t xml:space="preserve">Această documentație de licitație </w:t>
      </w:r>
      <w:r w:rsidRPr="009F51F5">
        <w:rPr>
          <w:sz w:val="24"/>
          <w:szCs w:val="24"/>
        </w:rPr>
        <w:t>cu privire la acordarea statutului de producător eligibil mare pentru investitorii care dezvoltă Centrale electrice eoliene terestre (onshore), cu o capacitate sprijinită de până la 105 MW („</w:t>
      </w:r>
      <w:r w:rsidRPr="009F51F5">
        <w:rPr>
          <w:b/>
          <w:bCs/>
          <w:sz w:val="24"/>
          <w:szCs w:val="24"/>
        </w:rPr>
        <w:t>Documentație de licitație</w:t>
      </w:r>
      <w:r w:rsidRPr="009F51F5">
        <w:rPr>
          <w:sz w:val="24"/>
          <w:szCs w:val="24"/>
        </w:rPr>
        <w:t xml:space="preserve">”) </w:t>
      </w:r>
      <w:r w:rsidRPr="009F51F5">
        <w:rPr>
          <w:color w:val="000000"/>
          <w:sz w:val="24"/>
          <w:szCs w:val="24"/>
        </w:rPr>
        <w:t>a fost pregătită de către echipa de consultanță în numele Ministerului Energiei și al comisiei de licitați</w:t>
      </w:r>
      <w:r w:rsidR="00EF7C7F">
        <w:rPr>
          <w:color w:val="000000"/>
          <w:sz w:val="24"/>
          <w:szCs w:val="24"/>
        </w:rPr>
        <w:t>i</w:t>
      </w:r>
      <w:r w:rsidRPr="009F51F5">
        <w:rPr>
          <w:color w:val="000000"/>
          <w:sz w:val="24"/>
          <w:szCs w:val="24"/>
        </w:rPr>
        <w:t xml:space="preserve"> („</w:t>
      </w:r>
      <w:r w:rsidRPr="009F51F5">
        <w:rPr>
          <w:b/>
          <w:bCs/>
          <w:color w:val="000000"/>
          <w:sz w:val="24"/>
          <w:szCs w:val="24"/>
        </w:rPr>
        <w:t>Comisie de licitați</w:t>
      </w:r>
      <w:r w:rsidR="00EF7C7F">
        <w:rPr>
          <w:b/>
          <w:bCs/>
          <w:color w:val="000000"/>
          <w:sz w:val="24"/>
          <w:szCs w:val="24"/>
        </w:rPr>
        <w:t>i</w:t>
      </w:r>
      <w:r w:rsidRPr="009F51F5">
        <w:rPr>
          <w:color w:val="000000"/>
          <w:sz w:val="24"/>
          <w:szCs w:val="24"/>
        </w:rPr>
        <w:t xml:space="preserve">”) (împreună </w:t>
      </w:r>
      <w:r w:rsidR="008A64C7" w:rsidRPr="009F51F5">
        <w:rPr>
          <w:color w:val="000000"/>
          <w:sz w:val="24"/>
          <w:szCs w:val="24"/>
        </w:rPr>
        <w:t>„</w:t>
      </w:r>
      <w:r w:rsidRPr="007D26BF">
        <w:rPr>
          <w:b/>
          <w:bCs/>
          <w:iCs/>
          <w:color w:val="000000"/>
          <w:sz w:val="24"/>
          <w:szCs w:val="24"/>
        </w:rPr>
        <w:t>Autoritățile moldovenești</w:t>
      </w:r>
      <w:r w:rsidR="0024555D" w:rsidRPr="009F51F5">
        <w:rPr>
          <w:color w:val="000000"/>
          <w:sz w:val="24"/>
          <w:szCs w:val="24"/>
        </w:rPr>
        <w:t>”</w:t>
      </w:r>
      <w:r w:rsidRPr="009F51F5">
        <w:rPr>
          <w:color w:val="000000"/>
          <w:sz w:val="24"/>
          <w:szCs w:val="24"/>
        </w:rPr>
        <w:t>) și este pusă la dispoziția potențialilor investitori.</w:t>
      </w:r>
    </w:p>
    <w:p w14:paraId="1354565E" w14:textId="77777777" w:rsidR="006F3D88" w:rsidRPr="009F51F5" w:rsidRDefault="006F3D88" w:rsidP="00767C7E">
      <w:pPr>
        <w:spacing w:after="0"/>
        <w:contextualSpacing/>
        <w:jc w:val="both"/>
        <w:rPr>
          <w:color w:val="000000"/>
          <w:sz w:val="24"/>
          <w:szCs w:val="24"/>
        </w:rPr>
      </w:pPr>
    </w:p>
    <w:p w14:paraId="6E6396E1" w14:textId="0574DA29"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Fiecare destinatar al acestei Documentații de licitație trebuie să se bazeze pe propriile investigații și evaluări pentru a-și stabili propriile concluzii cu privire la proiect, inclusiv ținând cont de prevederile </w:t>
      </w:r>
      <w:r w:rsidR="008A64C7" w:rsidRPr="009F51F5">
        <w:rPr>
          <w:color w:val="000000"/>
          <w:sz w:val="24"/>
          <w:szCs w:val="24"/>
        </w:rPr>
        <w:t>legislației în vigoare</w:t>
      </w:r>
      <w:r w:rsidRPr="009F51F5">
        <w:rPr>
          <w:color w:val="000000"/>
          <w:sz w:val="24"/>
          <w:szCs w:val="24"/>
        </w:rPr>
        <w:t>.  În luarea unei decizii de investiție, potențialii investitori trebuie să se bazeze pe propria analiză a proiectului, inclusiv pe meritele și riscurile implicate.</w:t>
      </w:r>
    </w:p>
    <w:p w14:paraId="1E411593" w14:textId="77777777" w:rsidR="0016002D" w:rsidRPr="009F51F5" w:rsidRDefault="0016002D" w:rsidP="00767C7E">
      <w:pPr>
        <w:pBdr>
          <w:top w:val="nil"/>
          <w:left w:val="nil"/>
          <w:bottom w:val="nil"/>
          <w:right w:val="nil"/>
          <w:between w:val="nil"/>
        </w:pBdr>
        <w:spacing w:after="0"/>
        <w:contextualSpacing/>
        <w:jc w:val="both"/>
        <w:rPr>
          <w:color w:val="000000"/>
          <w:sz w:val="24"/>
          <w:szCs w:val="24"/>
        </w:rPr>
      </w:pPr>
    </w:p>
    <w:p w14:paraId="7DA01857" w14:textId="4D380AC0"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Potențialii investitori nu trebuie să interpreteze conținutul acestei documentații de licitație drept consultanță fiscală sau juridică. Orice potențial investitor ar trebui să se consulte cu propriii consultanți juridici, de afaceri, tehnici și fiscali pentru a stabili oportunitatea și consecințele depunerii unei oferte pentru un proiect în prezenta licitație. </w:t>
      </w:r>
    </w:p>
    <w:p w14:paraId="11AAD9DE" w14:textId="77777777" w:rsidR="0016002D" w:rsidRPr="009F51F5" w:rsidRDefault="0016002D" w:rsidP="00767C7E">
      <w:pPr>
        <w:pBdr>
          <w:top w:val="nil"/>
          <w:left w:val="nil"/>
          <w:bottom w:val="nil"/>
          <w:right w:val="nil"/>
          <w:between w:val="nil"/>
        </w:pBdr>
        <w:spacing w:after="0"/>
        <w:contextualSpacing/>
        <w:jc w:val="both"/>
        <w:rPr>
          <w:color w:val="000000"/>
          <w:sz w:val="24"/>
          <w:szCs w:val="24"/>
        </w:rPr>
      </w:pPr>
    </w:p>
    <w:p w14:paraId="0D9B715D" w14:textId="3F924644"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Furnizarea acestei documentații de licitație nu implică și faptul că informațiile conținute în aceasta sunt corecte în orice alt moment ulterior acestei date. Autoritățile moldovenești își rezervă dreptul de a completa sau de a modifica Documentația de licitație în condițiile stabilite în prezenta Documentație de licitație. Nici Autoritățile moldovenești și nici consultanții acestora nu au obligația de a actualiza sau de a revizui în alt mod informațiile din prezenta documentație de licitație, inclusiv, fără a se limita la orice proiecții, inclusiv orice revizuiri care reflectă modificările condițiilor economice sau alte împrejurări apărute după data prezentului document sau care reflectă apariția unor evenimente neprevăzute, chiar dacă ipotezele care stau la baza acestora nu se realizează.</w:t>
      </w:r>
      <w:r w:rsidRPr="009F51F5">
        <w:rPr>
          <w:sz w:val="24"/>
          <w:szCs w:val="24"/>
        </w:rPr>
        <w:br w:type="page"/>
      </w:r>
    </w:p>
    <w:p w14:paraId="46161281" w14:textId="3C28F895" w:rsidR="0016002D" w:rsidRPr="009F51F5" w:rsidRDefault="00F978C4" w:rsidP="00767C7E">
      <w:pPr>
        <w:pBdr>
          <w:top w:val="nil"/>
          <w:left w:val="nil"/>
          <w:bottom w:val="nil"/>
          <w:right w:val="nil"/>
          <w:between w:val="nil"/>
        </w:pBdr>
        <w:spacing w:after="0"/>
        <w:contextualSpacing/>
        <w:jc w:val="both"/>
        <w:rPr>
          <w:b/>
          <w:color w:val="000000"/>
          <w:sz w:val="24"/>
          <w:szCs w:val="24"/>
        </w:rPr>
      </w:pPr>
      <w:bookmarkStart w:id="0" w:name="_gjdgxs" w:colFirst="0" w:colLast="0"/>
      <w:bookmarkStart w:id="1" w:name="_30j0zll" w:colFirst="0" w:colLast="0"/>
      <w:bookmarkEnd w:id="0"/>
      <w:bookmarkEnd w:id="1"/>
      <w:r w:rsidRPr="009F51F5">
        <w:rPr>
          <w:b/>
          <w:color w:val="000000"/>
          <w:sz w:val="24"/>
          <w:szCs w:val="24"/>
        </w:rPr>
        <w:lastRenderedPageBreak/>
        <w:t xml:space="preserve">DISPOZIȚII GENERALE </w:t>
      </w:r>
    </w:p>
    <w:p w14:paraId="08E8A7B4" w14:textId="77777777" w:rsidR="0016002D" w:rsidRPr="009F51F5" w:rsidRDefault="0016002D" w:rsidP="00767C7E">
      <w:pPr>
        <w:pBdr>
          <w:top w:val="nil"/>
          <w:left w:val="nil"/>
          <w:bottom w:val="nil"/>
          <w:right w:val="nil"/>
          <w:between w:val="nil"/>
        </w:pBdr>
        <w:spacing w:after="0"/>
        <w:contextualSpacing/>
        <w:jc w:val="both"/>
        <w:rPr>
          <w:b/>
          <w:color w:val="000000"/>
          <w:sz w:val="24"/>
          <w:szCs w:val="24"/>
        </w:rPr>
      </w:pPr>
    </w:p>
    <w:p w14:paraId="7E0E6D92" w14:textId="56285542" w:rsidR="001F74C6" w:rsidRPr="009F51F5" w:rsidRDefault="0006681B" w:rsidP="00767C7E">
      <w:pPr>
        <w:pStyle w:val="Heading1"/>
        <w:numPr>
          <w:ilvl w:val="0"/>
          <w:numId w:val="39"/>
        </w:numPr>
        <w:spacing w:before="0" w:after="0" w:line="240" w:lineRule="auto"/>
        <w:contextualSpacing/>
        <w:rPr>
          <w:sz w:val="24"/>
          <w:szCs w:val="24"/>
        </w:rPr>
      </w:pPr>
      <w:r w:rsidRPr="009F51F5">
        <w:rPr>
          <w:sz w:val="24"/>
          <w:szCs w:val="24"/>
        </w:rPr>
        <w:t>Contextul și temeiul juridic</w:t>
      </w:r>
    </w:p>
    <w:p w14:paraId="0FAC0651" w14:textId="77777777" w:rsidR="00F978C4" w:rsidRPr="009F51F5" w:rsidRDefault="00F978C4" w:rsidP="00767C7E">
      <w:pPr>
        <w:spacing w:after="0"/>
        <w:contextualSpacing/>
        <w:rPr>
          <w:sz w:val="24"/>
          <w:szCs w:val="24"/>
        </w:rPr>
      </w:pPr>
    </w:p>
    <w:p w14:paraId="4A38D823" w14:textId="4E46D9C9" w:rsidR="00262E5D" w:rsidRPr="009F51F5" w:rsidRDefault="0006681B" w:rsidP="00767C7E">
      <w:pPr>
        <w:pStyle w:val="Heading2"/>
        <w:numPr>
          <w:ilvl w:val="1"/>
          <w:numId w:val="39"/>
        </w:numPr>
        <w:spacing w:after="0" w:line="240" w:lineRule="auto"/>
        <w:ind w:left="567" w:hanging="567"/>
        <w:contextualSpacing/>
        <w:rPr>
          <w:sz w:val="24"/>
          <w:szCs w:val="24"/>
        </w:rPr>
      </w:pPr>
      <w:bookmarkStart w:id="2" w:name="_1fob9te" w:colFirst="0" w:colLast="0"/>
      <w:bookmarkEnd w:id="2"/>
      <w:r w:rsidRPr="009F51F5">
        <w:rPr>
          <w:sz w:val="24"/>
          <w:szCs w:val="24"/>
        </w:rPr>
        <w:t xml:space="preserve">Comisia de licitații a elaborat </w:t>
      </w:r>
      <w:r w:rsidR="008A64C7" w:rsidRPr="009F51F5">
        <w:rPr>
          <w:sz w:val="24"/>
          <w:szCs w:val="24"/>
        </w:rPr>
        <w:t xml:space="preserve">prezenta </w:t>
      </w:r>
      <w:r w:rsidRPr="009F51F5">
        <w:rPr>
          <w:bCs/>
          <w:sz w:val="24"/>
          <w:szCs w:val="24"/>
        </w:rPr>
        <w:t xml:space="preserve">Documentație de licitație </w:t>
      </w:r>
      <w:r w:rsidRPr="009F51F5">
        <w:rPr>
          <w:sz w:val="24"/>
          <w:szCs w:val="24"/>
        </w:rPr>
        <w:t xml:space="preserve">în baza Legii nr. 10/2016 </w:t>
      </w:r>
      <w:r w:rsidRPr="009F51F5">
        <w:rPr>
          <w:i/>
          <w:sz w:val="24"/>
          <w:szCs w:val="24"/>
        </w:rPr>
        <w:t>privind promovarea utilizării energiei din surse regenerabile</w:t>
      </w:r>
      <w:r w:rsidRPr="009F51F5">
        <w:rPr>
          <w:sz w:val="24"/>
          <w:szCs w:val="24"/>
        </w:rPr>
        <w:t>, cu modificările ulterioare (</w:t>
      </w:r>
      <w:r w:rsidR="00F671BA" w:rsidRPr="009F51F5">
        <w:rPr>
          <w:b/>
          <w:sz w:val="24"/>
          <w:szCs w:val="24"/>
        </w:rPr>
        <w:t>„</w:t>
      </w:r>
      <w:r w:rsidRPr="009F51F5">
        <w:rPr>
          <w:b/>
          <w:sz w:val="24"/>
          <w:szCs w:val="24"/>
        </w:rPr>
        <w:t>Legea privind energia regenerabilă</w:t>
      </w:r>
      <w:r w:rsidR="00F671BA" w:rsidRPr="009F51F5">
        <w:rPr>
          <w:b/>
          <w:sz w:val="24"/>
          <w:szCs w:val="24"/>
        </w:rPr>
        <w:t>”</w:t>
      </w:r>
      <w:r w:rsidRPr="009F51F5">
        <w:rPr>
          <w:b/>
          <w:sz w:val="24"/>
          <w:szCs w:val="24"/>
        </w:rPr>
        <w:t>)</w:t>
      </w:r>
      <w:r w:rsidRPr="009F51F5">
        <w:rPr>
          <w:sz w:val="24"/>
          <w:szCs w:val="24"/>
        </w:rPr>
        <w:t xml:space="preserve">, Legii nr. 107/2016 </w:t>
      </w:r>
      <w:r w:rsidRPr="009F51F5">
        <w:rPr>
          <w:i/>
          <w:sz w:val="24"/>
          <w:szCs w:val="24"/>
        </w:rPr>
        <w:t>cu privire la energia electrică</w:t>
      </w:r>
      <w:r w:rsidRPr="009F51F5">
        <w:rPr>
          <w:sz w:val="24"/>
          <w:szCs w:val="24"/>
        </w:rPr>
        <w:t>, cu modificările ulterioare (</w:t>
      </w:r>
      <w:r w:rsidR="00F671BA" w:rsidRPr="009F51F5">
        <w:rPr>
          <w:b/>
          <w:sz w:val="24"/>
          <w:szCs w:val="24"/>
        </w:rPr>
        <w:t>„</w:t>
      </w:r>
      <w:r w:rsidRPr="009F51F5">
        <w:rPr>
          <w:b/>
          <w:sz w:val="24"/>
          <w:szCs w:val="24"/>
        </w:rPr>
        <w:t>Legea cu privire la energia electrică</w:t>
      </w:r>
      <w:r w:rsidR="00F671BA" w:rsidRPr="009F51F5">
        <w:rPr>
          <w:b/>
          <w:sz w:val="24"/>
          <w:szCs w:val="24"/>
        </w:rPr>
        <w:t>”</w:t>
      </w:r>
      <w:r w:rsidRPr="009F51F5">
        <w:rPr>
          <w:sz w:val="24"/>
          <w:szCs w:val="24"/>
        </w:rPr>
        <w:t xml:space="preserve">), Hotărârii Guvernului nr. 690/2018 </w:t>
      </w:r>
      <w:r w:rsidRPr="009F51F5">
        <w:rPr>
          <w:i/>
          <w:sz w:val="24"/>
          <w:szCs w:val="24"/>
        </w:rPr>
        <w:t>cu privire la aprobarea Regulamentului privind desfășurarea licitațiilor pentru oferirea statutului de producător eligibil mare</w:t>
      </w:r>
      <w:r w:rsidRPr="009F51F5">
        <w:rPr>
          <w:sz w:val="24"/>
          <w:szCs w:val="24"/>
        </w:rPr>
        <w:t>, cu modificările ulterioare (</w:t>
      </w:r>
      <w:r w:rsidR="00F671BA" w:rsidRPr="009F51F5">
        <w:rPr>
          <w:b/>
          <w:sz w:val="24"/>
          <w:szCs w:val="24"/>
        </w:rPr>
        <w:t>„</w:t>
      </w:r>
      <w:r w:rsidRPr="009F51F5">
        <w:rPr>
          <w:b/>
          <w:sz w:val="24"/>
          <w:szCs w:val="24"/>
        </w:rPr>
        <w:t>Regulamentul privind licitațiile</w:t>
      </w:r>
      <w:r w:rsidR="00F671BA" w:rsidRPr="009F51F5">
        <w:rPr>
          <w:b/>
          <w:sz w:val="24"/>
          <w:szCs w:val="24"/>
        </w:rPr>
        <w:t>”</w:t>
      </w:r>
      <w:r w:rsidRPr="009F51F5">
        <w:rPr>
          <w:sz w:val="24"/>
          <w:szCs w:val="24"/>
        </w:rPr>
        <w:t>).</w:t>
      </w:r>
    </w:p>
    <w:p w14:paraId="116EE92A" w14:textId="77777777" w:rsidR="00F978C4" w:rsidRPr="009F51F5" w:rsidRDefault="00F978C4" w:rsidP="00767C7E">
      <w:pPr>
        <w:spacing w:after="0"/>
        <w:contextualSpacing/>
        <w:rPr>
          <w:sz w:val="24"/>
          <w:szCs w:val="24"/>
        </w:rPr>
      </w:pPr>
    </w:p>
    <w:p w14:paraId="06FB5F2C" w14:textId="462152FB" w:rsidR="00F978C4" w:rsidRPr="009F51F5" w:rsidRDefault="00F978C4" w:rsidP="00767C7E">
      <w:pPr>
        <w:pStyle w:val="Heading1"/>
        <w:numPr>
          <w:ilvl w:val="0"/>
          <w:numId w:val="38"/>
        </w:numPr>
        <w:spacing w:before="0" w:after="0" w:line="240" w:lineRule="auto"/>
        <w:contextualSpacing/>
        <w:rPr>
          <w:sz w:val="24"/>
          <w:szCs w:val="24"/>
        </w:rPr>
      </w:pPr>
      <w:r w:rsidRPr="009F51F5">
        <w:rPr>
          <w:sz w:val="24"/>
          <w:szCs w:val="24"/>
        </w:rPr>
        <w:t>Conținutul Documentației de licitație</w:t>
      </w:r>
    </w:p>
    <w:p w14:paraId="5F9B1D28" w14:textId="77777777" w:rsidR="00F978C4" w:rsidRPr="009F51F5" w:rsidRDefault="00F978C4" w:rsidP="00767C7E">
      <w:pPr>
        <w:spacing w:after="0"/>
        <w:contextualSpacing/>
        <w:rPr>
          <w:sz w:val="24"/>
          <w:szCs w:val="24"/>
        </w:rPr>
      </w:pPr>
    </w:p>
    <w:p w14:paraId="747EC16B" w14:textId="5F2BC0CA" w:rsidR="00F978C4" w:rsidRPr="009F51F5" w:rsidRDefault="00F978C4" w:rsidP="00767C7E">
      <w:pPr>
        <w:pStyle w:val="Heading2"/>
        <w:numPr>
          <w:ilvl w:val="1"/>
          <w:numId w:val="38"/>
        </w:numPr>
        <w:spacing w:after="0" w:line="240" w:lineRule="auto"/>
        <w:ind w:left="567" w:hanging="567"/>
        <w:contextualSpacing/>
        <w:rPr>
          <w:sz w:val="24"/>
          <w:szCs w:val="24"/>
        </w:rPr>
      </w:pPr>
      <w:r w:rsidRPr="009F51F5">
        <w:rPr>
          <w:sz w:val="24"/>
          <w:szCs w:val="24"/>
        </w:rPr>
        <w:t>Documentația de licitație este formată din următoarele părți:</w:t>
      </w:r>
    </w:p>
    <w:p w14:paraId="3DCF2D0B" w14:textId="77777777" w:rsidR="00F978C4" w:rsidRPr="009F51F5" w:rsidRDefault="00F978C4" w:rsidP="00767C7E">
      <w:pPr>
        <w:pStyle w:val="Heading3"/>
        <w:numPr>
          <w:ilvl w:val="2"/>
          <w:numId w:val="37"/>
        </w:numPr>
        <w:spacing w:after="0" w:line="240" w:lineRule="auto"/>
        <w:ind w:left="567" w:firstLine="0"/>
        <w:contextualSpacing/>
        <w:rPr>
          <w:sz w:val="24"/>
          <w:szCs w:val="24"/>
        </w:rPr>
      </w:pPr>
      <w:r w:rsidRPr="009F51F5">
        <w:rPr>
          <w:sz w:val="24"/>
          <w:szCs w:val="24"/>
        </w:rPr>
        <w:t>Partea I.</w:t>
      </w:r>
      <w:r w:rsidRPr="009F51F5">
        <w:rPr>
          <w:sz w:val="24"/>
          <w:szCs w:val="24"/>
        </w:rPr>
        <w:tab/>
        <w:t>Instrucțiuni pentru investitori</w:t>
      </w:r>
    </w:p>
    <w:p w14:paraId="4FFFCC8C" w14:textId="33C39212" w:rsidR="00F978C4" w:rsidRPr="009F51F5" w:rsidRDefault="00F978C4" w:rsidP="00767C7E">
      <w:pPr>
        <w:pStyle w:val="Heading3"/>
        <w:numPr>
          <w:ilvl w:val="2"/>
          <w:numId w:val="37"/>
        </w:numPr>
        <w:spacing w:after="0" w:line="240" w:lineRule="auto"/>
        <w:ind w:left="567" w:firstLine="0"/>
        <w:contextualSpacing/>
        <w:rPr>
          <w:sz w:val="24"/>
          <w:szCs w:val="24"/>
        </w:rPr>
      </w:pPr>
      <w:r w:rsidRPr="009F51F5">
        <w:rPr>
          <w:sz w:val="24"/>
          <w:szCs w:val="24"/>
        </w:rPr>
        <w:t xml:space="preserve">Partea a II-a. </w:t>
      </w:r>
      <w:r w:rsidRPr="009F51F5">
        <w:rPr>
          <w:sz w:val="24"/>
          <w:szCs w:val="24"/>
        </w:rPr>
        <w:tab/>
        <w:t xml:space="preserve">Criterii de admisibilitate și calificare </w:t>
      </w:r>
    </w:p>
    <w:p w14:paraId="2356F0A0" w14:textId="044F8B84" w:rsidR="00F978C4" w:rsidRPr="009F51F5" w:rsidRDefault="00F978C4" w:rsidP="00767C7E">
      <w:pPr>
        <w:pStyle w:val="Heading3"/>
        <w:numPr>
          <w:ilvl w:val="2"/>
          <w:numId w:val="37"/>
        </w:numPr>
        <w:spacing w:after="0" w:line="240" w:lineRule="auto"/>
        <w:ind w:left="567" w:firstLine="0"/>
        <w:contextualSpacing/>
        <w:rPr>
          <w:sz w:val="24"/>
          <w:szCs w:val="24"/>
        </w:rPr>
      </w:pPr>
      <w:r w:rsidRPr="009F51F5">
        <w:rPr>
          <w:sz w:val="24"/>
          <w:szCs w:val="24"/>
        </w:rPr>
        <w:t>Partea a III-a.</w:t>
      </w:r>
      <w:r w:rsidRPr="009F51F5">
        <w:rPr>
          <w:sz w:val="24"/>
          <w:szCs w:val="24"/>
        </w:rPr>
        <w:tab/>
        <w:t>Evaluarea ofertelor financiare</w:t>
      </w:r>
    </w:p>
    <w:p w14:paraId="5959F4D4" w14:textId="164B5FBC" w:rsidR="00F978C4" w:rsidRPr="009F51F5" w:rsidRDefault="00F978C4" w:rsidP="00767C7E">
      <w:pPr>
        <w:pStyle w:val="Heading3"/>
        <w:numPr>
          <w:ilvl w:val="2"/>
          <w:numId w:val="37"/>
        </w:numPr>
        <w:spacing w:after="0" w:line="240" w:lineRule="auto"/>
        <w:ind w:left="567" w:firstLine="0"/>
        <w:contextualSpacing/>
        <w:rPr>
          <w:sz w:val="24"/>
          <w:szCs w:val="24"/>
        </w:rPr>
      </w:pPr>
      <w:r w:rsidRPr="009F51F5">
        <w:rPr>
          <w:sz w:val="24"/>
          <w:szCs w:val="24"/>
        </w:rPr>
        <w:t>Partea a IV-a.</w:t>
      </w:r>
      <w:r w:rsidRPr="009F51F5">
        <w:rPr>
          <w:sz w:val="24"/>
          <w:szCs w:val="24"/>
        </w:rPr>
        <w:tab/>
        <w:t xml:space="preserve">Obligațiile </w:t>
      </w:r>
      <w:r w:rsidR="00DC3678" w:rsidRPr="009F51F5">
        <w:rPr>
          <w:sz w:val="24"/>
          <w:szCs w:val="24"/>
        </w:rPr>
        <w:t xml:space="preserve">după acordarea </w:t>
      </w:r>
      <w:r w:rsidR="00AA7FB2" w:rsidRPr="009F51F5">
        <w:rPr>
          <w:sz w:val="24"/>
          <w:szCs w:val="24"/>
        </w:rPr>
        <w:t xml:space="preserve">statutului de </w:t>
      </w:r>
      <w:r w:rsidRPr="009F51F5">
        <w:rPr>
          <w:sz w:val="24"/>
          <w:szCs w:val="24"/>
        </w:rPr>
        <w:t>Producător eligibil</w:t>
      </w:r>
    </w:p>
    <w:p w14:paraId="6B124686" w14:textId="77777777" w:rsidR="00F978C4" w:rsidRPr="009F51F5" w:rsidRDefault="00F978C4" w:rsidP="00767C7E">
      <w:pPr>
        <w:pStyle w:val="Heading3"/>
        <w:numPr>
          <w:ilvl w:val="2"/>
          <w:numId w:val="37"/>
        </w:numPr>
        <w:spacing w:after="0" w:line="240" w:lineRule="auto"/>
        <w:ind w:left="567" w:firstLine="0"/>
        <w:contextualSpacing/>
        <w:rPr>
          <w:sz w:val="24"/>
          <w:szCs w:val="24"/>
        </w:rPr>
      </w:pPr>
      <w:r w:rsidRPr="009F51F5">
        <w:rPr>
          <w:sz w:val="24"/>
          <w:szCs w:val="24"/>
        </w:rPr>
        <w:t>Partea a V-a.</w:t>
      </w:r>
      <w:r w:rsidRPr="009F51F5">
        <w:rPr>
          <w:sz w:val="24"/>
          <w:szCs w:val="24"/>
        </w:rPr>
        <w:tab/>
        <w:t>Anexe</w:t>
      </w:r>
    </w:p>
    <w:p w14:paraId="3596D111" w14:textId="77777777" w:rsidR="00F978C4" w:rsidRPr="009F51F5" w:rsidRDefault="00F978C4" w:rsidP="00767C7E">
      <w:pPr>
        <w:spacing w:after="0"/>
        <w:contextualSpacing/>
        <w:rPr>
          <w:sz w:val="24"/>
          <w:szCs w:val="24"/>
        </w:rPr>
      </w:pPr>
    </w:p>
    <w:p w14:paraId="085A34B2" w14:textId="0E01EEF7" w:rsidR="00F978C4" w:rsidRPr="009F51F5" w:rsidRDefault="00F978C4" w:rsidP="00767C7E">
      <w:pPr>
        <w:pStyle w:val="ListParagraph"/>
        <w:numPr>
          <w:ilvl w:val="1"/>
          <w:numId w:val="38"/>
        </w:numPr>
        <w:spacing w:after="0"/>
        <w:jc w:val="both"/>
        <w:rPr>
          <w:sz w:val="24"/>
          <w:szCs w:val="24"/>
        </w:rPr>
      </w:pPr>
      <w:r w:rsidRPr="009F51F5">
        <w:rPr>
          <w:sz w:val="24"/>
          <w:szCs w:val="24"/>
        </w:rPr>
        <w:t xml:space="preserve">Comisia de licitații nu este responsabilă pentru caracterul complet al </w:t>
      </w:r>
      <w:r w:rsidR="00AA7FB2" w:rsidRPr="009F51F5">
        <w:rPr>
          <w:sz w:val="24"/>
          <w:szCs w:val="24"/>
        </w:rPr>
        <w:t>D</w:t>
      </w:r>
      <w:r w:rsidRPr="009F51F5">
        <w:rPr>
          <w:sz w:val="24"/>
          <w:szCs w:val="24"/>
        </w:rPr>
        <w:t xml:space="preserve">ocumentației de licitație, al răspunsurilor la cererile de clarificare sau al oricăror acte adiționale la </w:t>
      </w:r>
      <w:r w:rsidR="00F671BA" w:rsidRPr="009F51F5">
        <w:rPr>
          <w:sz w:val="24"/>
          <w:szCs w:val="24"/>
        </w:rPr>
        <w:t>D</w:t>
      </w:r>
      <w:r w:rsidRPr="009F51F5">
        <w:rPr>
          <w:sz w:val="24"/>
          <w:szCs w:val="24"/>
        </w:rPr>
        <w:t>ocumentația de licitație</w:t>
      </w:r>
      <w:r w:rsidR="00AA7FB2" w:rsidRPr="009F51F5">
        <w:rPr>
          <w:sz w:val="24"/>
          <w:szCs w:val="24"/>
        </w:rPr>
        <w:t xml:space="preserve">, decât în cazul în care </w:t>
      </w:r>
      <w:r w:rsidR="00E22F7C" w:rsidRPr="009F51F5">
        <w:rPr>
          <w:sz w:val="24"/>
          <w:szCs w:val="24"/>
        </w:rPr>
        <w:t xml:space="preserve">emițătorul informațiilor a fost </w:t>
      </w:r>
      <w:r w:rsidR="00AA7FB2" w:rsidRPr="009F51F5">
        <w:rPr>
          <w:sz w:val="24"/>
          <w:szCs w:val="24"/>
        </w:rPr>
        <w:t>Comisia de licitați</w:t>
      </w:r>
      <w:r w:rsidR="00434CEA">
        <w:rPr>
          <w:sz w:val="24"/>
          <w:szCs w:val="24"/>
        </w:rPr>
        <w:t>i</w:t>
      </w:r>
      <w:r w:rsidR="00AA7FB2" w:rsidRPr="009F51F5">
        <w:rPr>
          <w:sz w:val="24"/>
          <w:szCs w:val="24"/>
        </w:rPr>
        <w:t>.</w:t>
      </w:r>
    </w:p>
    <w:p w14:paraId="77CEB21C" w14:textId="77777777" w:rsidR="00F671BA" w:rsidRPr="009F51F5" w:rsidRDefault="00F671BA" w:rsidP="00767C7E">
      <w:pPr>
        <w:pStyle w:val="ListParagraph"/>
        <w:spacing w:after="0"/>
        <w:ind w:left="360"/>
        <w:rPr>
          <w:sz w:val="24"/>
          <w:szCs w:val="24"/>
        </w:rPr>
      </w:pPr>
    </w:p>
    <w:p w14:paraId="2DD7F6B4" w14:textId="414561BC" w:rsidR="00F978C4" w:rsidRPr="009F51F5" w:rsidRDefault="00F978C4" w:rsidP="00767C7E">
      <w:pPr>
        <w:pBdr>
          <w:top w:val="nil"/>
          <w:left w:val="nil"/>
          <w:bottom w:val="nil"/>
          <w:right w:val="nil"/>
          <w:between w:val="nil"/>
        </w:pBdr>
        <w:spacing w:after="0"/>
        <w:contextualSpacing/>
        <w:rPr>
          <w:b/>
          <w:color w:val="000000"/>
          <w:sz w:val="24"/>
          <w:szCs w:val="24"/>
        </w:rPr>
      </w:pPr>
      <w:r w:rsidRPr="009F51F5">
        <w:rPr>
          <w:b/>
          <w:color w:val="000000"/>
          <w:sz w:val="24"/>
          <w:szCs w:val="24"/>
        </w:rPr>
        <w:t>PARTEA 1</w:t>
      </w:r>
      <w:r w:rsidR="00AA7FB2" w:rsidRPr="009F51F5">
        <w:rPr>
          <w:b/>
          <w:color w:val="000000"/>
          <w:sz w:val="24"/>
          <w:szCs w:val="24"/>
        </w:rPr>
        <w:t xml:space="preserve"> - </w:t>
      </w:r>
      <w:r w:rsidRPr="009F51F5">
        <w:rPr>
          <w:b/>
          <w:color w:val="000000"/>
          <w:sz w:val="24"/>
          <w:szCs w:val="24"/>
        </w:rPr>
        <w:t>INSTRUCȚIUNI PENTRU INVESTITORI</w:t>
      </w:r>
    </w:p>
    <w:p w14:paraId="183B343E" w14:textId="77777777" w:rsidR="00262E5D" w:rsidRPr="009F51F5" w:rsidRDefault="00262E5D" w:rsidP="00767C7E">
      <w:pPr>
        <w:spacing w:after="0"/>
        <w:ind w:left="567" w:hanging="567"/>
        <w:contextualSpacing/>
        <w:rPr>
          <w:sz w:val="24"/>
          <w:szCs w:val="24"/>
        </w:rPr>
      </w:pPr>
    </w:p>
    <w:p w14:paraId="320A4BBE" w14:textId="16C451FC" w:rsidR="00AA7FB2" w:rsidRPr="009F51F5" w:rsidRDefault="00AA7FB2" w:rsidP="00767C7E">
      <w:pPr>
        <w:pStyle w:val="ListParagraph"/>
        <w:numPr>
          <w:ilvl w:val="0"/>
          <w:numId w:val="38"/>
        </w:numPr>
        <w:spacing w:after="0"/>
        <w:rPr>
          <w:sz w:val="24"/>
          <w:szCs w:val="24"/>
        </w:rPr>
      </w:pPr>
      <w:r w:rsidRPr="009F51F5">
        <w:rPr>
          <w:b/>
          <w:bCs/>
          <w:sz w:val="24"/>
          <w:szCs w:val="24"/>
        </w:rPr>
        <w:t>Termeni utilizați</w:t>
      </w:r>
    </w:p>
    <w:p w14:paraId="4ACA2D63" w14:textId="1E0E90E1" w:rsidR="00AA7FB2" w:rsidRPr="009F51F5" w:rsidRDefault="00AA7FB2" w:rsidP="00767C7E">
      <w:pPr>
        <w:spacing w:after="0"/>
        <w:contextualSpacing/>
        <w:rPr>
          <w:sz w:val="24"/>
          <w:szCs w:val="24"/>
        </w:rPr>
      </w:pPr>
    </w:p>
    <w:p w14:paraId="15F499DC" w14:textId="06E16442" w:rsidR="001F74C6" w:rsidRPr="009F51F5" w:rsidRDefault="0006681B" w:rsidP="00767C7E">
      <w:pPr>
        <w:pStyle w:val="Heading2"/>
        <w:numPr>
          <w:ilvl w:val="1"/>
          <w:numId w:val="38"/>
        </w:numPr>
        <w:spacing w:after="0" w:line="240" w:lineRule="auto"/>
        <w:contextualSpacing/>
        <w:rPr>
          <w:sz w:val="24"/>
          <w:szCs w:val="24"/>
        </w:rPr>
      </w:pPr>
      <w:r w:rsidRPr="009F51F5">
        <w:rPr>
          <w:sz w:val="24"/>
          <w:szCs w:val="24"/>
        </w:rPr>
        <w:t>Termenii utilizați în Documentația de licitație au următoarele definiții:</w:t>
      </w:r>
    </w:p>
    <w:p w14:paraId="768C41E9" w14:textId="77777777" w:rsidR="00900CEB" w:rsidRPr="009F51F5" w:rsidRDefault="00900CEB" w:rsidP="00767C7E">
      <w:pPr>
        <w:pBdr>
          <w:top w:val="nil"/>
          <w:left w:val="nil"/>
          <w:bottom w:val="nil"/>
          <w:right w:val="nil"/>
          <w:between w:val="nil"/>
        </w:pBdr>
        <w:spacing w:after="0"/>
        <w:ind w:left="567" w:hanging="567"/>
        <w:contextualSpacing/>
        <w:jc w:val="both"/>
        <w:rPr>
          <w:color w:val="000000"/>
          <w:sz w:val="24"/>
          <w:szCs w:val="24"/>
        </w:rPr>
      </w:pPr>
    </w:p>
    <w:p w14:paraId="5A5E35ED" w14:textId="7B393405" w:rsidR="00A35A03" w:rsidRPr="009F51F5" w:rsidRDefault="00A35A03" w:rsidP="00767C7E">
      <w:pPr>
        <w:numPr>
          <w:ilvl w:val="0"/>
          <w:numId w:val="14"/>
        </w:numPr>
        <w:pBdr>
          <w:top w:val="nil"/>
          <w:left w:val="nil"/>
          <w:bottom w:val="nil"/>
          <w:right w:val="nil"/>
          <w:between w:val="nil"/>
        </w:pBdr>
        <w:spacing w:after="0"/>
        <w:ind w:left="567" w:hanging="567"/>
        <w:contextualSpacing/>
        <w:jc w:val="both"/>
        <w:rPr>
          <w:iCs/>
          <w:sz w:val="24"/>
          <w:szCs w:val="24"/>
        </w:rPr>
      </w:pPr>
      <w:r w:rsidRPr="009F51F5">
        <w:rPr>
          <w:b/>
          <w:i/>
          <w:color w:val="000000"/>
          <w:sz w:val="24"/>
          <w:szCs w:val="24"/>
        </w:rPr>
        <w:t>Act</w:t>
      </w:r>
      <w:r w:rsidR="00DA62EA" w:rsidRPr="009F51F5">
        <w:rPr>
          <w:b/>
          <w:i/>
          <w:color w:val="000000"/>
          <w:sz w:val="24"/>
          <w:szCs w:val="24"/>
        </w:rPr>
        <w:t xml:space="preserve"> p</w:t>
      </w:r>
      <w:r w:rsidRPr="009F51F5">
        <w:rPr>
          <w:b/>
          <w:i/>
          <w:color w:val="000000"/>
          <w:sz w:val="24"/>
          <w:szCs w:val="24"/>
        </w:rPr>
        <w:t>ermisiv</w:t>
      </w:r>
      <w:r w:rsidRPr="009F51F5">
        <w:rPr>
          <w:b/>
          <w:iCs/>
          <w:color w:val="000000"/>
          <w:sz w:val="24"/>
          <w:szCs w:val="24"/>
        </w:rPr>
        <w:t xml:space="preserve"> </w:t>
      </w:r>
      <w:r w:rsidRPr="009F51F5">
        <w:rPr>
          <w:iCs/>
          <w:color w:val="000000"/>
          <w:sz w:val="24"/>
          <w:szCs w:val="24"/>
        </w:rPr>
        <w:t xml:space="preserve">înseamnă document sau înscris constatator prin care </w:t>
      </w:r>
      <w:r w:rsidR="007732E7" w:rsidRPr="009F51F5">
        <w:rPr>
          <w:iCs/>
          <w:color w:val="000000"/>
          <w:sz w:val="24"/>
          <w:szCs w:val="24"/>
        </w:rPr>
        <w:t>A</w:t>
      </w:r>
      <w:r w:rsidRPr="009F51F5">
        <w:rPr>
          <w:iCs/>
          <w:color w:val="000000"/>
          <w:sz w:val="24"/>
          <w:szCs w:val="24"/>
        </w:rPr>
        <w:t xml:space="preserve">utoritatea </w:t>
      </w:r>
      <w:r w:rsidR="007732E7" w:rsidRPr="009F51F5">
        <w:rPr>
          <w:iCs/>
          <w:color w:val="000000"/>
          <w:sz w:val="24"/>
          <w:szCs w:val="24"/>
        </w:rPr>
        <w:t>competentă</w:t>
      </w:r>
      <w:r w:rsidRPr="009F51F5">
        <w:rPr>
          <w:iCs/>
          <w:color w:val="000000"/>
          <w:sz w:val="24"/>
          <w:szCs w:val="24"/>
        </w:rPr>
        <w:t xml:space="preserve"> emitentă constată unele fapte juridice și întrunirea condițiilor stabilite de lege, atestând investirea solicitantului cu o serie de drepturi și de obligații pentru inițierea, desfășurarea și/sau încetarea activității de întreprinzător sau a unor acțiuni aferente și indispensabile acestei activități; actul permisiv poate avea denumirea de licență, autorizație, permis, certificat, aviz, aprobare, br</w:t>
      </w:r>
      <w:r w:rsidR="004319C8" w:rsidRPr="009F51F5">
        <w:rPr>
          <w:iCs/>
          <w:color w:val="000000"/>
          <w:sz w:val="24"/>
          <w:szCs w:val="24"/>
        </w:rPr>
        <w:t>evet, atestat de calificare.</w:t>
      </w:r>
    </w:p>
    <w:p w14:paraId="3F6CE5B0" w14:textId="77777777" w:rsidR="00A35A03" w:rsidRPr="009F51F5" w:rsidRDefault="00A35A03" w:rsidP="00767C7E">
      <w:pPr>
        <w:pBdr>
          <w:top w:val="nil"/>
          <w:left w:val="nil"/>
          <w:bottom w:val="nil"/>
          <w:right w:val="nil"/>
          <w:between w:val="nil"/>
        </w:pBdr>
        <w:spacing w:after="0"/>
        <w:ind w:left="567"/>
        <w:contextualSpacing/>
        <w:jc w:val="both"/>
        <w:rPr>
          <w:b/>
          <w:color w:val="000000"/>
          <w:sz w:val="24"/>
          <w:szCs w:val="24"/>
        </w:rPr>
      </w:pPr>
    </w:p>
    <w:p w14:paraId="6A885111" w14:textId="546EE7F5" w:rsidR="00A35A03" w:rsidRPr="009F51F5" w:rsidRDefault="00A35A03" w:rsidP="00767C7E">
      <w:pPr>
        <w:numPr>
          <w:ilvl w:val="0"/>
          <w:numId w:val="14"/>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Anunțul privind inițierea procedurii de licitație</w:t>
      </w:r>
      <w:r w:rsidRPr="009F51F5">
        <w:rPr>
          <w:b/>
          <w:color w:val="000000"/>
          <w:sz w:val="24"/>
          <w:szCs w:val="24"/>
        </w:rPr>
        <w:t xml:space="preserve"> </w:t>
      </w:r>
      <w:r w:rsidRPr="009F51F5">
        <w:rPr>
          <w:color w:val="000000"/>
          <w:sz w:val="24"/>
          <w:szCs w:val="24"/>
        </w:rPr>
        <w:t xml:space="preserve">înseamnă anunțul privind inițierea unui proces de licitație de către </w:t>
      </w:r>
      <w:r w:rsidR="00906795">
        <w:rPr>
          <w:color w:val="000000"/>
          <w:sz w:val="24"/>
          <w:szCs w:val="24"/>
        </w:rPr>
        <w:t>C</w:t>
      </w:r>
      <w:r w:rsidRPr="009F51F5">
        <w:rPr>
          <w:color w:val="000000"/>
          <w:sz w:val="24"/>
          <w:szCs w:val="24"/>
        </w:rPr>
        <w:t>omisia de licitații</w:t>
      </w:r>
      <w:r w:rsidR="00116924">
        <w:rPr>
          <w:color w:val="000000"/>
          <w:sz w:val="24"/>
          <w:szCs w:val="24"/>
        </w:rPr>
        <w:t>,</w:t>
      </w:r>
      <w:r w:rsidRPr="009F51F5">
        <w:rPr>
          <w:color w:val="000000"/>
          <w:sz w:val="24"/>
          <w:szCs w:val="24"/>
        </w:rPr>
        <w:t xml:space="preserve"> pentru selectarea </w:t>
      </w:r>
      <w:r w:rsidR="002C0D36">
        <w:rPr>
          <w:color w:val="000000"/>
          <w:sz w:val="24"/>
          <w:szCs w:val="24"/>
        </w:rPr>
        <w:t>P</w:t>
      </w:r>
      <w:r w:rsidRPr="009F51F5">
        <w:rPr>
          <w:color w:val="000000"/>
          <w:sz w:val="24"/>
          <w:szCs w:val="24"/>
        </w:rPr>
        <w:t>roiectelor eoliene terestre (onshore)</w:t>
      </w:r>
      <w:r w:rsidR="00116924">
        <w:rPr>
          <w:color w:val="000000"/>
          <w:sz w:val="24"/>
          <w:szCs w:val="24"/>
        </w:rPr>
        <w:t>,</w:t>
      </w:r>
      <w:r w:rsidRPr="009F51F5">
        <w:rPr>
          <w:color w:val="000000"/>
          <w:sz w:val="24"/>
          <w:szCs w:val="24"/>
        </w:rPr>
        <w:t xml:space="preserve"> invitând Investitorii să depună </w:t>
      </w:r>
      <w:r w:rsidR="000827D4">
        <w:rPr>
          <w:color w:val="000000"/>
          <w:sz w:val="24"/>
          <w:szCs w:val="24"/>
        </w:rPr>
        <w:t>O</w:t>
      </w:r>
      <w:r w:rsidRPr="009F51F5">
        <w:rPr>
          <w:color w:val="000000"/>
          <w:sz w:val="24"/>
          <w:szCs w:val="24"/>
        </w:rPr>
        <w:t xml:space="preserve">ferte în conformitate cu </w:t>
      </w:r>
      <w:r w:rsidR="009126D9" w:rsidRPr="009F51F5">
        <w:rPr>
          <w:color w:val="000000"/>
          <w:sz w:val="24"/>
          <w:szCs w:val="24"/>
        </w:rPr>
        <w:t>prezenta D</w:t>
      </w:r>
      <w:r w:rsidRPr="009F51F5">
        <w:rPr>
          <w:color w:val="000000"/>
          <w:sz w:val="24"/>
          <w:szCs w:val="24"/>
        </w:rPr>
        <w:t xml:space="preserve">ocumentație de licitație. </w:t>
      </w:r>
    </w:p>
    <w:p w14:paraId="19794DA5" w14:textId="77777777" w:rsidR="00A35A03" w:rsidRPr="009F51F5" w:rsidRDefault="00A35A03" w:rsidP="00767C7E">
      <w:pPr>
        <w:pBdr>
          <w:top w:val="nil"/>
          <w:left w:val="nil"/>
          <w:bottom w:val="nil"/>
          <w:right w:val="nil"/>
          <w:between w:val="nil"/>
        </w:pBdr>
        <w:spacing w:after="0"/>
        <w:ind w:left="567"/>
        <w:contextualSpacing/>
        <w:jc w:val="both"/>
        <w:rPr>
          <w:b/>
          <w:color w:val="000000"/>
          <w:sz w:val="24"/>
          <w:szCs w:val="24"/>
        </w:rPr>
      </w:pPr>
    </w:p>
    <w:p w14:paraId="09073B25" w14:textId="5D29D3C2" w:rsidR="00900CEB" w:rsidRPr="007D26BF" w:rsidRDefault="00900CEB" w:rsidP="00767C7E">
      <w:pPr>
        <w:numPr>
          <w:ilvl w:val="0"/>
          <w:numId w:val="14"/>
        </w:numPr>
        <w:pBdr>
          <w:top w:val="nil"/>
          <w:left w:val="nil"/>
          <w:bottom w:val="nil"/>
          <w:right w:val="nil"/>
          <w:between w:val="nil"/>
        </w:pBdr>
        <w:spacing w:after="0"/>
        <w:ind w:left="567" w:hanging="567"/>
        <w:contextualSpacing/>
        <w:jc w:val="both"/>
        <w:rPr>
          <w:bCs/>
          <w:color w:val="000000"/>
          <w:sz w:val="24"/>
          <w:szCs w:val="24"/>
        </w:rPr>
      </w:pPr>
      <w:r w:rsidRPr="009F51F5">
        <w:rPr>
          <w:b/>
          <w:i/>
          <w:color w:val="000000"/>
          <w:sz w:val="24"/>
          <w:szCs w:val="24"/>
        </w:rPr>
        <w:t>Amplasament propus</w:t>
      </w:r>
      <w:r w:rsidRPr="009F51F5">
        <w:rPr>
          <w:b/>
          <w:color w:val="000000"/>
          <w:sz w:val="24"/>
          <w:szCs w:val="24"/>
        </w:rPr>
        <w:t xml:space="preserve"> </w:t>
      </w:r>
      <w:r w:rsidRPr="009F51F5">
        <w:rPr>
          <w:color w:val="000000"/>
          <w:sz w:val="24"/>
          <w:szCs w:val="24"/>
        </w:rPr>
        <w:t xml:space="preserve">înseamnă amplasamentul identificat și selectat de către </w:t>
      </w:r>
      <w:r w:rsidR="009126D9" w:rsidRPr="009F51F5">
        <w:rPr>
          <w:color w:val="000000"/>
          <w:sz w:val="24"/>
          <w:szCs w:val="24"/>
        </w:rPr>
        <w:t>I</w:t>
      </w:r>
      <w:r w:rsidRPr="009F51F5">
        <w:rPr>
          <w:color w:val="000000"/>
          <w:sz w:val="24"/>
          <w:szCs w:val="24"/>
        </w:rPr>
        <w:t xml:space="preserve">nvestitor pentru dezvoltarea unui </w:t>
      </w:r>
      <w:r w:rsidR="009126D9" w:rsidRPr="009F51F5">
        <w:rPr>
          <w:color w:val="000000"/>
          <w:sz w:val="24"/>
          <w:szCs w:val="24"/>
        </w:rPr>
        <w:t>P</w:t>
      </w:r>
      <w:r w:rsidRPr="009F51F5">
        <w:rPr>
          <w:color w:val="000000"/>
          <w:sz w:val="24"/>
          <w:szCs w:val="24"/>
        </w:rPr>
        <w:t xml:space="preserve">roiect ca parte a ofertei sale tehnice în conformitate cu prezenta procedură de licitație. Un amplasament este considerat ca fiind un amplasament distinct dacă corespunde unui singur punct de conectare la rețea și este alocat </w:t>
      </w:r>
      <w:r w:rsidR="009126D9" w:rsidRPr="009F51F5">
        <w:rPr>
          <w:color w:val="000000"/>
          <w:sz w:val="24"/>
          <w:szCs w:val="24"/>
        </w:rPr>
        <w:t>P</w:t>
      </w:r>
      <w:r w:rsidRPr="009F51F5">
        <w:rPr>
          <w:color w:val="000000"/>
          <w:sz w:val="24"/>
          <w:szCs w:val="24"/>
        </w:rPr>
        <w:t>roiectului conform autorizației/autorizațiilor de construcție aferente</w:t>
      </w:r>
      <w:r w:rsidRPr="007D26BF">
        <w:rPr>
          <w:bCs/>
          <w:color w:val="000000"/>
          <w:sz w:val="24"/>
          <w:szCs w:val="24"/>
        </w:rPr>
        <w:t xml:space="preserve">. </w:t>
      </w:r>
    </w:p>
    <w:p w14:paraId="5455736C" w14:textId="77777777" w:rsidR="00900CEB" w:rsidRPr="009F51F5" w:rsidRDefault="00900CEB" w:rsidP="00767C7E">
      <w:pPr>
        <w:pBdr>
          <w:top w:val="nil"/>
          <w:left w:val="nil"/>
          <w:bottom w:val="nil"/>
          <w:right w:val="nil"/>
          <w:between w:val="nil"/>
        </w:pBdr>
        <w:spacing w:after="0"/>
        <w:ind w:left="567" w:hanging="567"/>
        <w:contextualSpacing/>
        <w:jc w:val="both"/>
        <w:rPr>
          <w:b/>
          <w:color w:val="000000"/>
          <w:sz w:val="24"/>
          <w:szCs w:val="24"/>
        </w:rPr>
      </w:pPr>
    </w:p>
    <w:p w14:paraId="72D1792B" w14:textId="100C7F65" w:rsidR="00900CEB" w:rsidRPr="009F51F5" w:rsidRDefault="00900CEB" w:rsidP="00767C7E">
      <w:pPr>
        <w:numPr>
          <w:ilvl w:val="0"/>
          <w:numId w:val="14"/>
        </w:numPr>
        <w:pBdr>
          <w:top w:val="nil"/>
          <w:left w:val="nil"/>
          <w:bottom w:val="nil"/>
          <w:right w:val="nil"/>
          <w:between w:val="nil"/>
        </w:pBdr>
        <w:spacing w:after="0"/>
        <w:ind w:left="567" w:hanging="567"/>
        <w:contextualSpacing/>
        <w:jc w:val="both"/>
        <w:rPr>
          <w:iCs/>
          <w:color w:val="000000"/>
          <w:sz w:val="24"/>
          <w:szCs w:val="24"/>
        </w:rPr>
      </w:pPr>
      <w:r w:rsidRPr="009F51F5">
        <w:rPr>
          <w:b/>
          <w:i/>
          <w:color w:val="000000"/>
          <w:sz w:val="24"/>
          <w:szCs w:val="24"/>
        </w:rPr>
        <w:t xml:space="preserve">Autoritate </w:t>
      </w:r>
      <w:r w:rsidR="00DA62EA" w:rsidRPr="009F51F5">
        <w:rPr>
          <w:b/>
          <w:i/>
          <w:color w:val="000000"/>
          <w:sz w:val="24"/>
          <w:szCs w:val="24"/>
        </w:rPr>
        <w:t>c</w:t>
      </w:r>
      <w:r w:rsidRPr="009F51F5">
        <w:rPr>
          <w:b/>
          <w:i/>
          <w:color w:val="000000"/>
          <w:sz w:val="24"/>
          <w:szCs w:val="24"/>
        </w:rPr>
        <w:t>ompetentă</w:t>
      </w:r>
      <w:r w:rsidRPr="009F51F5">
        <w:rPr>
          <w:b/>
          <w:iCs/>
          <w:color w:val="000000"/>
          <w:sz w:val="24"/>
          <w:szCs w:val="24"/>
        </w:rPr>
        <w:t xml:space="preserve"> </w:t>
      </w:r>
      <w:r w:rsidRPr="009F51F5">
        <w:rPr>
          <w:iCs/>
          <w:color w:val="000000"/>
          <w:sz w:val="24"/>
          <w:szCs w:val="24"/>
        </w:rPr>
        <w:t xml:space="preserve">înseamnă orice structură organizatorică sau organ instituit printr-un act normativ, care acționează în regim de putere publică în scopul realizării interesului public, inclusiv, dar fără limitare </w:t>
      </w:r>
      <w:r w:rsidR="0033573A">
        <w:rPr>
          <w:iCs/>
          <w:color w:val="000000"/>
          <w:sz w:val="24"/>
          <w:szCs w:val="24"/>
        </w:rPr>
        <w:t xml:space="preserve">la </w:t>
      </w:r>
      <w:r w:rsidRPr="009F51F5">
        <w:rPr>
          <w:iCs/>
          <w:color w:val="000000"/>
          <w:sz w:val="24"/>
          <w:szCs w:val="24"/>
        </w:rPr>
        <w:t>autorități a</w:t>
      </w:r>
      <w:r w:rsidR="002F23BC">
        <w:rPr>
          <w:iCs/>
          <w:color w:val="000000"/>
          <w:sz w:val="24"/>
          <w:szCs w:val="24"/>
        </w:rPr>
        <w:t>le</w:t>
      </w:r>
      <w:r w:rsidRPr="009F51F5">
        <w:rPr>
          <w:iCs/>
          <w:color w:val="000000"/>
          <w:sz w:val="24"/>
          <w:szCs w:val="24"/>
        </w:rPr>
        <w:t xml:space="preserve"> administrației publice centrale de specialitate, autorități publice autonome, autorități ale unităților teritoriale autonome cu statut juridic special, autorități a</w:t>
      </w:r>
      <w:r w:rsidR="002F23BC">
        <w:rPr>
          <w:iCs/>
          <w:color w:val="000000"/>
          <w:sz w:val="24"/>
          <w:szCs w:val="24"/>
        </w:rPr>
        <w:t>le</w:t>
      </w:r>
      <w:r w:rsidRPr="009F51F5">
        <w:rPr>
          <w:iCs/>
          <w:color w:val="000000"/>
          <w:sz w:val="24"/>
          <w:szCs w:val="24"/>
        </w:rPr>
        <w:t xml:space="preserve"> administrației publice locale sau alt organism oficial investit printr-un act </w:t>
      </w:r>
      <w:r w:rsidRPr="009F51F5">
        <w:rPr>
          <w:iCs/>
          <w:color w:val="000000"/>
          <w:sz w:val="24"/>
          <w:szCs w:val="24"/>
        </w:rPr>
        <w:lastRenderedPageBreak/>
        <w:t>normativ, cu atribuții specifice și competențe legale în vederea reglementării, supravegherii și controlului unui anumit domeniu de activitate, precum și în vederea adoptării și aplicării deciziilor necesare în acel domeniu.</w:t>
      </w:r>
      <w:r w:rsidR="00205D0C" w:rsidRPr="009F51F5">
        <w:rPr>
          <w:iCs/>
          <w:color w:val="000000"/>
          <w:sz w:val="24"/>
          <w:szCs w:val="24"/>
        </w:rPr>
        <w:t xml:space="preserve"> Î</w:t>
      </w:r>
      <w:r w:rsidRPr="009F51F5">
        <w:rPr>
          <w:iCs/>
          <w:color w:val="000000"/>
          <w:sz w:val="24"/>
          <w:szCs w:val="24"/>
        </w:rPr>
        <w:t xml:space="preserve">n fiecare caz, în măsura în care fiecare dintre cele de mai sus are </w:t>
      </w:r>
      <w:r w:rsidR="00CD1EA2" w:rsidRPr="009F51F5">
        <w:rPr>
          <w:iCs/>
          <w:color w:val="000000"/>
          <w:sz w:val="24"/>
          <w:szCs w:val="24"/>
        </w:rPr>
        <w:t>competență</w:t>
      </w:r>
      <w:r w:rsidRPr="009F51F5">
        <w:rPr>
          <w:iCs/>
          <w:color w:val="000000"/>
          <w:sz w:val="24"/>
          <w:szCs w:val="24"/>
        </w:rPr>
        <w:t xml:space="preserve"> asupra p</w:t>
      </w:r>
      <w:r w:rsidR="00205D0C" w:rsidRPr="009F51F5">
        <w:rPr>
          <w:iCs/>
          <w:color w:val="000000"/>
          <w:sz w:val="24"/>
          <w:szCs w:val="24"/>
        </w:rPr>
        <w:t>rezentei proceduri de licitație</w:t>
      </w:r>
      <w:r w:rsidRPr="009F51F5">
        <w:rPr>
          <w:iCs/>
          <w:color w:val="000000"/>
          <w:sz w:val="24"/>
          <w:szCs w:val="24"/>
        </w:rPr>
        <w:t>.</w:t>
      </w:r>
    </w:p>
    <w:p w14:paraId="69225E0E" w14:textId="77777777" w:rsidR="00900CEB" w:rsidRPr="009F51F5" w:rsidRDefault="00900CEB" w:rsidP="00767C7E">
      <w:pPr>
        <w:pBdr>
          <w:top w:val="nil"/>
          <w:left w:val="nil"/>
          <w:bottom w:val="nil"/>
          <w:right w:val="nil"/>
          <w:between w:val="nil"/>
        </w:pBdr>
        <w:spacing w:after="0"/>
        <w:ind w:left="567" w:hanging="567"/>
        <w:contextualSpacing/>
        <w:jc w:val="both"/>
        <w:rPr>
          <w:b/>
          <w:i/>
          <w:color w:val="000000"/>
          <w:sz w:val="24"/>
          <w:szCs w:val="24"/>
        </w:rPr>
      </w:pPr>
    </w:p>
    <w:p w14:paraId="667F2D9A" w14:textId="28ADA7D9" w:rsidR="00900CEB" w:rsidRPr="009F51F5" w:rsidRDefault="00900CEB" w:rsidP="00767C7E">
      <w:pPr>
        <w:numPr>
          <w:ilvl w:val="0"/>
          <w:numId w:val="14"/>
        </w:numPr>
        <w:pBdr>
          <w:top w:val="nil"/>
          <w:left w:val="nil"/>
          <w:bottom w:val="nil"/>
          <w:right w:val="nil"/>
          <w:between w:val="nil"/>
        </w:pBdr>
        <w:spacing w:after="0"/>
        <w:ind w:left="567" w:hanging="567"/>
        <w:contextualSpacing/>
        <w:jc w:val="both"/>
        <w:rPr>
          <w:i/>
          <w:color w:val="000000"/>
          <w:sz w:val="24"/>
          <w:szCs w:val="24"/>
        </w:rPr>
      </w:pPr>
      <w:r w:rsidRPr="009F51F5">
        <w:rPr>
          <w:b/>
          <w:i/>
          <w:color w:val="000000"/>
          <w:sz w:val="24"/>
          <w:szCs w:val="24"/>
        </w:rPr>
        <w:t xml:space="preserve">Autoritate </w:t>
      </w:r>
      <w:r w:rsidR="00DA62EA" w:rsidRPr="009F51F5">
        <w:rPr>
          <w:b/>
          <w:i/>
          <w:color w:val="000000"/>
          <w:sz w:val="24"/>
          <w:szCs w:val="24"/>
        </w:rPr>
        <w:t>c</w:t>
      </w:r>
      <w:r w:rsidRPr="009F51F5">
        <w:rPr>
          <w:b/>
          <w:i/>
          <w:color w:val="000000"/>
          <w:sz w:val="24"/>
          <w:szCs w:val="24"/>
        </w:rPr>
        <w:t xml:space="preserve">ompetentă </w:t>
      </w:r>
      <w:r w:rsidR="00DA62EA" w:rsidRPr="009F51F5">
        <w:rPr>
          <w:b/>
          <w:i/>
          <w:color w:val="000000"/>
          <w:sz w:val="24"/>
          <w:szCs w:val="24"/>
        </w:rPr>
        <w:t>s</w:t>
      </w:r>
      <w:r w:rsidRPr="009F51F5">
        <w:rPr>
          <w:b/>
          <w:i/>
          <w:color w:val="000000"/>
          <w:sz w:val="24"/>
          <w:szCs w:val="24"/>
        </w:rPr>
        <w:t xml:space="preserve">trăină </w:t>
      </w:r>
      <w:r w:rsidRPr="009F51F5">
        <w:rPr>
          <w:iCs/>
          <w:color w:val="000000"/>
          <w:sz w:val="24"/>
          <w:szCs w:val="24"/>
        </w:rPr>
        <w:t xml:space="preserve">înseamnă orice </w:t>
      </w:r>
      <w:r w:rsidR="009F2E7A">
        <w:rPr>
          <w:iCs/>
          <w:color w:val="000000"/>
          <w:sz w:val="24"/>
          <w:szCs w:val="24"/>
        </w:rPr>
        <w:t>A</w:t>
      </w:r>
      <w:r w:rsidRPr="009F51F5">
        <w:rPr>
          <w:iCs/>
          <w:color w:val="000000"/>
          <w:sz w:val="24"/>
          <w:szCs w:val="24"/>
        </w:rPr>
        <w:t>utoritate competentă (așa după cum este definită în prezenta Documentație de licitație), investit</w:t>
      </w:r>
      <w:r w:rsidR="009F2E7A">
        <w:rPr>
          <w:iCs/>
          <w:color w:val="000000"/>
          <w:sz w:val="24"/>
          <w:szCs w:val="24"/>
        </w:rPr>
        <w:t>ă</w:t>
      </w:r>
      <w:r w:rsidRPr="009F51F5">
        <w:rPr>
          <w:iCs/>
          <w:color w:val="000000"/>
          <w:sz w:val="24"/>
          <w:szCs w:val="24"/>
        </w:rPr>
        <w:t xml:space="preserve"> prin lege sau act normativ al unui alt stat, care deține atribuții și competențe specifice în vederea reglementării, supravegherii, controlului și aplicării legii dintr-un anumit domeniu de activitate în cadrul jurisdicției acelui stat</w:t>
      </w:r>
      <w:r w:rsidRPr="009F51F5">
        <w:rPr>
          <w:i/>
          <w:color w:val="000000"/>
          <w:sz w:val="24"/>
          <w:szCs w:val="24"/>
        </w:rPr>
        <w:t>.</w:t>
      </w:r>
    </w:p>
    <w:p w14:paraId="0E2F3809" w14:textId="77777777" w:rsidR="00900CEB" w:rsidRPr="009F51F5" w:rsidRDefault="00900CEB" w:rsidP="00767C7E">
      <w:pPr>
        <w:pBdr>
          <w:top w:val="nil"/>
          <w:left w:val="nil"/>
          <w:bottom w:val="nil"/>
          <w:right w:val="nil"/>
          <w:between w:val="nil"/>
        </w:pBdr>
        <w:spacing w:after="0"/>
        <w:ind w:left="567" w:hanging="567"/>
        <w:contextualSpacing/>
        <w:jc w:val="both"/>
        <w:rPr>
          <w:b/>
          <w:color w:val="000000"/>
          <w:sz w:val="24"/>
          <w:szCs w:val="24"/>
        </w:rPr>
      </w:pPr>
    </w:p>
    <w:p w14:paraId="67CC4B00" w14:textId="627E395A" w:rsidR="008A6FEF" w:rsidRPr="009F51F5" w:rsidRDefault="0006681B" w:rsidP="00767C7E">
      <w:pPr>
        <w:numPr>
          <w:ilvl w:val="0"/>
          <w:numId w:val="14"/>
        </w:numPr>
        <w:pBdr>
          <w:top w:val="nil"/>
          <w:left w:val="nil"/>
          <w:bottom w:val="nil"/>
          <w:right w:val="nil"/>
          <w:between w:val="nil"/>
        </w:pBdr>
        <w:spacing w:after="0"/>
        <w:ind w:left="567" w:hanging="567"/>
        <w:contextualSpacing/>
        <w:jc w:val="both"/>
        <w:rPr>
          <w:color w:val="000000"/>
          <w:sz w:val="24"/>
          <w:szCs w:val="24"/>
        </w:rPr>
      </w:pPr>
      <w:r w:rsidRPr="009F51F5">
        <w:rPr>
          <w:b/>
          <w:bCs/>
          <w:i/>
          <w:iCs/>
          <w:color w:val="000000"/>
          <w:sz w:val="24"/>
          <w:szCs w:val="24"/>
        </w:rPr>
        <w:t>ANRE</w:t>
      </w:r>
      <w:r w:rsidRPr="009F51F5">
        <w:rPr>
          <w:color w:val="000000"/>
          <w:sz w:val="24"/>
          <w:szCs w:val="24"/>
        </w:rPr>
        <w:t xml:space="preserve"> înseamnă Agenția Națională pentru Reglementare în Energetică.</w:t>
      </w:r>
    </w:p>
    <w:p w14:paraId="2BAEAAB7" w14:textId="77777777" w:rsidR="00900CEB" w:rsidRPr="009F51F5" w:rsidRDefault="00900CEB" w:rsidP="00767C7E">
      <w:pPr>
        <w:pBdr>
          <w:top w:val="nil"/>
          <w:left w:val="nil"/>
          <w:bottom w:val="nil"/>
          <w:right w:val="nil"/>
          <w:between w:val="nil"/>
        </w:pBdr>
        <w:spacing w:after="0"/>
        <w:ind w:left="720"/>
        <w:contextualSpacing/>
        <w:jc w:val="both"/>
        <w:rPr>
          <w:color w:val="000000"/>
          <w:sz w:val="24"/>
          <w:szCs w:val="24"/>
        </w:rPr>
      </w:pPr>
    </w:p>
    <w:p w14:paraId="3B1A3D65" w14:textId="05CF7B83" w:rsidR="001F74C6" w:rsidRPr="009F51F5" w:rsidRDefault="004843E0" w:rsidP="00767C7E">
      <w:pPr>
        <w:numPr>
          <w:ilvl w:val="0"/>
          <w:numId w:val="14"/>
        </w:numPr>
        <w:pBdr>
          <w:top w:val="nil"/>
          <w:left w:val="nil"/>
          <w:bottom w:val="nil"/>
          <w:right w:val="nil"/>
          <w:between w:val="nil"/>
        </w:pBdr>
        <w:spacing w:after="0"/>
        <w:ind w:left="567" w:hanging="567"/>
        <w:contextualSpacing/>
        <w:jc w:val="both"/>
        <w:rPr>
          <w:iCs/>
          <w:color w:val="000000" w:themeColor="text1"/>
          <w:sz w:val="24"/>
          <w:szCs w:val="24"/>
        </w:rPr>
      </w:pPr>
      <w:r w:rsidRPr="009F51F5">
        <w:rPr>
          <w:b/>
          <w:i/>
          <w:color w:val="000000"/>
          <w:sz w:val="24"/>
          <w:szCs w:val="24"/>
        </w:rPr>
        <w:t>B</w:t>
      </w:r>
      <w:r w:rsidR="0006681B" w:rsidRPr="009F51F5">
        <w:rPr>
          <w:b/>
          <w:i/>
          <w:color w:val="000000"/>
          <w:sz w:val="24"/>
          <w:szCs w:val="24"/>
        </w:rPr>
        <w:t xml:space="preserve">eneficiar </w:t>
      </w:r>
      <w:r w:rsidR="00413B2B" w:rsidRPr="009F51F5">
        <w:rPr>
          <w:b/>
          <w:i/>
          <w:color w:val="000000"/>
          <w:sz w:val="24"/>
          <w:szCs w:val="24"/>
        </w:rPr>
        <w:t>r</w:t>
      </w:r>
      <w:r w:rsidR="0006681B" w:rsidRPr="009F51F5">
        <w:rPr>
          <w:b/>
          <w:i/>
          <w:color w:val="000000"/>
          <w:sz w:val="24"/>
          <w:szCs w:val="24"/>
        </w:rPr>
        <w:t xml:space="preserve">eal </w:t>
      </w:r>
      <w:r w:rsidR="0006681B" w:rsidRPr="009F51F5">
        <w:rPr>
          <w:iCs/>
          <w:color w:val="000000"/>
          <w:sz w:val="24"/>
          <w:szCs w:val="24"/>
        </w:rPr>
        <w:t>înseamnă persoana</w:t>
      </w:r>
      <w:r w:rsidR="006B2DEF" w:rsidRPr="009F51F5">
        <w:rPr>
          <w:iCs/>
          <w:color w:val="000000"/>
          <w:sz w:val="24"/>
          <w:szCs w:val="24"/>
        </w:rPr>
        <w:t xml:space="preserve"> (persoanele) fizică (fizice) sau juridică (juridice) </w:t>
      </w:r>
      <w:r w:rsidR="0006681B" w:rsidRPr="009F51F5">
        <w:rPr>
          <w:iCs/>
          <w:color w:val="000000"/>
          <w:sz w:val="24"/>
          <w:szCs w:val="24"/>
        </w:rPr>
        <w:t xml:space="preserve">care </w:t>
      </w:r>
      <w:r w:rsidR="000F2175" w:rsidRPr="009F51F5">
        <w:rPr>
          <w:iCs/>
          <w:color w:val="000000"/>
          <w:sz w:val="24"/>
          <w:szCs w:val="24"/>
        </w:rPr>
        <w:t xml:space="preserve">deține Control </w:t>
      </w:r>
      <w:r w:rsidR="00582FDE" w:rsidRPr="009F51F5">
        <w:rPr>
          <w:iCs/>
          <w:color w:val="000000"/>
          <w:sz w:val="24"/>
          <w:szCs w:val="24"/>
        </w:rPr>
        <w:t xml:space="preserve">asupra </w:t>
      </w:r>
      <w:r w:rsidR="0006681B" w:rsidRPr="009F51F5">
        <w:rPr>
          <w:iCs/>
          <w:color w:val="000000"/>
          <w:sz w:val="24"/>
          <w:szCs w:val="24"/>
        </w:rPr>
        <w:t>Investitorul</w:t>
      </w:r>
      <w:r w:rsidR="00582FDE" w:rsidRPr="009F51F5">
        <w:rPr>
          <w:iCs/>
          <w:color w:val="000000"/>
          <w:sz w:val="24"/>
          <w:szCs w:val="24"/>
        </w:rPr>
        <w:t xml:space="preserve">ui, în </w:t>
      </w:r>
      <w:r w:rsidR="00582FDE" w:rsidRPr="009F51F5">
        <w:rPr>
          <w:iCs/>
          <w:color w:val="000000" w:themeColor="text1"/>
          <w:sz w:val="24"/>
          <w:szCs w:val="24"/>
        </w:rPr>
        <w:t>ultima instanță,</w:t>
      </w:r>
      <w:r w:rsidR="0006681B" w:rsidRPr="009F51F5">
        <w:rPr>
          <w:iCs/>
          <w:color w:val="000000" w:themeColor="text1"/>
          <w:sz w:val="24"/>
          <w:szCs w:val="24"/>
        </w:rPr>
        <w:t xml:space="preserve"> și anume: </w:t>
      </w:r>
    </w:p>
    <w:p w14:paraId="78B22EE5" w14:textId="67E87853" w:rsidR="001F74C6" w:rsidRPr="009F51F5" w:rsidRDefault="0006681B" w:rsidP="00767C7E">
      <w:pPr>
        <w:numPr>
          <w:ilvl w:val="2"/>
          <w:numId w:val="14"/>
        </w:numPr>
        <w:pBdr>
          <w:top w:val="nil"/>
          <w:left w:val="nil"/>
          <w:bottom w:val="nil"/>
          <w:right w:val="nil"/>
          <w:between w:val="nil"/>
        </w:pBdr>
        <w:spacing w:after="0"/>
        <w:ind w:left="1134" w:hanging="567"/>
        <w:contextualSpacing/>
        <w:jc w:val="both"/>
        <w:rPr>
          <w:iCs/>
          <w:color w:val="000000" w:themeColor="text1"/>
          <w:sz w:val="24"/>
          <w:szCs w:val="24"/>
        </w:rPr>
      </w:pPr>
      <w:r w:rsidRPr="009F51F5">
        <w:rPr>
          <w:iCs/>
          <w:color w:val="000000" w:themeColor="text1"/>
          <w:sz w:val="24"/>
          <w:szCs w:val="24"/>
        </w:rPr>
        <w:t>în cazul persoanelor juridice –</w:t>
      </w:r>
      <w:r w:rsidR="000451BC" w:rsidRPr="009F51F5">
        <w:rPr>
          <w:iCs/>
          <w:color w:val="000000" w:themeColor="text1"/>
          <w:sz w:val="24"/>
          <w:szCs w:val="24"/>
        </w:rPr>
        <w:t xml:space="preserve"> </w:t>
      </w:r>
      <w:r w:rsidR="00E110A1" w:rsidRPr="009F51F5">
        <w:rPr>
          <w:iCs/>
          <w:color w:val="000000" w:themeColor="text1"/>
          <w:sz w:val="24"/>
          <w:szCs w:val="24"/>
        </w:rPr>
        <w:t>persoana fizică sau juridică care deține</w:t>
      </w:r>
      <w:r w:rsidR="000E5BC8" w:rsidRPr="009F51F5">
        <w:rPr>
          <w:iCs/>
          <w:color w:val="000000" w:themeColor="text1"/>
          <w:sz w:val="24"/>
          <w:szCs w:val="24"/>
        </w:rPr>
        <w:t xml:space="preserve"> </w:t>
      </w:r>
      <w:r w:rsidR="00F3481F" w:rsidRPr="009F51F5">
        <w:rPr>
          <w:iCs/>
          <w:color w:val="000000" w:themeColor="text1"/>
          <w:sz w:val="24"/>
          <w:szCs w:val="24"/>
        </w:rPr>
        <w:t xml:space="preserve">o </w:t>
      </w:r>
      <w:r w:rsidR="00553C47" w:rsidRPr="009F51F5">
        <w:rPr>
          <w:iCs/>
          <w:color w:val="000000" w:themeColor="text1"/>
          <w:sz w:val="24"/>
          <w:szCs w:val="24"/>
        </w:rPr>
        <w:t xml:space="preserve">participație calificată </w:t>
      </w:r>
      <w:r w:rsidR="00F3481F" w:rsidRPr="009F51F5">
        <w:rPr>
          <w:iCs/>
          <w:color w:val="000000" w:themeColor="text1"/>
          <w:sz w:val="24"/>
          <w:szCs w:val="24"/>
        </w:rPr>
        <w:t xml:space="preserve">în capitalul social al persoanei juridice </w:t>
      </w:r>
      <w:r w:rsidR="006426E7" w:rsidRPr="009F51F5">
        <w:rPr>
          <w:iCs/>
          <w:color w:val="000000" w:themeColor="text1"/>
          <w:sz w:val="24"/>
          <w:szCs w:val="24"/>
        </w:rPr>
        <w:t>și</w:t>
      </w:r>
      <w:r w:rsidR="00BB7AEC" w:rsidRPr="009F51F5">
        <w:rPr>
          <w:iCs/>
          <w:color w:val="000000" w:themeColor="text1"/>
          <w:sz w:val="24"/>
          <w:szCs w:val="24"/>
        </w:rPr>
        <w:t xml:space="preserve"> are </w:t>
      </w:r>
      <w:r w:rsidR="00D30748" w:rsidRPr="009F51F5">
        <w:rPr>
          <w:iCs/>
          <w:color w:val="000000" w:themeColor="text1"/>
          <w:sz w:val="24"/>
          <w:szCs w:val="24"/>
        </w:rPr>
        <w:t>posibilitatea</w:t>
      </w:r>
      <w:r w:rsidR="00BB7AEC" w:rsidRPr="009F51F5">
        <w:rPr>
          <w:iCs/>
          <w:color w:val="000000" w:themeColor="text1"/>
          <w:sz w:val="24"/>
          <w:szCs w:val="24"/>
        </w:rPr>
        <w:t xml:space="preserve"> exercitării unei influențe decisive asupra persoanei </w:t>
      </w:r>
      <w:r w:rsidR="00D30748" w:rsidRPr="009F51F5">
        <w:rPr>
          <w:iCs/>
          <w:color w:val="000000" w:themeColor="text1"/>
          <w:sz w:val="24"/>
          <w:szCs w:val="24"/>
        </w:rPr>
        <w:t>juridice,</w:t>
      </w:r>
      <w:r w:rsidR="00B43E61" w:rsidRPr="009F51F5">
        <w:rPr>
          <w:iCs/>
          <w:color w:val="000000" w:themeColor="text1"/>
          <w:sz w:val="24"/>
          <w:szCs w:val="24"/>
        </w:rPr>
        <w:t xml:space="preserve"> inclusiv în una din următoarele forme: (i) dețin, direct sau indirect, dreptul de</w:t>
      </w:r>
      <w:r w:rsidR="00205D0C" w:rsidRPr="009F51F5">
        <w:rPr>
          <w:iCs/>
          <w:color w:val="000000" w:themeColor="text1"/>
          <w:sz w:val="24"/>
          <w:szCs w:val="24"/>
        </w:rPr>
        <w:t xml:space="preserve"> a</w:t>
      </w:r>
      <w:r w:rsidR="00B43E61" w:rsidRPr="009F51F5">
        <w:rPr>
          <w:iCs/>
          <w:color w:val="000000" w:themeColor="text1"/>
          <w:sz w:val="24"/>
          <w:szCs w:val="24"/>
        </w:rPr>
        <w:t xml:space="preserve"> participa la conducerea persoanei juridice, de a participa la repartizarea profitului</w:t>
      </w:r>
      <w:r w:rsidR="00553C47" w:rsidRPr="009F51F5">
        <w:rPr>
          <w:iCs/>
          <w:color w:val="000000" w:themeColor="text1"/>
          <w:sz w:val="24"/>
          <w:szCs w:val="24"/>
        </w:rPr>
        <w:t xml:space="preserve">, </w:t>
      </w:r>
      <w:r w:rsidR="00B43E61" w:rsidRPr="009F51F5">
        <w:rPr>
          <w:iCs/>
          <w:color w:val="000000" w:themeColor="text1"/>
          <w:sz w:val="24"/>
          <w:szCs w:val="24"/>
        </w:rPr>
        <w:t xml:space="preserve">de a numi sau de a revoca </w:t>
      </w:r>
      <w:r w:rsidR="00003A1D">
        <w:rPr>
          <w:iCs/>
          <w:color w:val="000000" w:themeColor="text1"/>
          <w:sz w:val="24"/>
          <w:szCs w:val="24"/>
        </w:rPr>
        <w:t xml:space="preserve">membrii </w:t>
      </w:r>
      <w:r w:rsidR="00B43E61" w:rsidRPr="009F51F5">
        <w:rPr>
          <w:iCs/>
          <w:color w:val="000000" w:themeColor="text1"/>
          <w:sz w:val="24"/>
          <w:szCs w:val="24"/>
        </w:rPr>
        <w:t>organul</w:t>
      </w:r>
      <w:r w:rsidR="00003A1D">
        <w:rPr>
          <w:iCs/>
          <w:color w:val="000000" w:themeColor="text1"/>
          <w:sz w:val="24"/>
          <w:szCs w:val="24"/>
        </w:rPr>
        <w:t>ui</w:t>
      </w:r>
      <w:r w:rsidR="00B43E61" w:rsidRPr="009F51F5">
        <w:rPr>
          <w:iCs/>
          <w:color w:val="000000" w:themeColor="text1"/>
          <w:sz w:val="24"/>
          <w:szCs w:val="24"/>
        </w:rPr>
        <w:t xml:space="preserve"> executiv sau consiliul</w:t>
      </w:r>
      <w:r w:rsidR="00E66192">
        <w:rPr>
          <w:iCs/>
          <w:color w:val="000000" w:themeColor="text1"/>
          <w:sz w:val="24"/>
          <w:szCs w:val="24"/>
        </w:rPr>
        <w:t>ui de administrație al</w:t>
      </w:r>
      <w:r w:rsidR="00B43E61" w:rsidRPr="009F51F5">
        <w:rPr>
          <w:iCs/>
          <w:color w:val="000000" w:themeColor="text1"/>
          <w:sz w:val="24"/>
          <w:szCs w:val="24"/>
        </w:rPr>
        <w:t xml:space="preserve"> persoanei juridice, (ii) au dreptul de a exercita sau exe</w:t>
      </w:r>
      <w:r w:rsidR="00205D0C" w:rsidRPr="009F51F5">
        <w:rPr>
          <w:iCs/>
          <w:color w:val="000000" w:themeColor="text1"/>
          <w:sz w:val="24"/>
          <w:szCs w:val="24"/>
        </w:rPr>
        <w:t>rcită în mod efectiv o influență</w:t>
      </w:r>
      <w:r w:rsidR="00B43E61" w:rsidRPr="009F51F5">
        <w:rPr>
          <w:iCs/>
          <w:color w:val="000000" w:themeColor="text1"/>
          <w:sz w:val="24"/>
          <w:szCs w:val="24"/>
        </w:rPr>
        <w:t xml:space="preserve"> sau </w:t>
      </w:r>
      <w:r w:rsidR="00205D0C" w:rsidRPr="009F51F5">
        <w:rPr>
          <w:iCs/>
          <w:color w:val="000000" w:themeColor="text1"/>
          <w:sz w:val="24"/>
          <w:szCs w:val="24"/>
        </w:rPr>
        <w:t>exercită</w:t>
      </w:r>
      <w:r w:rsidR="00553C47" w:rsidRPr="009F51F5">
        <w:rPr>
          <w:iCs/>
          <w:color w:val="000000" w:themeColor="text1"/>
          <w:sz w:val="24"/>
          <w:szCs w:val="24"/>
        </w:rPr>
        <w:t xml:space="preserve"> Control asupra</w:t>
      </w:r>
      <w:r w:rsidR="00B43E61" w:rsidRPr="009F51F5">
        <w:rPr>
          <w:iCs/>
          <w:color w:val="000000" w:themeColor="text1"/>
          <w:sz w:val="24"/>
          <w:szCs w:val="24"/>
        </w:rPr>
        <w:t xml:space="preserve"> persoanei juridice, </w:t>
      </w:r>
      <w:r w:rsidR="000E5BC8" w:rsidRPr="009F51F5">
        <w:rPr>
          <w:iCs/>
          <w:color w:val="000000" w:themeColor="text1"/>
          <w:sz w:val="24"/>
          <w:szCs w:val="24"/>
        </w:rPr>
        <w:t xml:space="preserve"> sau în numele căr</w:t>
      </w:r>
      <w:r w:rsidR="00E00069" w:rsidRPr="009F51F5">
        <w:rPr>
          <w:iCs/>
          <w:color w:val="000000" w:themeColor="text1"/>
          <w:sz w:val="24"/>
          <w:szCs w:val="24"/>
        </w:rPr>
        <w:t>eia</w:t>
      </w:r>
      <w:r w:rsidR="000E5BC8" w:rsidRPr="009F51F5">
        <w:rPr>
          <w:iCs/>
          <w:color w:val="000000" w:themeColor="text1"/>
          <w:sz w:val="24"/>
          <w:szCs w:val="24"/>
        </w:rPr>
        <w:t xml:space="preserve"> se desfășoară o tranzacție</w:t>
      </w:r>
      <w:r w:rsidR="00F62CA4" w:rsidRPr="009F51F5">
        <w:rPr>
          <w:iCs/>
          <w:color w:val="000000" w:themeColor="text1"/>
          <w:sz w:val="24"/>
          <w:szCs w:val="24"/>
        </w:rPr>
        <w:t xml:space="preserve"> sau un </w:t>
      </w:r>
      <w:r w:rsidR="005A4140" w:rsidRPr="009F51F5">
        <w:rPr>
          <w:iCs/>
          <w:color w:val="000000" w:themeColor="text1"/>
          <w:sz w:val="24"/>
          <w:szCs w:val="24"/>
        </w:rPr>
        <w:t>P</w:t>
      </w:r>
      <w:r w:rsidR="00F62CA4" w:rsidRPr="009F51F5">
        <w:rPr>
          <w:iCs/>
          <w:color w:val="000000" w:themeColor="text1"/>
          <w:sz w:val="24"/>
          <w:szCs w:val="24"/>
        </w:rPr>
        <w:t>roiect</w:t>
      </w:r>
      <w:r w:rsidR="00C5222D" w:rsidRPr="009F51F5">
        <w:rPr>
          <w:iCs/>
          <w:color w:val="000000" w:themeColor="text1"/>
          <w:sz w:val="24"/>
          <w:szCs w:val="24"/>
        </w:rPr>
        <w:t xml:space="preserve">, sau care are un interes economic substanțial sau primesc beneficii economice substanțiale de la </w:t>
      </w:r>
      <w:r w:rsidR="0015261D" w:rsidRPr="009F51F5">
        <w:rPr>
          <w:iCs/>
          <w:color w:val="000000" w:themeColor="text1"/>
          <w:sz w:val="24"/>
          <w:szCs w:val="24"/>
        </w:rPr>
        <w:t>persoana juridică</w:t>
      </w:r>
      <w:r w:rsidR="00553C47" w:rsidRPr="009F51F5">
        <w:rPr>
          <w:iCs/>
          <w:color w:val="000000" w:themeColor="text1"/>
          <w:sz w:val="24"/>
          <w:szCs w:val="24"/>
        </w:rPr>
        <w:t>;</w:t>
      </w:r>
    </w:p>
    <w:p w14:paraId="66BDF3E9" w14:textId="5C5CF6F8" w:rsidR="001F74C6" w:rsidRPr="009F51F5" w:rsidRDefault="0006681B" w:rsidP="00767C7E">
      <w:pPr>
        <w:numPr>
          <w:ilvl w:val="2"/>
          <w:numId w:val="14"/>
        </w:numPr>
        <w:pBdr>
          <w:top w:val="nil"/>
          <w:left w:val="nil"/>
          <w:bottom w:val="nil"/>
          <w:right w:val="nil"/>
          <w:between w:val="nil"/>
        </w:pBdr>
        <w:spacing w:after="0"/>
        <w:ind w:left="1134" w:hanging="567"/>
        <w:contextualSpacing/>
        <w:jc w:val="both"/>
        <w:rPr>
          <w:iCs/>
          <w:color w:val="000000"/>
          <w:sz w:val="24"/>
          <w:szCs w:val="24"/>
        </w:rPr>
      </w:pPr>
      <w:r w:rsidRPr="009F51F5">
        <w:rPr>
          <w:iCs/>
          <w:color w:val="000000"/>
          <w:sz w:val="24"/>
          <w:szCs w:val="24"/>
        </w:rPr>
        <w:t>În cazul persoanelor fizice – persoan</w:t>
      </w:r>
      <w:r w:rsidR="00830CDE" w:rsidRPr="009F51F5">
        <w:rPr>
          <w:iCs/>
          <w:color w:val="000000"/>
          <w:sz w:val="24"/>
          <w:szCs w:val="24"/>
        </w:rPr>
        <w:t>a fizică sau juridică</w:t>
      </w:r>
      <w:r w:rsidRPr="009F51F5">
        <w:rPr>
          <w:iCs/>
          <w:color w:val="000000"/>
          <w:sz w:val="24"/>
          <w:szCs w:val="24"/>
        </w:rPr>
        <w:t xml:space="preserve"> în numele căr</w:t>
      </w:r>
      <w:r w:rsidR="000B1B34" w:rsidRPr="009F51F5">
        <w:rPr>
          <w:iCs/>
          <w:color w:val="000000"/>
          <w:sz w:val="24"/>
          <w:szCs w:val="24"/>
        </w:rPr>
        <w:t xml:space="preserve">eia </w:t>
      </w:r>
      <w:r w:rsidRPr="009F51F5">
        <w:rPr>
          <w:iCs/>
          <w:color w:val="000000"/>
          <w:sz w:val="24"/>
          <w:szCs w:val="24"/>
        </w:rPr>
        <w:t xml:space="preserve">se desfășoară </w:t>
      </w:r>
      <w:r w:rsidR="00B05AAB" w:rsidRPr="009F51F5">
        <w:rPr>
          <w:iCs/>
          <w:color w:val="000000"/>
          <w:sz w:val="24"/>
          <w:szCs w:val="24"/>
        </w:rPr>
        <w:t xml:space="preserve">o tranzacție sau </w:t>
      </w:r>
      <w:r w:rsidR="00557BC0" w:rsidRPr="009F51F5">
        <w:rPr>
          <w:iCs/>
          <w:color w:val="000000"/>
          <w:sz w:val="24"/>
          <w:szCs w:val="24"/>
        </w:rPr>
        <w:t xml:space="preserve">un </w:t>
      </w:r>
      <w:r w:rsidR="004F2F75" w:rsidRPr="009F51F5">
        <w:rPr>
          <w:iCs/>
          <w:color w:val="000000"/>
          <w:sz w:val="24"/>
          <w:szCs w:val="24"/>
        </w:rPr>
        <w:t xml:space="preserve">Proiect, </w:t>
      </w:r>
      <w:r w:rsidR="00B05AAB" w:rsidRPr="009F51F5">
        <w:rPr>
          <w:iCs/>
          <w:color w:val="000000"/>
          <w:sz w:val="24"/>
          <w:szCs w:val="24"/>
        </w:rPr>
        <w:t xml:space="preserve">sau care </w:t>
      </w:r>
      <w:r w:rsidRPr="009F51F5">
        <w:rPr>
          <w:iCs/>
          <w:color w:val="000000"/>
          <w:sz w:val="24"/>
          <w:szCs w:val="24"/>
        </w:rPr>
        <w:t>a</w:t>
      </w:r>
      <w:r w:rsidR="00B05AAB" w:rsidRPr="009F51F5">
        <w:rPr>
          <w:iCs/>
          <w:color w:val="000000"/>
          <w:sz w:val="24"/>
          <w:szCs w:val="24"/>
        </w:rPr>
        <w:t>re</w:t>
      </w:r>
      <w:r w:rsidRPr="009F51F5">
        <w:rPr>
          <w:iCs/>
          <w:color w:val="000000"/>
          <w:sz w:val="24"/>
          <w:szCs w:val="24"/>
        </w:rPr>
        <w:t xml:space="preserve"> un interes economic substanțial sau prime</w:t>
      </w:r>
      <w:r w:rsidR="008E0A9B">
        <w:rPr>
          <w:iCs/>
          <w:color w:val="000000"/>
          <w:sz w:val="24"/>
          <w:szCs w:val="24"/>
        </w:rPr>
        <w:t>ște</w:t>
      </w:r>
      <w:r w:rsidRPr="009F51F5">
        <w:rPr>
          <w:iCs/>
          <w:color w:val="000000"/>
          <w:sz w:val="24"/>
          <w:szCs w:val="24"/>
        </w:rPr>
        <w:t xml:space="preserve"> beneficii economice substanțiale</w:t>
      </w:r>
      <w:r w:rsidR="00B05AAB" w:rsidRPr="009F51F5">
        <w:rPr>
          <w:iCs/>
          <w:color w:val="000000"/>
          <w:sz w:val="24"/>
          <w:szCs w:val="24"/>
        </w:rPr>
        <w:t xml:space="preserve"> de la persoana fizică</w:t>
      </w:r>
      <w:r w:rsidR="00746692" w:rsidRPr="009F51F5">
        <w:rPr>
          <w:iCs/>
          <w:color w:val="000000"/>
          <w:sz w:val="24"/>
          <w:szCs w:val="24"/>
        </w:rPr>
        <w:t xml:space="preserve"> în </w:t>
      </w:r>
      <w:r w:rsidR="00557BC0" w:rsidRPr="009F51F5">
        <w:rPr>
          <w:iCs/>
          <w:color w:val="000000"/>
          <w:sz w:val="24"/>
          <w:szCs w:val="24"/>
        </w:rPr>
        <w:t xml:space="preserve">legătură cu </w:t>
      </w:r>
      <w:r w:rsidR="004F2F75" w:rsidRPr="009F51F5">
        <w:rPr>
          <w:iCs/>
          <w:color w:val="000000"/>
          <w:sz w:val="24"/>
          <w:szCs w:val="24"/>
        </w:rPr>
        <w:t>un Proiect</w:t>
      </w:r>
      <w:r w:rsidR="00DD5926" w:rsidRPr="009F51F5">
        <w:rPr>
          <w:iCs/>
          <w:color w:val="000000"/>
          <w:sz w:val="24"/>
          <w:szCs w:val="24"/>
        </w:rPr>
        <w:t>, sau de la care primește finanțare</w:t>
      </w:r>
      <w:r w:rsidR="00C23ED3" w:rsidRPr="009F51F5">
        <w:rPr>
          <w:iCs/>
          <w:color w:val="000000"/>
          <w:sz w:val="24"/>
          <w:szCs w:val="24"/>
        </w:rPr>
        <w:t xml:space="preserve"> (alta decât o instituție financiară)</w:t>
      </w:r>
      <w:r w:rsidR="00DD5926" w:rsidRPr="009F51F5">
        <w:rPr>
          <w:iCs/>
          <w:color w:val="000000"/>
          <w:sz w:val="24"/>
          <w:szCs w:val="24"/>
        </w:rPr>
        <w:t xml:space="preserve"> pentru realizarea </w:t>
      </w:r>
      <w:r w:rsidR="004F2F75" w:rsidRPr="009F51F5">
        <w:rPr>
          <w:iCs/>
          <w:color w:val="000000"/>
          <w:sz w:val="24"/>
          <w:szCs w:val="24"/>
        </w:rPr>
        <w:t xml:space="preserve">unui </w:t>
      </w:r>
      <w:r w:rsidR="00D71643" w:rsidRPr="009F51F5">
        <w:rPr>
          <w:iCs/>
          <w:color w:val="000000"/>
          <w:sz w:val="24"/>
          <w:szCs w:val="24"/>
        </w:rPr>
        <w:t>Proiect</w:t>
      </w:r>
      <w:r w:rsidR="00C85C66" w:rsidRPr="009F51F5">
        <w:rPr>
          <w:iCs/>
          <w:color w:val="000000"/>
          <w:sz w:val="24"/>
          <w:szCs w:val="24"/>
        </w:rPr>
        <w:t xml:space="preserve"> sau care exercită o influență asupra deciziei de participare la procedura de licitație</w:t>
      </w:r>
      <w:r w:rsidR="00553C47" w:rsidRPr="009F51F5">
        <w:rPr>
          <w:iCs/>
          <w:color w:val="000000"/>
          <w:sz w:val="24"/>
          <w:szCs w:val="24"/>
        </w:rPr>
        <w:t>;</w:t>
      </w:r>
    </w:p>
    <w:p w14:paraId="20432111" w14:textId="757B7ABB" w:rsidR="001F74C6" w:rsidRPr="009F51F5" w:rsidRDefault="0006681B" w:rsidP="00767C7E">
      <w:pPr>
        <w:numPr>
          <w:ilvl w:val="2"/>
          <w:numId w:val="14"/>
        </w:numPr>
        <w:pBdr>
          <w:top w:val="nil"/>
          <w:left w:val="nil"/>
          <w:bottom w:val="nil"/>
          <w:right w:val="nil"/>
          <w:between w:val="nil"/>
        </w:pBdr>
        <w:spacing w:after="0"/>
        <w:ind w:left="1134" w:hanging="567"/>
        <w:contextualSpacing/>
        <w:jc w:val="both"/>
        <w:rPr>
          <w:iCs/>
          <w:color w:val="000000"/>
          <w:sz w:val="24"/>
          <w:szCs w:val="24"/>
        </w:rPr>
      </w:pPr>
      <w:r w:rsidRPr="009F51F5">
        <w:rPr>
          <w:iCs/>
          <w:color w:val="000000"/>
          <w:sz w:val="24"/>
          <w:szCs w:val="24"/>
        </w:rPr>
        <w:t xml:space="preserve">În cazul </w:t>
      </w:r>
      <w:r w:rsidR="00863E73">
        <w:rPr>
          <w:iCs/>
          <w:color w:val="000000"/>
          <w:sz w:val="24"/>
          <w:szCs w:val="24"/>
        </w:rPr>
        <w:t>S</w:t>
      </w:r>
      <w:r w:rsidRPr="009F51F5">
        <w:rPr>
          <w:iCs/>
          <w:color w:val="000000"/>
          <w:sz w:val="24"/>
          <w:szCs w:val="24"/>
        </w:rPr>
        <w:t>ocietăților de proiect – se aplică regulile stabilite la lit. (a)</w:t>
      </w:r>
      <w:r w:rsidR="008A29CE" w:rsidRPr="009F51F5">
        <w:rPr>
          <w:iCs/>
          <w:color w:val="000000"/>
          <w:sz w:val="24"/>
          <w:szCs w:val="24"/>
        </w:rPr>
        <w:t xml:space="preserve"> și (b), în funcție de </w:t>
      </w:r>
      <w:r w:rsidR="00FA4E73" w:rsidRPr="009F51F5">
        <w:rPr>
          <w:iCs/>
          <w:color w:val="000000"/>
          <w:sz w:val="24"/>
          <w:szCs w:val="24"/>
        </w:rPr>
        <w:t xml:space="preserve">persoana </w:t>
      </w:r>
      <w:r w:rsidR="00CD1EA2" w:rsidRPr="009F51F5">
        <w:rPr>
          <w:iCs/>
          <w:color w:val="000000"/>
          <w:sz w:val="24"/>
          <w:szCs w:val="24"/>
        </w:rPr>
        <w:t>I</w:t>
      </w:r>
      <w:r w:rsidR="00FA4E73" w:rsidRPr="009F51F5">
        <w:rPr>
          <w:iCs/>
          <w:color w:val="000000"/>
          <w:sz w:val="24"/>
          <w:szCs w:val="24"/>
        </w:rPr>
        <w:t>nvestitorului</w:t>
      </w:r>
      <w:r w:rsidR="00553C47" w:rsidRPr="009F51F5">
        <w:rPr>
          <w:iCs/>
          <w:color w:val="000000"/>
          <w:sz w:val="24"/>
          <w:szCs w:val="24"/>
        </w:rPr>
        <w:t>;</w:t>
      </w:r>
    </w:p>
    <w:p w14:paraId="4A584079" w14:textId="7C5DCE68" w:rsidR="001F74C6" w:rsidRPr="009F51F5" w:rsidRDefault="0006681B" w:rsidP="00767C7E">
      <w:pPr>
        <w:numPr>
          <w:ilvl w:val="2"/>
          <w:numId w:val="14"/>
        </w:numPr>
        <w:pBdr>
          <w:top w:val="nil"/>
          <w:left w:val="nil"/>
          <w:bottom w:val="nil"/>
          <w:right w:val="nil"/>
          <w:between w:val="nil"/>
        </w:pBdr>
        <w:spacing w:after="0"/>
        <w:ind w:left="1134" w:hanging="567"/>
        <w:contextualSpacing/>
        <w:jc w:val="both"/>
        <w:rPr>
          <w:iCs/>
          <w:color w:val="000000"/>
          <w:sz w:val="24"/>
          <w:szCs w:val="24"/>
        </w:rPr>
      </w:pPr>
      <w:r w:rsidRPr="009F51F5">
        <w:rPr>
          <w:iCs/>
          <w:color w:val="000000"/>
          <w:sz w:val="24"/>
          <w:szCs w:val="24"/>
        </w:rPr>
        <w:t xml:space="preserve">În cazul </w:t>
      </w:r>
      <w:r w:rsidR="00CA7CAA">
        <w:rPr>
          <w:iCs/>
          <w:color w:val="000000"/>
          <w:sz w:val="24"/>
          <w:szCs w:val="24"/>
        </w:rPr>
        <w:t>C</w:t>
      </w:r>
      <w:r w:rsidRPr="009F51F5">
        <w:rPr>
          <w:iCs/>
          <w:color w:val="000000"/>
          <w:sz w:val="24"/>
          <w:szCs w:val="24"/>
        </w:rPr>
        <w:t>onsorțiului – se aplică regulile stabilite la lit. (a) – (</w:t>
      </w:r>
      <w:r w:rsidR="00045637">
        <w:rPr>
          <w:iCs/>
          <w:color w:val="000000"/>
          <w:sz w:val="24"/>
          <w:szCs w:val="24"/>
        </w:rPr>
        <w:t>b</w:t>
      </w:r>
      <w:r w:rsidRPr="009F51F5">
        <w:rPr>
          <w:iCs/>
          <w:color w:val="000000"/>
          <w:sz w:val="24"/>
          <w:szCs w:val="24"/>
        </w:rPr>
        <w:t>) pentru fiecare membru a</w:t>
      </w:r>
      <w:r w:rsidR="00485349">
        <w:rPr>
          <w:iCs/>
          <w:color w:val="000000"/>
          <w:sz w:val="24"/>
          <w:szCs w:val="24"/>
        </w:rPr>
        <w:t>l</w:t>
      </w:r>
      <w:r w:rsidRPr="009F51F5">
        <w:rPr>
          <w:iCs/>
          <w:color w:val="000000"/>
          <w:sz w:val="24"/>
          <w:szCs w:val="24"/>
        </w:rPr>
        <w:t xml:space="preserve"> </w:t>
      </w:r>
      <w:r w:rsidR="00CD1EA2" w:rsidRPr="009F51F5">
        <w:rPr>
          <w:iCs/>
          <w:color w:val="000000"/>
          <w:sz w:val="24"/>
          <w:szCs w:val="24"/>
        </w:rPr>
        <w:t>C</w:t>
      </w:r>
      <w:r w:rsidRPr="009F51F5">
        <w:rPr>
          <w:iCs/>
          <w:color w:val="000000"/>
          <w:sz w:val="24"/>
          <w:szCs w:val="24"/>
        </w:rPr>
        <w:t>onsorțiului</w:t>
      </w:r>
      <w:r w:rsidR="00553C47" w:rsidRPr="009F51F5">
        <w:rPr>
          <w:iCs/>
          <w:color w:val="000000"/>
          <w:sz w:val="24"/>
          <w:szCs w:val="24"/>
        </w:rPr>
        <w:t>;</w:t>
      </w:r>
    </w:p>
    <w:p w14:paraId="36AE3DBF" w14:textId="55491CA8" w:rsidR="001F74C6" w:rsidRPr="009F51F5" w:rsidRDefault="0006681B" w:rsidP="00767C7E">
      <w:pPr>
        <w:numPr>
          <w:ilvl w:val="2"/>
          <w:numId w:val="14"/>
        </w:numPr>
        <w:pBdr>
          <w:top w:val="nil"/>
          <w:left w:val="nil"/>
          <w:bottom w:val="nil"/>
          <w:right w:val="nil"/>
          <w:between w:val="nil"/>
        </w:pBdr>
        <w:spacing w:after="0"/>
        <w:ind w:left="1134" w:hanging="567"/>
        <w:contextualSpacing/>
        <w:jc w:val="both"/>
        <w:rPr>
          <w:iCs/>
          <w:color w:val="000000"/>
          <w:sz w:val="24"/>
          <w:szCs w:val="24"/>
        </w:rPr>
      </w:pPr>
      <w:r w:rsidRPr="009F51F5">
        <w:rPr>
          <w:iCs/>
          <w:color w:val="000000"/>
          <w:sz w:val="24"/>
          <w:szCs w:val="24"/>
        </w:rPr>
        <w:t>În cazul în care în una din calitățile indicate la lit. (a) – (d) va fi o fiducie sau o construcție juridică similară, beneficiar</w:t>
      </w:r>
      <w:r w:rsidR="00BB1D76">
        <w:rPr>
          <w:iCs/>
          <w:color w:val="000000"/>
          <w:sz w:val="24"/>
          <w:szCs w:val="24"/>
        </w:rPr>
        <w:t>ii</w:t>
      </w:r>
      <w:r w:rsidRPr="009F51F5">
        <w:rPr>
          <w:iCs/>
          <w:color w:val="000000"/>
          <w:sz w:val="24"/>
          <w:szCs w:val="24"/>
        </w:rPr>
        <w:t xml:space="preserve"> </w:t>
      </w:r>
      <w:r w:rsidR="00582FDE" w:rsidRPr="009F51F5">
        <w:rPr>
          <w:iCs/>
          <w:color w:val="000000"/>
          <w:sz w:val="24"/>
          <w:szCs w:val="24"/>
        </w:rPr>
        <w:t>real</w:t>
      </w:r>
      <w:r w:rsidR="00BB1D76">
        <w:rPr>
          <w:iCs/>
          <w:color w:val="000000"/>
          <w:sz w:val="24"/>
          <w:szCs w:val="24"/>
        </w:rPr>
        <w:t>i</w:t>
      </w:r>
      <w:r w:rsidRPr="009F51F5">
        <w:rPr>
          <w:iCs/>
          <w:color w:val="000000"/>
          <w:sz w:val="24"/>
          <w:szCs w:val="24"/>
        </w:rPr>
        <w:t xml:space="preserve"> </w:t>
      </w:r>
      <w:r w:rsidR="00205D0C" w:rsidRPr="009F51F5">
        <w:rPr>
          <w:iCs/>
          <w:color w:val="000000"/>
          <w:sz w:val="24"/>
          <w:szCs w:val="24"/>
        </w:rPr>
        <w:t>v</w:t>
      </w:r>
      <w:r w:rsidR="00BB1D76">
        <w:rPr>
          <w:iCs/>
          <w:color w:val="000000"/>
          <w:sz w:val="24"/>
          <w:szCs w:val="24"/>
        </w:rPr>
        <w:t>or</w:t>
      </w:r>
      <w:r w:rsidRPr="009F51F5">
        <w:rPr>
          <w:iCs/>
          <w:color w:val="000000"/>
          <w:sz w:val="24"/>
          <w:szCs w:val="24"/>
        </w:rPr>
        <w:t xml:space="preserve"> fi considera</w:t>
      </w:r>
      <w:r w:rsidR="00BB1D76">
        <w:rPr>
          <w:iCs/>
          <w:color w:val="000000"/>
          <w:sz w:val="24"/>
          <w:szCs w:val="24"/>
        </w:rPr>
        <w:t>ți</w:t>
      </w:r>
      <w:r w:rsidRPr="009F51F5">
        <w:rPr>
          <w:iCs/>
          <w:color w:val="000000"/>
          <w:sz w:val="24"/>
          <w:szCs w:val="24"/>
        </w:rPr>
        <w:t xml:space="preserve"> toate persoanele fizice, după cum urmează: (i) constituitorul/constituitorii, precum și persoanele desemnate să îi/le reprezinte interesele în condițiile legi, (ii) fiduciarul/fiduciarii, (iii) protectorul/protectorii (dacă există), (iv) beneficiarul/beneficiarii fiduciilor sau construcțiilor juridice similare sau, în cazul în care identitatea acestuia/acestora încă nu este identificată, categoria de  persoane în al căror interes principal se constituie sau funcționează fiducia ori construcția juridică similară; (v) oricare altă persoană fizică care exercită controlul în ultimă instanță asupra fiduciei sau a construcției juridice similare prin exercitarea directă sau indirectă a dreptului de proprietate sau prin alte mijloace</w:t>
      </w:r>
      <w:r w:rsidRPr="009F51F5">
        <w:rPr>
          <w:rFonts w:eastAsia="PT Serif"/>
          <w:iCs/>
          <w:color w:val="000000"/>
          <w:sz w:val="24"/>
          <w:szCs w:val="24"/>
        </w:rPr>
        <w:t>.</w:t>
      </w:r>
    </w:p>
    <w:p w14:paraId="367310E8" w14:textId="4FDC4F34" w:rsidR="00900CEB" w:rsidRPr="009F51F5" w:rsidRDefault="00900CEB" w:rsidP="00767C7E">
      <w:pPr>
        <w:pBdr>
          <w:top w:val="nil"/>
          <w:left w:val="nil"/>
          <w:bottom w:val="nil"/>
          <w:right w:val="nil"/>
          <w:between w:val="nil"/>
        </w:pBdr>
        <w:spacing w:after="0"/>
        <w:ind w:left="720"/>
        <w:contextualSpacing/>
        <w:jc w:val="both"/>
        <w:rPr>
          <w:color w:val="000000"/>
          <w:sz w:val="24"/>
          <w:szCs w:val="24"/>
        </w:rPr>
      </w:pPr>
    </w:p>
    <w:p w14:paraId="0D8A64C0" w14:textId="70DD4DB1" w:rsidR="00CF00A7" w:rsidRPr="009F51F5" w:rsidRDefault="00CF00A7"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Capacitate sprijinită</w:t>
      </w:r>
      <w:r w:rsidRPr="009F51F5">
        <w:rPr>
          <w:b/>
          <w:color w:val="000000"/>
          <w:sz w:val="24"/>
          <w:szCs w:val="24"/>
        </w:rPr>
        <w:t xml:space="preserve"> </w:t>
      </w:r>
      <w:r w:rsidRPr="009F51F5">
        <w:rPr>
          <w:color w:val="000000"/>
          <w:sz w:val="24"/>
          <w:szCs w:val="24"/>
        </w:rPr>
        <w:t xml:space="preserve">înseamnă </w:t>
      </w:r>
      <w:r w:rsidR="00B6310E" w:rsidRPr="009F51F5">
        <w:rPr>
          <w:color w:val="000000"/>
          <w:sz w:val="24"/>
          <w:szCs w:val="24"/>
        </w:rPr>
        <w:t>capacitatea instalată</w:t>
      </w:r>
      <w:r w:rsidR="001A078A">
        <w:rPr>
          <w:color w:val="000000"/>
          <w:sz w:val="24"/>
          <w:szCs w:val="24"/>
        </w:rPr>
        <w:t xml:space="preserve"> individuală</w:t>
      </w:r>
      <w:r w:rsidR="00B6310E" w:rsidRPr="009F51F5">
        <w:rPr>
          <w:color w:val="000000"/>
          <w:sz w:val="24"/>
          <w:szCs w:val="24"/>
        </w:rPr>
        <w:t>/cumulată a centralei (centralelor) electrice, sau o parte a acesteia (acestora)</w:t>
      </w:r>
      <w:r w:rsidRPr="009F51F5">
        <w:rPr>
          <w:color w:val="000000"/>
          <w:sz w:val="24"/>
          <w:szCs w:val="24"/>
        </w:rPr>
        <w:t xml:space="preserve">, pentru care un Investitor a fost selectat în conformitate cu </w:t>
      </w:r>
      <w:r w:rsidR="00AC724D" w:rsidRPr="009F51F5">
        <w:rPr>
          <w:color w:val="000000"/>
          <w:sz w:val="24"/>
          <w:szCs w:val="24"/>
        </w:rPr>
        <w:t>R</w:t>
      </w:r>
      <w:r w:rsidRPr="009F51F5">
        <w:rPr>
          <w:color w:val="000000"/>
          <w:sz w:val="24"/>
          <w:szCs w:val="24"/>
        </w:rPr>
        <w:t xml:space="preserve">egula ofertei marginale și </w:t>
      </w:r>
      <w:r w:rsidR="00AC724D" w:rsidRPr="009F51F5">
        <w:rPr>
          <w:color w:val="000000"/>
          <w:sz w:val="24"/>
          <w:szCs w:val="24"/>
        </w:rPr>
        <w:t>Re</w:t>
      </w:r>
      <w:r w:rsidRPr="009F51F5">
        <w:rPr>
          <w:color w:val="000000"/>
          <w:sz w:val="24"/>
          <w:szCs w:val="24"/>
        </w:rPr>
        <w:t>gula de departajare pentru a primi măsura de sprijin, și care nu poate fi mai mare de 105 MW (inclusiv).</w:t>
      </w:r>
    </w:p>
    <w:p w14:paraId="095A36C3" w14:textId="77777777" w:rsidR="00CF00A7" w:rsidRPr="009F51F5" w:rsidRDefault="00CF00A7" w:rsidP="00767C7E">
      <w:pPr>
        <w:pBdr>
          <w:top w:val="nil"/>
          <w:left w:val="nil"/>
          <w:bottom w:val="nil"/>
          <w:right w:val="nil"/>
          <w:between w:val="nil"/>
        </w:pBdr>
        <w:spacing w:after="0"/>
        <w:ind w:left="567"/>
        <w:contextualSpacing/>
        <w:jc w:val="both"/>
        <w:rPr>
          <w:color w:val="000000"/>
          <w:sz w:val="24"/>
          <w:szCs w:val="24"/>
        </w:rPr>
      </w:pPr>
    </w:p>
    <w:p w14:paraId="53B9B0EC" w14:textId="74FA7862"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bookmarkStart w:id="3" w:name="_Hlk170918986"/>
      <w:r w:rsidRPr="009F51F5">
        <w:rPr>
          <w:b/>
          <w:i/>
          <w:color w:val="000000"/>
          <w:sz w:val="24"/>
          <w:szCs w:val="24"/>
        </w:rPr>
        <w:t>Capacitate ofertată</w:t>
      </w:r>
      <w:r w:rsidRPr="009F51F5">
        <w:rPr>
          <w:b/>
          <w:color w:val="000000"/>
          <w:sz w:val="24"/>
          <w:szCs w:val="24"/>
        </w:rPr>
        <w:t xml:space="preserve"> </w:t>
      </w:r>
      <w:r w:rsidRPr="009F51F5">
        <w:rPr>
          <w:color w:val="000000"/>
          <w:sz w:val="24"/>
          <w:szCs w:val="24"/>
        </w:rPr>
        <w:t>înseamnă capacitatea instalată</w:t>
      </w:r>
      <w:r w:rsidR="000B0C5D">
        <w:rPr>
          <w:color w:val="000000"/>
          <w:sz w:val="24"/>
          <w:szCs w:val="24"/>
        </w:rPr>
        <w:t xml:space="preserve"> individuală</w:t>
      </w:r>
      <w:r w:rsidRPr="009F51F5">
        <w:rPr>
          <w:color w:val="000000"/>
          <w:sz w:val="24"/>
          <w:szCs w:val="24"/>
        </w:rPr>
        <w:t>/cumulată a centralei</w:t>
      </w:r>
      <w:r w:rsidR="00C54176" w:rsidRPr="009F51F5">
        <w:rPr>
          <w:color w:val="000000"/>
          <w:sz w:val="24"/>
          <w:szCs w:val="24"/>
        </w:rPr>
        <w:t xml:space="preserve"> </w:t>
      </w:r>
      <w:r w:rsidRPr="009F51F5">
        <w:rPr>
          <w:color w:val="000000"/>
          <w:sz w:val="24"/>
          <w:szCs w:val="24"/>
        </w:rPr>
        <w:t>(</w:t>
      </w:r>
      <w:r w:rsidR="00C54176" w:rsidRPr="009F51F5">
        <w:rPr>
          <w:color w:val="000000"/>
          <w:sz w:val="24"/>
          <w:szCs w:val="24"/>
        </w:rPr>
        <w:t>centra</w:t>
      </w:r>
      <w:r w:rsidRPr="009F51F5">
        <w:rPr>
          <w:color w:val="000000"/>
          <w:sz w:val="24"/>
          <w:szCs w:val="24"/>
        </w:rPr>
        <w:t>lelor) electrice, sau o parte a acesteia</w:t>
      </w:r>
      <w:r w:rsidR="00C54176" w:rsidRPr="009F51F5">
        <w:rPr>
          <w:color w:val="000000"/>
          <w:sz w:val="24"/>
          <w:szCs w:val="24"/>
        </w:rPr>
        <w:t xml:space="preserve"> (acestora)</w:t>
      </w:r>
      <w:r w:rsidR="00C610FD" w:rsidRPr="009F51F5">
        <w:rPr>
          <w:color w:val="000000"/>
          <w:sz w:val="24"/>
          <w:szCs w:val="24"/>
        </w:rPr>
        <w:t>,</w:t>
      </w:r>
      <w:r w:rsidRPr="009F51F5">
        <w:rPr>
          <w:color w:val="000000"/>
          <w:sz w:val="24"/>
          <w:szCs w:val="24"/>
        </w:rPr>
        <w:t xml:space="preserve"> pentru care se solicită măsura de sprijin, indiferent de capacitatea totală a centralei</w:t>
      </w:r>
      <w:r w:rsidR="00C54176" w:rsidRPr="009F51F5">
        <w:rPr>
          <w:color w:val="000000"/>
          <w:sz w:val="24"/>
          <w:szCs w:val="24"/>
        </w:rPr>
        <w:t xml:space="preserve"> </w:t>
      </w:r>
      <w:r w:rsidRPr="009F51F5">
        <w:rPr>
          <w:color w:val="000000"/>
          <w:sz w:val="24"/>
          <w:szCs w:val="24"/>
        </w:rPr>
        <w:t>(</w:t>
      </w:r>
      <w:r w:rsidR="00C54176" w:rsidRPr="009F51F5">
        <w:rPr>
          <w:color w:val="000000"/>
          <w:sz w:val="24"/>
          <w:szCs w:val="24"/>
        </w:rPr>
        <w:t>centra</w:t>
      </w:r>
      <w:r w:rsidRPr="009F51F5">
        <w:rPr>
          <w:color w:val="000000"/>
          <w:sz w:val="24"/>
          <w:szCs w:val="24"/>
        </w:rPr>
        <w:t>lelor) electrice, cu condiția respectării cerințelor din pct. 41 din Regulamentul privind licitațiile</w:t>
      </w:r>
      <w:bookmarkEnd w:id="3"/>
      <w:r w:rsidRPr="009F51F5">
        <w:rPr>
          <w:color w:val="000000"/>
          <w:sz w:val="24"/>
          <w:szCs w:val="24"/>
        </w:rPr>
        <w:t>.</w:t>
      </w:r>
    </w:p>
    <w:p w14:paraId="31E43D43" w14:textId="44AEE5B3" w:rsidR="00A35A03" w:rsidRPr="009F51F5" w:rsidRDefault="00A35A03" w:rsidP="00767C7E">
      <w:pPr>
        <w:pBdr>
          <w:top w:val="nil"/>
          <w:left w:val="nil"/>
          <w:bottom w:val="nil"/>
          <w:right w:val="nil"/>
          <w:between w:val="nil"/>
        </w:pBdr>
        <w:spacing w:after="0"/>
        <w:ind w:left="567"/>
        <w:contextualSpacing/>
        <w:jc w:val="both"/>
        <w:rPr>
          <w:color w:val="000000"/>
          <w:sz w:val="24"/>
          <w:szCs w:val="24"/>
        </w:rPr>
      </w:pPr>
    </w:p>
    <w:p w14:paraId="20404C5D" w14:textId="44A21A40" w:rsidR="00A35A03"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lastRenderedPageBreak/>
        <w:t>Capacitatea totală ofertată</w:t>
      </w:r>
      <w:r w:rsidRPr="009F51F5">
        <w:rPr>
          <w:b/>
          <w:color w:val="000000"/>
          <w:sz w:val="24"/>
          <w:szCs w:val="24"/>
        </w:rPr>
        <w:t xml:space="preserve"> </w:t>
      </w:r>
      <w:r w:rsidRPr="009F51F5">
        <w:rPr>
          <w:color w:val="000000"/>
          <w:sz w:val="24"/>
          <w:szCs w:val="24"/>
        </w:rPr>
        <w:t>înseamnă capacitatea totală de energie eoliană terestră (onshore) care este ofertată pentru a primi măsuri de sprijin în cadrul prezentei proceduri de licitație și care nu poate depăși 105 MW</w:t>
      </w:r>
      <w:r w:rsidR="001B719C" w:rsidRPr="009F51F5">
        <w:rPr>
          <w:color w:val="000000"/>
          <w:sz w:val="24"/>
          <w:szCs w:val="24"/>
        </w:rPr>
        <w:t xml:space="preserve"> </w:t>
      </w:r>
      <w:r w:rsidRPr="009F51F5">
        <w:rPr>
          <w:color w:val="000000"/>
          <w:sz w:val="24"/>
          <w:szCs w:val="24"/>
        </w:rPr>
        <w:t>(inclusiv).</w:t>
      </w:r>
    </w:p>
    <w:p w14:paraId="02BA8E13" w14:textId="77777777" w:rsidR="00900CEB" w:rsidRPr="009F51F5" w:rsidRDefault="00900CEB" w:rsidP="00767C7E">
      <w:pPr>
        <w:pBdr>
          <w:top w:val="nil"/>
          <w:left w:val="nil"/>
          <w:bottom w:val="nil"/>
          <w:right w:val="nil"/>
          <w:between w:val="nil"/>
        </w:pBdr>
        <w:spacing w:after="0"/>
        <w:contextualSpacing/>
        <w:jc w:val="both"/>
        <w:rPr>
          <w:color w:val="000000"/>
          <w:sz w:val="24"/>
          <w:szCs w:val="24"/>
        </w:rPr>
      </w:pPr>
    </w:p>
    <w:p w14:paraId="47FBAD20" w14:textId="2EEE3786"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sz w:val="24"/>
          <w:szCs w:val="24"/>
        </w:rPr>
      </w:pPr>
      <w:r w:rsidRPr="009F51F5">
        <w:rPr>
          <w:b/>
          <w:i/>
          <w:color w:val="333333"/>
          <w:sz w:val="24"/>
          <w:szCs w:val="24"/>
        </w:rPr>
        <w:t xml:space="preserve">Centrală </w:t>
      </w:r>
      <w:r w:rsidR="00210E64" w:rsidRPr="009F51F5">
        <w:rPr>
          <w:b/>
          <w:i/>
          <w:color w:val="333333"/>
          <w:sz w:val="24"/>
          <w:szCs w:val="24"/>
        </w:rPr>
        <w:t>e</w:t>
      </w:r>
      <w:r w:rsidRPr="009F51F5">
        <w:rPr>
          <w:b/>
          <w:i/>
          <w:color w:val="333333"/>
          <w:sz w:val="24"/>
          <w:szCs w:val="24"/>
        </w:rPr>
        <w:t>lectrică</w:t>
      </w:r>
      <w:r w:rsidRPr="009F51F5">
        <w:rPr>
          <w:rFonts w:eastAsia="PT Serif"/>
          <w:color w:val="333333"/>
          <w:sz w:val="24"/>
          <w:szCs w:val="24"/>
        </w:rPr>
        <w:t xml:space="preserve"> </w:t>
      </w:r>
      <w:r w:rsidRPr="009F51F5">
        <w:rPr>
          <w:color w:val="000000"/>
          <w:sz w:val="24"/>
          <w:szCs w:val="24"/>
        </w:rPr>
        <w:t>înseamnă</w:t>
      </w:r>
      <w:r w:rsidR="001932D5">
        <w:rPr>
          <w:color w:val="000000"/>
          <w:sz w:val="24"/>
          <w:szCs w:val="24"/>
        </w:rPr>
        <w:t xml:space="preserve"> o</w:t>
      </w:r>
      <w:r w:rsidRPr="009F51F5">
        <w:rPr>
          <w:color w:val="000000"/>
          <w:sz w:val="24"/>
          <w:szCs w:val="24"/>
        </w:rPr>
        <w:t xml:space="preserve"> instalație sau </w:t>
      </w:r>
      <w:r w:rsidR="001932D5">
        <w:rPr>
          <w:color w:val="000000"/>
          <w:sz w:val="24"/>
          <w:szCs w:val="24"/>
        </w:rPr>
        <w:t xml:space="preserve">un </w:t>
      </w:r>
      <w:r w:rsidRPr="009F51F5">
        <w:rPr>
          <w:color w:val="000000"/>
          <w:sz w:val="24"/>
          <w:szCs w:val="24"/>
        </w:rPr>
        <w:t xml:space="preserve">ansamblu de instalații tehnice, inclusiv echipamentul de producere a energiei electrice eoliene terestre și infrastructura aferentă, </w:t>
      </w:r>
      <w:r w:rsidR="00A20EDE">
        <w:rPr>
          <w:color w:val="000000"/>
          <w:sz w:val="24"/>
          <w:szCs w:val="24"/>
        </w:rPr>
        <w:t xml:space="preserve">inclusiv </w:t>
      </w:r>
      <w:r w:rsidRPr="009F51F5">
        <w:rPr>
          <w:color w:val="000000"/>
          <w:sz w:val="24"/>
          <w:szCs w:val="24"/>
        </w:rPr>
        <w:t xml:space="preserve">turbinele eoliene localizate pe un </w:t>
      </w:r>
      <w:r w:rsidR="00A20EDE">
        <w:rPr>
          <w:color w:val="000000"/>
          <w:sz w:val="24"/>
          <w:szCs w:val="24"/>
        </w:rPr>
        <w:t>A</w:t>
      </w:r>
      <w:r w:rsidRPr="009F51F5">
        <w:rPr>
          <w:color w:val="000000"/>
          <w:sz w:val="24"/>
          <w:szCs w:val="24"/>
        </w:rPr>
        <w:t xml:space="preserve">mplasament propus din Republica Moldova (dar excluzând activele operatorului de sistem). </w:t>
      </w:r>
    </w:p>
    <w:p w14:paraId="4B12D7E7" w14:textId="77777777" w:rsidR="00A35A03" w:rsidRPr="009F51F5" w:rsidRDefault="00A35A03" w:rsidP="00767C7E">
      <w:pPr>
        <w:pBdr>
          <w:top w:val="nil"/>
          <w:left w:val="nil"/>
          <w:bottom w:val="nil"/>
          <w:right w:val="nil"/>
          <w:between w:val="nil"/>
        </w:pBdr>
        <w:spacing w:after="0"/>
        <w:ind w:left="567"/>
        <w:contextualSpacing/>
        <w:jc w:val="both"/>
        <w:rPr>
          <w:color w:val="000000"/>
          <w:sz w:val="24"/>
          <w:szCs w:val="24"/>
        </w:rPr>
      </w:pPr>
    </w:p>
    <w:p w14:paraId="25A0E42E" w14:textId="21B31C9F"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Criterii de admisibilitate</w:t>
      </w:r>
      <w:r w:rsidRPr="009F51F5">
        <w:rPr>
          <w:b/>
          <w:color w:val="000000"/>
          <w:sz w:val="24"/>
          <w:szCs w:val="24"/>
        </w:rPr>
        <w:t xml:space="preserve"> </w:t>
      </w:r>
      <w:r w:rsidRPr="009F51F5">
        <w:rPr>
          <w:color w:val="000000"/>
          <w:sz w:val="24"/>
          <w:szCs w:val="24"/>
        </w:rPr>
        <w:t xml:space="preserve">înseamnă cerințe privind </w:t>
      </w:r>
      <w:r w:rsidR="009A3F43" w:rsidRPr="009F51F5">
        <w:rPr>
          <w:color w:val="000000"/>
          <w:sz w:val="24"/>
          <w:szCs w:val="24"/>
        </w:rPr>
        <w:t xml:space="preserve">Oferta </w:t>
      </w:r>
      <w:r w:rsidRPr="009F51F5">
        <w:rPr>
          <w:color w:val="000000"/>
          <w:sz w:val="24"/>
          <w:szCs w:val="24"/>
        </w:rPr>
        <w:t xml:space="preserve">și </w:t>
      </w:r>
      <w:r w:rsidR="00AC724D" w:rsidRPr="009F51F5">
        <w:rPr>
          <w:color w:val="000000"/>
          <w:sz w:val="24"/>
          <w:szCs w:val="24"/>
        </w:rPr>
        <w:t>I</w:t>
      </w:r>
      <w:r w:rsidRPr="009F51F5">
        <w:rPr>
          <w:color w:val="000000"/>
          <w:sz w:val="24"/>
          <w:szCs w:val="24"/>
        </w:rPr>
        <w:t xml:space="preserve">nvestitorul, care trebuie îndeplinite pentru </w:t>
      </w:r>
      <w:r w:rsidR="009A3F43" w:rsidRPr="009F51F5">
        <w:rPr>
          <w:color w:val="000000"/>
          <w:sz w:val="24"/>
          <w:szCs w:val="24"/>
        </w:rPr>
        <w:t>admitere la procedura de</w:t>
      </w:r>
      <w:r w:rsidRPr="009F51F5">
        <w:rPr>
          <w:color w:val="000000"/>
          <w:sz w:val="24"/>
          <w:szCs w:val="24"/>
        </w:rPr>
        <w:t xml:space="preserve"> licitație, astfel cum sunt descrise la pct. 42 subpct. 1) din </w:t>
      </w:r>
      <w:r w:rsidRPr="009F51F5">
        <w:rPr>
          <w:sz w:val="24"/>
          <w:szCs w:val="24"/>
        </w:rPr>
        <w:t>Regulamentul privind licitațiile</w:t>
      </w:r>
      <w:r w:rsidRPr="009F51F5">
        <w:rPr>
          <w:color w:val="000000"/>
          <w:sz w:val="24"/>
          <w:szCs w:val="24"/>
        </w:rPr>
        <w:t>, și stabilite și detaliate în Secțiunea 3</w:t>
      </w:r>
      <w:r w:rsidR="00133BD3" w:rsidRPr="009F51F5">
        <w:rPr>
          <w:color w:val="000000"/>
          <w:sz w:val="24"/>
          <w:szCs w:val="24"/>
        </w:rPr>
        <w:t>5</w:t>
      </w:r>
      <w:r w:rsidRPr="009F51F5">
        <w:rPr>
          <w:color w:val="000000"/>
          <w:sz w:val="24"/>
          <w:szCs w:val="24"/>
        </w:rPr>
        <w:t xml:space="preserve"> din prezenta Documentație de licitație. </w:t>
      </w:r>
    </w:p>
    <w:p w14:paraId="5FB99BF6" w14:textId="77777777" w:rsidR="00900CEB" w:rsidRPr="009F51F5" w:rsidRDefault="00900CEB" w:rsidP="00767C7E">
      <w:pPr>
        <w:pBdr>
          <w:top w:val="nil"/>
          <w:left w:val="nil"/>
          <w:bottom w:val="nil"/>
          <w:right w:val="nil"/>
          <w:between w:val="nil"/>
        </w:pBdr>
        <w:spacing w:after="0"/>
        <w:ind w:left="567" w:hanging="567"/>
        <w:contextualSpacing/>
        <w:jc w:val="both"/>
        <w:rPr>
          <w:color w:val="000000"/>
          <w:sz w:val="24"/>
          <w:szCs w:val="24"/>
        </w:rPr>
      </w:pPr>
    </w:p>
    <w:p w14:paraId="4B6EA7D5" w14:textId="4E9C036A"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Comisia de licitații</w:t>
      </w:r>
      <w:r w:rsidRPr="009F51F5">
        <w:rPr>
          <w:b/>
          <w:color w:val="000000"/>
          <w:sz w:val="24"/>
          <w:szCs w:val="24"/>
        </w:rPr>
        <w:t xml:space="preserve"> </w:t>
      </w:r>
      <w:r w:rsidRPr="009F51F5">
        <w:rPr>
          <w:color w:val="000000"/>
          <w:sz w:val="24"/>
          <w:szCs w:val="24"/>
        </w:rPr>
        <w:t>înseamnă</w:t>
      </w:r>
      <w:r w:rsidRPr="009F51F5">
        <w:rPr>
          <w:b/>
          <w:color w:val="000000"/>
          <w:sz w:val="24"/>
          <w:szCs w:val="24"/>
        </w:rPr>
        <w:t xml:space="preserve"> </w:t>
      </w:r>
      <w:r w:rsidRPr="009F51F5">
        <w:rPr>
          <w:color w:val="000000"/>
          <w:sz w:val="24"/>
          <w:szCs w:val="24"/>
        </w:rPr>
        <w:t>o</w:t>
      </w:r>
      <w:r w:rsidRPr="009F51F5">
        <w:rPr>
          <w:b/>
          <w:color w:val="000000"/>
          <w:sz w:val="24"/>
          <w:szCs w:val="24"/>
        </w:rPr>
        <w:t xml:space="preserve"> </w:t>
      </w:r>
      <w:r w:rsidRPr="009F51F5">
        <w:rPr>
          <w:color w:val="000000"/>
          <w:sz w:val="24"/>
          <w:szCs w:val="24"/>
        </w:rPr>
        <w:t xml:space="preserve">comisie guvernamentală, creată de către Guvern, responsabilă de inițierea și organizarea licitațiilor pentru obținerea statutului de </w:t>
      </w:r>
      <w:r w:rsidR="00AF3EB3" w:rsidRPr="009F51F5">
        <w:rPr>
          <w:color w:val="000000"/>
          <w:sz w:val="24"/>
          <w:szCs w:val="24"/>
        </w:rPr>
        <w:t>P</w:t>
      </w:r>
      <w:r w:rsidRPr="009F51F5">
        <w:rPr>
          <w:color w:val="000000"/>
          <w:sz w:val="24"/>
          <w:szCs w:val="24"/>
        </w:rPr>
        <w:t>roducător eligibil, în conformitate cu Legea privind energia regenerabilă și cu Regulamentul privind licitațiile</w:t>
      </w:r>
      <w:r w:rsidR="00AF3EB3" w:rsidRPr="009F51F5">
        <w:rPr>
          <w:color w:val="000000"/>
          <w:sz w:val="24"/>
          <w:szCs w:val="24"/>
        </w:rPr>
        <w:t>.</w:t>
      </w:r>
    </w:p>
    <w:p w14:paraId="43B46BA5" w14:textId="77777777" w:rsidR="00900CEB" w:rsidRPr="009F51F5" w:rsidRDefault="00900CEB" w:rsidP="00767C7E">
      <w:pPr>
        <w:pBdr>
          <w:top w:val="nil"/>
          <w:left w:val="nil"/>
          <w:bottom w:val="nil"/>
          <w:right w:val="nil"/>
          <w:between w:val="nil"/>
        </w:pBdr>
        <w:spacing w:after="0"/>
        <w:ind w:left="567" w:hanging="567"/>
        <w:contextualSpacing/>
        <w:jc w:val="both"/>
        <w:rPr>
          <w:color w:val="000000"/>
          <w:sz w:val="24"/>
          <w:szCs w:val="24"/>
        </w:rPr>
      </w:pPr>
    </w:p>
    <w:p w14:paraId="781DB999" w14:textId="3E9E45EA" w:rsidR="00413B2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C</w:t>
      </w:r>
      <w:r w:rsidR="00413B2B" w:rsidRPr="009F51F5">
        <w:rPr>
          <w:b/>
          <w:i/>
          <w:color w:val="000000"/>
          <w:sz w:val="24"/>
          <w:szCs w:val="24"/>
        </w:rPr>
        <w:t>ontract reglementat pentru achiziționarea energiei electrice din surse regenerabile (în continuare „CAEE”)</w:t>
      </w:r>
      <w:r w:rsidR="00413B2B" w:rsidRPr="009F51F5">
        <w:rPr>
          <w:b/>
          <w:color w:val="000000"/>
          <w:sz w:val="24"/>
          <w:szCs w:val="24"/>
        </w:rPr>
        <w:t xml:space="preserve"> </w:t>
      </w:r>
      <w:r w:rsidR="00413B2B" w:rsidRPr="009F51F5">
        <w:rPr>
          <w:color w:val="000000"/>
          <w:sz w:val="24"/>
          <w:szCs w:val="24"/>
        </w:rPr>
        <w:t xml:space="preserve">înseamnă contractul de achiziție de energie electrică dintre un </w:t>
      </w:r>
      <w:r w:rsidR="006363C0" w:rsidRPr="009F51F5">
        <w:rPr>
          <w:color w:val="000000"/>
          <w:sz w:val="24"/>
          <w:szCs w:val="24"/>
        </w:rPr>
        <w:t>P</w:t>
      </w:r>
      <w:r w:rsidR="00413B2B" w:rsidRPr="009F51F5">
        <w:rPr>
          <w:color w:val="000000"/>
          <w:sz w:val="24"/>
          <w:szCs w:val="24"/>
        </w:rPr>
        <w:t>roducător eligibil și partea contractantă care oferă sprijin, al cărui model este aprobat prin Hotărârea ANRE nr.</w:t>
      </w:r>
      <w:r w:rsidR="00EC28D4" w:rsidRPr="009F51F5">
        <w:rPr>
          <w:color w:val="000000"/>
          <w:sz w:val="24"/>
          <w:szCs w:val="24"/>
        </w:rPr>
        <w:t xml:space="preserve"> </w:t>
      </w:r>
      <w:r w:rsidR="002E3FD7" w:rsidRPr="009F51F5">
        <w:rPr>
          <w:color w:val="000000"/>
          <w:sz w:val="24"/>
          <w:szCs w:val="24"/>
        </w:rPr>
        <w:t>296/2024</w:t>
      </w:r>
      <w:r w:rsidR="00AD786C" w:rsidRPr="009F51F5">
        <w:rPr>
          <w:color w:val="000000"/>
          <w:sz w:val="24"/>
          <w:szCs w:val="24"/>
        </w:rPr>
        <w:t xml:space="preserve"> cu privire la aprobarea modelelor contractelor reglementate pentru achiziționarea energiei electrice din surse regenerabile pentru Producătorii eligibili mici și mari</w:t>
      </w:r>
      <w:r w:rsidR="00413B2B" w:rsidRPr="009F51F5">
        <w:rPr>
          <w:color w:val="000000"/>
          <w:sz w:val="24"/>
          <w:szCs w:val="24"/>
        </w:rPr>
        <w:t xml:space="preserve">, </w:t>
      </w:r>
      <w:r w:rsidR="00E25E90" w:rsidRPr="009F51F5">
        <w:rPr>
          <w:color w:val="000000"/>
          <w:sz w:val="24"/>
          <w:szCs w:val="24"/>
        </w:rPr>
        <w:t xml:space="preserve">conform modelului stabilit în Anexa nr. 12 din prezenta Documentație de licitație; </w:t>
      </w:r>
      <w:r w:rsidR="00413B2B" w:rsidRPr="009F51F5">
        <w:rPr>
          <w:color w:val="000000"/>
          <w:sz w:val="24"/>
          <w:szCs w:val="24"/>
        </w:rPr>
        <w:t xml:space="preserve">și care se va aplica până la înlocuirea acestora cu </w:t>
      </w:r>
      <w:r w:rsidR="00CE5879">
        <w:rPr>
          <w:color w:val="000000"/>
          <w:sz w:val="24"/>
          <w:szCs w:val="24"/>
        </w:rPr>
        <w:t>C</w:t>
      </w:r>
      <w:r w:rsidR="00413B2B" w:rsidRPr="009F51F5">
        <w:rPr>
          <w:color w:val="000000"/>
          <w:sz w:val="24"/>
          <w:szCs w:val="24"/>
        </w:rPr>
        <w:t>ontractul pentru diferenț</w:t>
      </w:r>
      <w:r w:rsidR="00CE5879">
        <w:rPr>
          <w:color w:val="000000"/>
          <w:sz w:val="24"/>
          <w:szCs w:val="24"/>
        </w:rPr>
        <w:t>e</w:t>
      </w:r>
      <w:r w:rsidR="00413B2B" w:rsidRPr="009F51F5">
        <w:rPr>
          <w:color w:val="000000"/>
          <w:sz w:val="24"/>
          <w:szCs w:val="24"/>
        </w:rPr>
        <w:t xml:space="preserve"> conform art. 38</w:t>
      </w:r>
      <w:r w:rsidR="00413B2B" w:rsidRPr="009F51F5">
        <w:rPr>
          <w:color w:val="000000"/>
          <w:sz w:val="24"/>
          <w:szCs w:val="24"/>
          <w:vertAlign w:val="superscript"/>
        </w:rPr>
        <w:t xml:space="preserve"> 1 </w:t>
      </w:r>
      <w:r w:rsidR="00413B2B" w:rsidRPr="009F51F5">
        <w:rPr>
          <w:color w:val="000000"/>
          <w:sz w:val="24"/>
          <w:szCs w:val="24"/>
        </w:rPr>
        <w:t>alin. 1 din Legea privind energia regenerabilă.</w:t>
      </w:r>
    </w:p>
    <w:p w14:paraId="1E515AD6" w14:textId="77777777" w:rsidR="00A35A03" w:rsidRPr="009F51F5" w:rsidRDefault="00A35A03" w:rsidP="00767C7E">
      <w:pPr>
        <w:pBdr>
          <w:top w:val="nil"/>
          <w:left w:val="nil"/>
          <w:bottom w:val="nil"/>
          <w:right w:val="nil"/>
          <w:between w:val="nil"/>
        </w:pBdr>
        <w:spacing w:after="0"/>
        <w:ind w:left="567"/>
        <w:contextualSpacing/>
        <w:jc w:val="both"/>
        <w:rPr>
          <w:color w:val="000000"/>
          <w:sz w:val="24"/>
          <w:szCs w:val="24"/>
        </w:rPr>
      </w:pPr>
    </w:p>
    <w:p w14:paraId="20369965" w14:textId="5E55E298" w:rsidR="00E25E90" w:rsidRPr="009F51F5" w:rsidRDefault="00A35A03" w:rsidP="00767C7E">
      <w:pPr>
        <w:numPr>
          <w:ilvl w:val="0"/>
          <w:numId w:val="10"/>
        </w:numPr>
        <w:pBdr>
          <w:top w:val="nil"/>
          <w:left w:val="nil"/>
          <w:bottom w:val="nil"/>
          <w:right w:val="nil"/>
          <w:between w:val="nil"/>
        </w:pBdr>
        <w:spacing w:after="0"/>
        <w:ind w:left="567" w:hanging="567"/>
        <w:contextualSpacing/>
        <w:jc w:val="both"/>
        <w:rPr>
          <w:rFonts w:eastAsia="Arial"/>
          <w:color w:val="000000"/>
          <w:sz w:val="24"/>
          <w:szCs w:val="24"/>
        </w:rPr>
      </w:pPr>
      <w:r w:rsidRPr="009F51F5">
        <w:rPr>
          <w:b/>
          <w:i/>
          <w:color w:val="000000"/>
          <w:sz w:val="24"/>
          <w:szCs w:val="24"/>
        </w:rPr>
        <w:t>Consorțiu</w:t>
      </w:r>
      <w:r w:rsidRPr="009F51F5">
        <w:rPr>
          <w:b/>
          <w:color w:val="000000"/>
          <w:sz w:val="24"/>
          <w:szCs w:val="24"/>
        </w:rPr>
        <w:t xml:space="preserve"> </w:t>
      </w:r>
      <w:r w:rsidRPr="009F51F5">
        <w:rPr>
          <w:color w:val="000000"/>
          <w:sz w:val="24"/>
          <w:szCs w:val="24"/>
        </w:rPr>
        <w:t xml:space="preserve">înseamnă o formă de asociere de persoane, compusă din 2 sau mai multe persoane fizice sau juridice, creată pentru a participa la </w:t>
      </w:r>
      <w:r w:rsidR="00553C47" w:rsidRPr="009F51F5">
        <w:rPr>
          <w:color w:val="000000"/>
          <w:sz w:val="24"/>
          <w:szCs w:val="24"/>
        </w:rPr>
        <w:t xml:space="preserve">procedura de </w:t>
      </w:r>
      <w:r w:rsidRPr="009F51F5">
        <w:rPr>
          <w:color w:val="000000"/>
          <w:sz w:val="24"/>
          <w:szCs w:val="24"/>
        </w:rPr>
        <w:t xml:space="preserve">licitație și a implementa un </w:t>
      </w:r>
      <w:r w:rsidR="00CF00A7" w:rsidRPr="009F51F5">
        <w:rPr>
          <w:color w:val="000000"/>
          <w:sz w:val="24"/>
          <w:szCs w:val="24"/>
        </w:rPr>
        <w:t>P</w:t>
      </w:r>
      <w:r w:rsidRPr="009F51F5">
        <w:rPr>
          <w:color w:val="000000"/>
          <w:sz w:val="24"/>
          <w:szCs w:val="24"/>
        </w:rPr>
        <w:t>roiect, având forma unei asocieri în participație sau a unui alt tip de parteneriat, și care îndeplinește criteriile de capacitate, responsabilitate și durată a angajamentului</w:t>
      </w:r>
      <w:r w:rsidR="003A2D29" w:rsidRPr="009F51F5">
        <w:rPr>
          <w:color w:val="000000"/>
          <w:sz w:val="24"/>
          <w:szCs w:val="24"/>
        </w:rPr>
        <w:t xml:space="preserve"> în cadrul </w:t>
      </w:r>
      <w:r w:rsidR="006363C0" w:rsidRPr="009F51F5">
        <w:rPr>
          <w:color w:val="000000"/>
          <w:sz w:val="24"/>
          <w:szCs w:val="24"/>
        </w:rPr>
        <w:t>C</w:t>
      </w:r>
      <w:r w:rsidR="003A2D29" w:rsidRPr="009F51F5">
        <w:rPr>
          <w:color w:val="000000"/>
          <w:sz w:val="24"/>
          <w:szCs w:val="24"/>
        </w:rPr>
        <w:t>onsorțiului format</w:t>
      </w:r>
      <w:r w:rsidRPr="009F51F5">
        <w:rPr>
          <w:color w:val="000000"/>
          <w:sz w:val="24"/>
          <w:szCs w:val="24"/>
        </w:rPr>
        <w:t>, și au încheiat un acord de asociere, așa după cum sunt stabilite în Secțiunea 2</w:t>
      </w:r>
      <w:r w:rsidR="005F20F9" w:rsidRPr="009F51F5">
        <w:rPr>
          <w:color w:val="000000"/>
          <w:sz w:val="24"/>
          <w:szCs w:val="24"/>
        </w:rPr>
        <w:t>6</w:t>
      </w:r>
      <w:r w:rsidRPr="009F51F5">
        <w:rPr>
          <w:color w:val="000000"/>
          <w:sz w:val="24"/>
          <w:szCs w:val="24"/>
        </w:rPr>
        <w:t xml:space="preserve"> din prezenta Documentație de licitație, și care nu se află în nici o situație de restricție de participare la </w:t>
      </w:r>
      <w:r w:rsidR="005F20F9" w:rsidRPr="009F51F5">
        <w:rPr>
          <w:color w:val="000000"/>
          <w:sz w:val="24"/>
          <w:szCs w:val="24"/>
        </w:rPr>
        <w:t xml:space="preserve">prezenta </w:t>
      </w:r>
      <w:r w:rsidRPr="009F51F5">
        <w:rPr>
          <w:color w:val="000000"/>
          <w:sz w:val="24"/>
          <w:szCs w:val="24"/>
        </w:rPr>
        <w:t>procedur</w:t>
      </w:r>
      <w:r w:rsidR="005F20F9" w:rsidRPr="009F51F5">
        <w:rPr>
          <w:color w:val="000000"/>
          <w:sz w:val="24"/>
          <w:szCs w:val="24"/>
        </w:rPr>
        <w:t>ă</w:t>
      </w:r>
      <w:r w:rsidRPr="009F51F5">
        <w:rPr>
          <w:color w:val="000000"/>
          <w:sz w:val="24"/>
          <w:szCs w:val="24"/>
        </w:rPr>
        <w:t xml:space="preserve"> de licitație.</w:t>
      </w:r>
    </w:p>
    <w:p w14:paraId="4B8E9E81" w14:textId="5A418FCD" w:rsidR="00A35A03" w:rsidRPr="009F51F5" w:rsidRDefault="00A35A03" w:rsidP="00767C7E">
      <w:pPr>
        <w:pBdr>
          <w:top w:val="nil"/>
          <w:left w:val="nil"/>
          <w:bottom w:val="nil"/>
          <w:right w:val="nil"/>
          <w:between w:val="nil"/>
        </w:pBdr>
        <w:spacing w:after="0"/>
        <w:contextualSpacing/>
        <w:jc w:val="both"/>
        <w:rPr>
          <w:rFonts w:eastAsia="Arial"/>
          <w:color w:val="000000"/>
          <w:sz w:val="24"/>
          <w:szCs w:val="24"/>
        </w:rPr>
      </w:pPr>
      <w:r w:rsidRPr="009F51F5">
        <w:rPr>
          <w:color w:val="000000"/>
          <w:sz w:val="24"/>
          <w:szCs w:val="24"/>
        </w:rPr>
        <w:t xml:space="preserve"> </w:t>
      </w:r>
    </w:p>
    <w:p w14:paraId="3E85B575" w14:textId="3AB91C15"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 xml:space="preserve">Contract pentru </w:t>
      </w:r>
      <w:r w:rsidR="000A6687" w:rsidRPr="009F51F5">
        <w:rPr>
          <w:b/>
          <w:i/>
          <w:color w:val="000000"/>
          <w:sz w:val="24"/>
          <w:szCs w:val="24"/>
        </w:rPr>
        <w:t>d</w:t>
      </w:r>
      <w:r w:rsidRPr="009F51F5">
        <w:rPr>
          <w:b/>
          <w:i/>
          <w:color w:val="000000"/>
          <w:sz w:val="24"/>
          <w:szCs w:val="24"/>
        </w:rPr>
        <w:t>iferențe</w:t>
      </w:r>
      <w:r w:rsidRPr="009F51F5">
        <w:rPr>
          <w:b/>
          <w:color w:val="000000"/>
          <w:sz w:val="24"/>
          <w:szCs w:val="24"/>
        </w:rPr>
        <w:t xml:space="preserve"> </w:t>
      </w:r>
      <w:r w:rsidRPr="009F51F5">
        <w:rPr>
          <w:color w:val="000000"/>
          <w:sz w:val="24"/>
          <w:szCs w:val="24"/>
        </w:rPr>
        <w:t xml:space="preserve">înseamnă contractul semnat între </w:t>
      </w:r>
      <w:r w:rsidR="005F20F9" w:rsidRPr="009F51F5">
        <w:rPr>
          <w:color w:val="000000"/>
          <w:sz w:val="24"/>
          <w:szCs w:val="24"/>
        </w:rPr>
        <w:t>P</w:t>
      </w:r>
      <w:r w:rsidRPr="009F51F5">
        <w:rPr>
          <w:color w:val="000000"/>
          <w:sz w:val="24"/>
          <w:szCs w:val="24"/>
        </w:rPr>
        <w:t xml:space="preserve">roducătorul eligibil și furnizorul central de energie electrică, prin care </w:t>
      </w:r>
      <w:r w:rsidR="005F20F9" w:rsidRPr="009F51F5">
        <w:rPr>
          <w:color w:val="000000"/>
          <w:sz w:val="24"/>
          <w:szCs w:val="24"/>
        </w:rPr>
        <w:t>P</w:t>
      </w:r>
      <w:r w:rsidRPr="009F51F5">
        <w:rPr>
          <w:color w:val="000000"/>
          <w:sz w:val="24"/>
          <w:szCs w:val="24"/>
        </w:rPr>
        <w:t xml:space="preserve">roducătorului eligibil care comercializează pe piața angro energia electrică produsă i se asigură diferențele pozitive sau negative, printr-o primă variabilă, dintre prețul de piață și prețul fix sau prețul de exercitare stabilit în cadrul </w:t>
      </w:r>
      <w:r w:rsidR="00E1761B" w:rsidRPr="009F51F5">
        <w:rPr>
          <w:color w:val="000000"/>
          <w:sz w:val="24"/>
          <w:szCs w:val="24"/>
        </w:rPr>
        <w:t xml:space="preserve">prezentei </w:t>
      </w:r>
      <w:r w:rsidRPr="009F51F5">
        <w:rPr>
          <w:color w:val="000000"/>
          <w:sz w:val="24"/>
          <w:szCs w:val="24"/>
        </w:rPr>
        <w:t>proceduri de licitații</w:t>
      </w:r>
      <w:r w:rsidRPr="009F51F5">
        <w:rPr>
          <w:sz w:val="24"/>
          <w:szCs w:val="24"/>
        </w:rPr>
        <w:t>.</w:t>
      </w:r>
    </w:p>
    <w:p w14:paraId="2A8F188E" w14:textId="77777777" w:rsidR="00A35A03" w:rsidRPr="009F51F5" w:rsidRDefault="00A35A03" w:rsidP="00767C7E">
      <w:pPr>
        <w:pBdr>
          <w:top w:val="nil"/>
          <w:left w:val="nil"/>
          <w:bottom w:val="nil"/>
          <w:right w:val="nil"/>
          <w:between w:val="nil"/>
        </w:pBdr>
        <w:spacing w:after="0"/>
        <w:ind w:left="709"/>
        <w:contextualSpacing/>
        <w:jc w:val="both"/>
        <w:rPr>
          <w:sz w:val="24"/>
          <w:szCs w:val="24"/>
        </w:rPr>
      </w:pPr>
    </w:p>
    <w:p w14:paraId="4EADCB43" w14:textId="21A7BA84" w:rsidR="00A35A03" w:rsidRPr="009F51F5" w:rsidRDefault="0020719B" w:rsidP="00767C7E">
      <w:pPr>
        <w:numPr>
          <w:ilvl w:val="0"/>
          <w:numId w:val="10"/>
        </w:numPr>
        <w:pBdr>
          <w:top w:val="nil"/>
          <w:left w:val="nil"/>
          <w:bottom w:val="nil"/>
          <w:right w:val="nil"/>
          <w:between w:val="nil"/>
        </w:pBdr>
        <w:spacing w:after="0"/>
        <w:ind w:left="567" w:hanging="567"/>
        <w:contextualSpacing/>
        <w:jc w:val="both"/>
        <w:rPr>
          <w:i/>
          <w:color w:val="000000" w:themeColor="text1"/>
          <w:sz w:val="24"/>
          <w:szCs w:val="24"/>
        </w:rPr>
      </w:pPr>
      <w:r w:rsidRPr="009F51F5">
        <w:rPr>
          <w:b/>
          <w:i/>
          <w:color w:val="000000" w:themeColor="text1"/>
          <w:sz w:val="24"/>
          <w:szCs w:val="24"/>
        </w:rPr>
        <w:t>C</w:t>
      </w:r>
      <w:r w:rsidR="00A35A03" w:rsidRPr="009F51F5">
        <w:rPr>
          <w:b/>
          <w:i/>
          <w:color w:val="000000" w:themeColor="text1"/>
          <w:sz w:val="24"/>
          <w:szCs w:val="24"/>
        </w:rPr>
        <w:t xml:space="preserve">ontrol </w:t>
      </w:r>
      <w:r w:rsidR="00A35A03" w:rsidRPr="009F51F5">
        <w:rPr>
          <w:iCs/>
          <w:color w:val="000000" w:themeColor="text1"/>
          <w:sz w:val="24"/>
          <w:szCs w:val="24"/>
        </w:rPr>
        <w:t>înseamnă drepturi, contracte sau orice alte mijloace care, împreună sau separat și având în vedere circumstanțele de drept sau de fapt implicate, conferă posibilitatea exercitării unei influențe decisive asupra Investitorului, în cazul persoanelor juridice -  inclusiv, dar fără limitare prin posibilitatea exercitării unei influențe decisive asupra unei întreprinderi, în special prin drepturi de proprietate sa</w:t>
      </w:r>
      <w:r w:rsidR="001B719C" w:rsidRPr="009F51F5">
        <w:rPr>
          <w:iCs/>
          <w:color w:val="000000" w:themeColor="text1"/>
          <w:sz w:val="24"/>
          <w:szCs w:val="24"/>
        </w:rPr>
        <w:t>u de folosință asupra</w:t>
      </w:r>
      <w:r w:rsidR="00A35A03" w:rsidRPr="009F51F5">
        <w:rPr>
          <w:iCs/>
          <w:color w:val="000000" w:themeColor="text1"/>
          <w:sz w:val="24"/>
          <w:szCs w:val="24"/>
        </w:rPr>
        <w:t xml:space="preserve"> tuturor activelor întreprinderii sau a unei părți din acestea şi/sau prin drepturi sau prin contracte care conferă o influență decisivă asupra structurii întreprinderii, asupra voturilor sau deciziilor organelor de conducere ale întreprinderii, iar în cazul persoanelor fizice – inclusiv, dar fără limitare, posibilitatea exercitării unei influențe asupra deciziei de participare la procedura de licitație</w:t>
      </w:r>
      <w:r w:rsidRPr="009F51F5">
        <w:rPr>
          <w:iCs/>
          <w:color w:val="000000" w:themeColor="text1"/>
          <w:sz w:val="24"/>
          <w:szCs w:val="24"/>
        </w:rPr>
        <w:t>.</w:t>
      </w:r>
    </w:p>
    <w:p w14:paraId="7C5BB4B5" w14:textId="77777777" w:rsidR="00A35A03" w:rsidRPr="009F51F5" w:rsidRDefault="00A35A03" w:rsidP="00767C7E">
      <w:pPr>
        <w:pBdr>
          <w:top w:val="nil"/>
          <w:left w:val="nil"/>
          <w:bottom w:val="nil"/>
          <w:right w:val="nil"/>
          <w:between w:val="nil"/>
        </w:pBdr>
        <w:spacing w:after="0"/>
        <w:ind w:left="709"/>
        <w:contextualSpacing/>
        <w:jc w:val="both"/>
        <w:rPr>
          <w:color w:val="000000"/>
          <w:sz w:val="24"/>
          <w:szCs w:val="24"/>
        </w:rPr>
      </w:pPr>
    </w:p>
    <w:p w14:paraId="65308F1E" w14:textId="58ECFA6C"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9F51F5">
        <w:rPr>
          <w:b/>
          <w:i/>
          <w:color w:val="000000"/>
          <w:sz w:val="24"/>
          <w:szCs w:val="24"/>
        </w:rPr>
        <w:t>Criteriile de calificare</w:t>
      </w:r>
      <w:r w:rsidRPr="009F51F5">
        <w:rPr>
          <w:b/>
          <w:color w:val="000000"/>
          <w:sz w:val="24"/>
          <w:szCs w:val="24"/>
        </w:rPr>
        <w:t xml:space="preserve"> </w:t>
      </w:r>
      <w:r w:rsidRPr="009F51F5">
        <w:rPr>
          <w:color w:val="000000"/>
          <w:sz w:val="24"/>
          <w:szCs w:val="24"/>
        </w:rPr>
        <w:t xml:space="preserve">înseamnă criteriile referitoare la capacitatea tehnică, </w:t>
      </w:r>
      <w:r w:rsidR="0075384C" w:rsidRPr="009F51F5">
        <w:rPr>
          <w:color w:val="000000"/>
          <w:sz w:val="24"/>
          <w:szCs w:val="24"/>
        </w:rPr>
        <w:t xml:space="preserve">conform Secțiunii </w:t>
      </w:r>
      <w:r w:rsidR="00721AF0" w:rsidRPr="009F51F5">
        <w:rPr>
          <w:color w:val="000000"/>
          <w:sz w:val="24"/>
          <w:szCs w:val="24"/>
        </w:rPr>
        <w:t>3</w:t>
      </w:r>
      <w:r w:rsidR="002B247D" w:rsidRPr="009F51F5">
        <w:rPr>
          <w:color w:val="000000"/>
          <w:sz w:val="24"/>
          <w:szCs w:val="24"/>
        </w:rPr>
        <w:t>6</w:t>
      </w:r>
      <w:r w:rsidR="00721AF0" w:rsidRPr="009F51F5">
        <w:rPr>
          <w:color w:val="000000"/>
          <w:sz w:val="24"/>
          <w:szCs w:val="24"/>
        </w:rPr>
        <w:t xml:space="preserve">, </w:t>
      </w:r>
      <w:r w:rsidRPr="009F51F5">
        <w:rPr>
          <w:color w:val="000000"/>
          <w:sz w:val="24"/>
          <w:szCs w:val="24"/>
        </w:rPr>
        <w:t xml:space="preserve">eligibilitatea terenului pentru amplasarea </w:t>
      </w:r>
      <w:r w:rsidR="00C70F8A">
        <w:rPr>
          <w:color w:val="000000"/>
          <w:sz w:val="24"/>
          <w:szCs w:val="24"/>
        </w:rPr>
        <w:t>C</w:t>
      </w:r>
      <w:r w:rsidRPr="009F51F5">
        <w:rPr>
          <w:color w:val="000000"/>
          <w:sz w:val="24"/>
          <w:szCs w:val="24"/>
        </w:rPr>
        <w:t xml:space="preserve">entralei electrice conform </w:t>
      </w:r>
      <w:r w:rsidR="00C068D6" w:rsidRPr="009F51F5">
        <w:rPr>
          <w:color w:val="000000"/>
          <w:sz w:val="24"/>
          <w:szCs w:val="24"/>
        </w:rPr>
        <w:t>S</w:t>
      </w:r>
      <w:r w:rsidRPr="009F51F5">
        <w:rPr>
          <w:color w:val="000000"/>
          <w:sz w:val="24"/>
          <w:szCs w:val="24"/>
        </w:rPr>
        <w:t xml:space="preserve">ecțiunii </w:t>
      </w:r>
      <w:r w:rsidR="0092386B" w:rsidRPr="009F51F5">
        <w:rPr>
          <w:color w:val="000000"/>
          <w:sz w:val="24"/>
          <w:szCs w:val="24"/>
        </w:rPr>
        <w:t>3</w:t>
      </w:r>
      <w:r w:rsidR="002B247D" w:rsidRPr="009F51F5">
        <w:rPr>
          <w:color w:val="000000"/>
          <w:sz w:val="24"/>
          <w:szCs w:val="24"/>
        </w:rPr>
        <w:t>7</w:t>
      </w:r>
      <w:r w:rsidRPr="009F51F5">
        <w:rPr>
          <w:color w:val="000000"/>
          <w:sz w:val="24"/>
          <w:szCs w:val="24"/>
        </w:rPr>
        <w:t xml:space="preserve">, cerințe </w:t>
      </w:r>
      <w:r w:rsidRPr="009F51F5">
        <w:rPr>
          <w:color w:val="000000"/>
          <w:sz w:val="24"/>
          <w:szCs w:val="24"/>
        </w:rPr>
        <w:lastRenderedPageBreak/>
        <w:t xml:space="preserve">privind protecția mediului, conform </w:t>
      </w:r>
      <w:r w:rsidR="00C068D6" w:rsidRPr="009F51F5">
        <w:rPr>
          <w:color w:val="000000"/>
          <w:sz w:val="24"/>
          <w:szCs w:val="24"/>
        </w:rPr>
        <w:t>S</w:t>
      </w:r>
      <w:r w:rsidRPr="009F51F5">
        <w:rPr>
          <w:color w:val="000000"/>
          <w:sz w:val="24"/>
          <w:szCs w:val="24"/>
        </w:rPr>
        <w:t>ecțiunii</w:t>
      </w:r>
      <w:r w:rsidR="00C068D6" w:rsidRPr="009F51F5">
        <w:rPr>
          <w:color w:val="000000"/>
          <w:sz w:val="24"/>
          <w:szCs w:val="24"/>
        </w:rPr>
        <w:t xml:space="preserve"> 3</w:t>
      </w:r>
      <w:r w:rsidR="002B247D" w:rsidRPr="009F51F5">
        <w:rPr>
          <w:color w:val="000000"/>
          <w:sz w:val="24"/>
          <w:szCs w:val="24"/>
        </w:rPr>
        <w:t>8</w:t>
      </w:r>
      <w:r w:rsidRPr="009F51F5">
        <w:rPr>
          <w:color w:val="000000"/>
          <w:sz w:val="24"/>
          <w:szCs w:val="24"/>
        </w:rPr>
        <w:t>, existența</w:t>
      </w:r>
      <w:r w:rsidR="00C56A1E" w:rsidRPr="009F51F5">
        <w:rPr>
          <w:color w:val="000000"/>
          <w:sz w:val="24"/>
          <w:szCs w:val="24"/>
        </w:rPr>
        <w:t xml:space="preserve"> </w:t>
      </w:r>
      <w:r w:rsidRPr="009F51F5">
        <w:rPr>
          <w:color w:val="000000"/>
          <w:sz w:val="24"/>
          <w:szCs w:val="24"/>
        </w:rPr>
        <w:t xml:space="preserve">avizului de racordare conform </w:t>
      </w:r>
      <w:r w:rsidR="00C068D6" w:rsidRPr="009F51F5">
        <w:rPr>
          <w:color w:val="000000"/>
          <w:sz w:val="24"/>
          <w:szCs w:val="24"/>
        </w:rPr>
        <w:t>S</w:t>
      </w:r>
      <w:r w:rsidRPr="009F51F5">
        <w:rPr>
          <w:color w:val="000000"/>
          <w:sz w:val="24"/>
          <w:szCs w:val="24"/>
        </w:rPr>
        <w:t>ecțiunii</w:t>
      </w:r>
      <w:r w:rsidR="00B028A4" w:rsidRPr="009F51F5">
        <w:rPr>
          <w:color w:val="000000"/>
          <w:sz w:val="24"/>
          <w:szCs w:val="24"/>
        </w:rPr>
        <w:t xml:space="preserve"> 3</w:t>
      </w:r>
      <w:r w:rsidR="002B247D" w:rsidRPr="009F51F5">
        <w:rPr>
          <w:color w:val="000000"/>
          <w:sz w:val="24"/>
          <w:szCs w:val="24"/>
        </w:rPr>
        <w:t>9</w:t>
      </w:r>
      <w:r w:rsidRPr="009F51F5">
        <w:rPr>
          <w:color w:val="000000"/>
          <w:sz w:val="24"/>
          <w:szCs w:val="24"/>
        </w:rPr>
        <w:t xml:space="preserve">, și după caz, </w:t>
      </w:r>
      <w:r w:rsidR="002B247D" w:rsidRPr="009F51F5">
        <w:rPr>
          <w:color w:val="000000"/>
          <w:sz w:val="24"/>
          <w:szCs w:val="24"/>
        </w:rPr>
        <w:t>F</w:t>
      </w:r>
      <w:r w:rsidRPr="009F51F5">
        <w:rPr>
          <w:color w:val="000000"/>
          <w:sz w:val="24"/>
          <w:szCs w:val="24"/>
        </w:rPr>
        <w:t xml:space="preserve">oaia de parcurs conform </w:t>
      </w:r>
      <w:r w:rsidR="00B028A4" w:rsidRPr="009F51F5">
        <w:rPr>
          <w:color w:val="000000"/>
          <w:sz w:val="24"/>
          <w:szCs w:val="24"/>
        </w:rPr>
        <w:t>S</w:t>
      </w:r>
      <w:r w:rsidRPr="009F51F5">
        <w:rPr>
          <w:color w:val="000000"/>
          <w:sz w:val="24"/>
          <w:szCs w:val="24"/>
        </w:rPr>
        <w:t>ecțiunii</w:t>
      </w:r>
      <w:r w:rsidR="00B028A4" w:rsidRPr="009F51F5">
        <w:rPr>
          <w:color w:val="000000"/>
          <w:sz w:val="24"/>
          <w:szCs w:val="24"/>
        </w:rPr>
        <w:t xml:space="preserve"> </w:t>
      </w:r>
      <w:r w:rsidR="002B247D" w:rsidRPr="009F51F5">
        <w:rPr>
          <w:color w:val="000000"/>
          <w:sz w:val="24"/>
          <w:szCs w:val="24"/>
        </w:rPr>
        <w:t>40</w:t>
      </w:r>
      <w:r w:rsidR="00B028A4" w:rsidRPr="009F51F5">
        <w:rPr>
          <w:color w:val="000000"/>
          <w:sz w:val="24"/>
          <w:szCs w:val="24"/>
        </w:rPr>
        <w:t>.</w:t>
      </w:r>
    </w:p>
    <w:p w14:paraId="12EF6C69" w14:textId="77777777" w:rsidR="00A35A03" w:rsidRPr="009F51F5" w:rsidRDefault="00A35A03" w:rsidP="00767C7E">
      <w:pPr>
        <w:pBdr>
          <w:top w:val="nil"/>
          <w:left w:val="nil"/>
          <w:bottom w:val="nil"/>
          <w:right w:val="nil"/>
          <w:between w:val="nil"/>
        </w:pBdr>
        <w:spacing w:after="0"/>
        <w:ind w:left="709"/>
        <w:contextualSpacing/>
        <w:jc w:val="both"/>
        <w:rPr>
          <w:sz w:val="24"/>
          <w:szCs w:val="24"/>
        </w:rPr>
      </w:pPr>
    </w:p>
    <w:p w14:paraId="061EAAF3" w14:textId="5D11BD30"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 xml:space="preserve">Criteriu de </w:t>
      </w:r>
      <w:r w:rsidR="000C7262" w:rsidRPr="009F51F5">
        <w:rPr>
          <w:b/>
          <w:i/>
          <w:color w:val="000000"/>
          <w:sz w:val="24"/>
          <w:szCs w:val="24"/>
        </w:rPr>
        <w:t>e</w:t>
      </w:r>
      <w:r w:rsidRPr="009F51F5">
        <w:rPr>
          <w:b/>
          <w:i/>
          <w:color w:val="000000"/>
          <w:sz w:val="24"/>
          <w:szCs w:val="24"/>
        </w:rPr>
        <w:t>valuare</w:t>
      </w:r>
      <w:r w:rsidRPr="009F51F5">
        <w:rPr>
          <w:b/>
          <w:color w:val="000000"/>
          <w:sz w:val="24"/>
          <w:szCs w:val="24"/>
        </w:rPr>
        <w:t xml:space="preserve"> </w:t>
      </w:r>
      <w:r w:rsidRPr="009F51F5">
        <w:rPr>
          <w:color w:val="000000"/>
          <w:sz w:val="24"/>
          <w:szCs w:val="24"/>
        </w:rPr>
        <w:t>înseamnă</w:t>
      </w:r>
      <w:r w:rsidRPr="009F51F5">
        <w:rPr>
          <w:b/>
          <w:color w:val="000000"/>
          <w:sz w:val="24"/>
          <w:szCs w:val="24"/>
        </w:rPr>
        <w:t xml:space="preserve"> </w:t>
      </w:r>
      <w:r w:rsidRPr="009F51F5">
        <w:rPr>
          <w:color w:val="000000"/>
          <w:sz w:val="24"/>
          <w:szCs w:val="24"/>
        </w:rPr>
        <w:t>cel mai mic preț oferit, inclus în oferta financiară</w:t>
      </w:r>
      <w:r w:rsidR="00846181">
        <w:rPr>
          <w:color w:val="000000"/>
          <w:sz w:val="24"/>
          <w:szCs w:val="24"/>
        </w:rPr>
        <w:t>,</w:t>
      </w:r>
      <w:r w:rsidRPr="009F51F5">
        <w:rPr>
          <w:color w:val="000000"/>
          <w:sz w:val="24"/>
          <w:szCs w:val="24"/>
        </w:rPr>
        <w:t xml:space="preserve"> utilizat pentru a evalua și a clasifica ofertele depuse de investitorii calificați în cadrul etapelor de admisibilitate și calificare, determinat conform metodologiei din Anexa nr. </w:t>
      </w:r>
      <w:r w:rsidR="007A2657" w:rsidRPr="009F51F5">
        <w:rPr>
          <w:color w:val="000000"/>
          <w:sz w:val="24"/>
          <w:szCs w:val="24"/>
        </w:rPr>
        <w:t>9.</w:t>
      </w:r>
    </w:p>
    <w:p w14:paraId="3484232F" w14:textId="505AB09B" w:rsidR="001F74C6" w:rsidRPr="009F51F5" w:rsidRDefault="001F74C6" w:rsidP="00767C7E">
      <w:pPr>
        <w:pBdr>
          <w:top w:val="nil"/>
          <w:left w:val="nil"/>
          <w:bottom w:val="nil"/>
          <w:right w:val="nil"/>
          <w:between w:val="nil"/>
        </w:pBdr>
        <w:spacing w:after="0"/>
        <w:ind w:left="567" w:hanging="567"/>
        <w:contextualSpacing/>
        <w:jc w:val="both"/>
        <w:rPr>
          <w:color w:val="000000"/>
          <w:sz w:val="24"/>
          <w:szCs w:val="24"/>
        </w:rPr>
      </w:pPr>
    </w:p>
    <w:p w14:paraId="4C469924" w14:textId="164FE7F7" w:rsidR="001F74C6" w:rsidRPr="009F51F5" w:rsidRDefault="00C661EB" w:rsidP="00767C7E">
      <w:pPr>
        <w:numPr>
          <w:ilvl w:val="0"/>
          <w:numId w:val="8"/>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D</w:t>
      </w:r>
      <w:r w:rsidR="0006681B" w:rsidRPr="009F51F5">
        <w:rPr>
          <w:b/>
          <w:i/>
          <w:color w:val="000000"/>
          <w:sz w:val="24"/>
          <w:szCs w:val="24"/>
        </w:rPr>
        <w:t xml:space="preserve">ata </w:t>
      </w:r>
      <w:r w:rsidR="007A2657" w:rsidRPr="009F51F5">
        <w:rPr>
          <w:b/>
          <w:i/>
          <w:color w:val="000000"/>
          <w:sz w:val="24"/>
          <w:szCs w:val="24"/>
        </w:rPr>
        <w:t>o</w:t>
      </w:r>
      <w:r w:rsidR="0006681B" w:rsidRPr="009F51F5">
        <w:rPr>
          <w:b/>
          <w:i/>
          <w:color w:val="000000"/>
          <w:sz w:val="24"/>
          <w:szCs w:val="24"/>
        </w:rPr>
        <w:t xml:space="preserve">perării </w:t>
      </w:r>
      <w:r w:rsidR="007A2657" w:rsidRPr="009F51F5">
        <w:rPr>
          <w:b/>
          <w:i/>
          <w:color w:val="000000"/>
          <w:sz w:val="24"/>
          <w:szCs w:val="24"/>
        </w:rPr>
        <w:t>c</w:t>
      </w:r>
      <w:r w:rsidR="0006681B" w:rsidRPr="009F51F5">
        <w:rPr>
          <w:b/>
          <w:i/>
          <w:color w:val="000000"/>
          <w:sz w:val="24"/>
          <w:szCs w:val="24"/>
        </w:rPr>
        <w:t>omerciale</w:t>
      </w:r>
      <w:r w:rsidR="0006681B" w:rsidRPr="009F51F5">
        <w:rPr>
          <w:b/>
          <w:color w:val="000000"/>
          <w:sz w:val="24"/>
          <w:szCs w:val="24"/>
        </w:rPr>
        <w:t xml:space="preserve"> </w:t>
      </w:r>
      <w:r w:rsidR="0006681B" w:rsidRPr="009F51F5">
        <w:rPr>
          <w:color w:val="000000"/>
          <w:sz w:val="24"/>
          <w:szCs w:val="24"/>
        </w:rPr>
        <w:t>înseamnă data la care a</w:t>
      </w:r>
      <w:r w:rsidR="00DF3AD6" w:rsidRPr="009F51F5">
        <w:rPr>
          <w:color w:val="000000"/>
          <w:sz w:val="24"/>
          <w:szCs w:val="24"/>
        </w:rPr>
        <w:t>re</w:t>
      </w:r>
      <w:r w:rsidR="0006681B" w:rsidRPr="009F51F5">
        <w:rPr>
          <w:color w:val="000000"/>
          <w:sz w:val="24"/>
          <w:szCs w:val="24"/>
        </w:rPr>
        <w:t xml:space="preserve"> loc punerea în funcțiune a </w:t>
      </w:r>
      <w:r w:rsidR="009A2165">
        <w:rPr>
          <w:color w:val="000000"/>
          <w:sz w:val="24"/>
          <w:szCs w:val="24"/>
        </w:rPr>
        <w:t>C</w:t>
      </w:r>
      <w:r w:rsidR="0006681B" w:rsidRPr="009F51F5">
        <w:rPr>
          <w:color w:val="000000"/>
          <w:sz w:val="24"/>
          <w:szCs w:val="24"/>
        </w:rPr>
        <w:t>entralei electrice</w:t>
      </w:r>
      <w:r w:rsidR="000778FC" w:rsidRPr="009F51F5">
        <w:rPr>
          <w:color w:val="000000"/>
          <w:sz w:val="24"/>
          <w:szCs w:val="24"/>
        </w:rPr>
        <w:t>,</w:t>
      </w:r>
      <w:r w:rsidR="0006681B" w:rsidRPr="009F51F5">
        <w:rPr>
          <w:color w:val="000000"/>
          <w:sz w:val="24"/>
          <w:szCs w:val="24"/>
        </w:rPr>
        <w:t xml:space="preserve"> în conformitate cu legile aplicabile și cu </w:t>
      </w:r>
      <w:r w:rsidR="0031699F" w:rsidRPr="009F51F5">
        <w:rPr>
          <w:color w:val="000000"/>
          <w:sz w:val="24"/>
          <w:szCs w:val="24"/>
        </w:rPr>
        <w:t>CAEE</w:t>
      </w:r>
      <w:r w:rsidR="0006681B" w:rsidRPr="009F51F5">
        <w:rPr>
          <w:color w:val="000000"/>
          <w:sz w:val="24"/>
          <w:szCs w:val="24"/>
        </w:rPr>
        <w:t>.</w:t>
      </w:r>
    </w:p>
    <w:p w14:paraId="6C134221" w14:textId="77777777" w:rsidR="0031699F" w:rsidRPr="009F51F5" w:rsidRDefault="0031699F" w:rsidP="00767C7E">
      <w:pPr>
        <w:pBdr>
          <w:top w:val="nil"/>
          <w:left w:val="nil"/>
          <w:bottom w:val="nil"/>
          <w:right w:val="nil"/>
          <w:between w:val="nil"/>
        </w:pBdr>
        <w:spacing w:after="0"/>
        <w:ind w:left="567" w:hanging="567"/>
        <w:contextualSpacing/>
        <w:jc w:val="both"/>
        <w:rPr>
          <w:color w:val="000000"/>
          <w:sz w:val="24"/>
          <w:szCs w:val="24"/>
        </w:rPr>
      </w:pPr>
    </w:p>
    <w:p w14:paraId="4B6DD677" w14:textId="38C0BAFD" w:rsidR="001F74C6" w:rsidRPr="009F51F5" w:rsidRDefault="00E810A7" w:rsidP="00767C7E">
      <w:pPr>
        <w:numPr>
          <w:ilvl w:val="0"/>
          <w:numId w:val="8"/>
        </w:numPr>
        <w:pBdr>
          <w:top w:val="nil"/>
          <w:left w:val="nil"/>
          <w:bottom w:val="nil"/>
          <w:right w:val="nil"/>
          <w:between w:val="nil"/>
        </w:pBdr>
        <w:spacing w:after="0"/>
        <w:ind w:left="567" w:hanging="567"/>
        <w:contextualSpacing/>
        <w:jc w:val="both"/>
        <w:rPr>
          <w:b/>
          <w:color w:val="000000"/>
          <w:sz w:val="24"/>
          <w:szCs w:val="24"/>
        </w:rPr>
      </w:pPr>
      <w:bookmarkStart w:id="4" w:name="_2et92p0" w:colFirst="0" w:colLast="0"/>
      <w:bookmarkEnd w:id="4"/>
      <w:r w:rsidRPr="009F51F5">
        <w:rPr>
          <w:b/>
          <w:i/>
          <w:color w:val="000000"/>
          <w:sz w:val="24"/>
          <w:szCs w:val="24"/>
        </w:rPr>
        <w:t>D</w:t>
      </w:r>
      <w:r w:rsidR="0006681B" w:rsidRPr="009F51F5">
        <w:rPr>
          <w:b/>
          <w:i/>
          <w:color w:val="000000"/>
          <w:sz w:val="24"/>
          <w:szCs w:val="24"/>
        </w:rPr>
        <w:t xml:space="preserve">ata-limită pentru </w:t>
      </w:r>
      <w:r w:rsidR="006B48C3" w:rsidRPr="009F51F5">
        <w:rPr>
          <w:b/>
          <w:i/>
          <w:color w:val="000000"/>
          <w:sz w:val="24"/>
          <w:szCs w:val="24"/>
        </w:rPr>
        <w:t>î</w:t>
      </w:r>
      <w:r w:rsidR="0006681B" w:rsidRPr="009F51F5">
        <w:rPr>
          <w:b/>
          <w:i/>
          <w:color w:val="000000"/>
          <w:sz w:val="24"/>
          <w:szCs w:val="24"/>
        </w:rPr>
        <w:t xml:space="preserve">nceperea </w:t>
      </w:r>
      <w:r w:rsidR="006B48C3" w:rsidRPr="009F51F5">
        <w:rPr>
          <w:b/>
          <w:i/>
          <w:color w:val="000000"/>
          <w:sz w:val="24"/>
          <w:szCs w:val="24"/>
        </w:rPr>
        <w:t>o</w:t>
      </w:r>
      <w:r w:rsidR="0006681B" w:rsidRPr="009F51F5">
        <w:rPr>
          <w:b/>
          <w:i/>
          <w:color w:val="000000"/>
          <w:sz w:val="24"/>
          <w:szCs w:val="24"/>
        </w:rPr>
        <w:t xml:space="preserve">perării </w:t>
      </w:r>
      <w:r w:rsidR="006B48C3" w:rsidRPr="009F51F5">
        <w:rPr>
          <w:b/>
          <w:i/>
          <w:color w:val="000000"/>
          <w:sz w:val="24"/>
          <w:szCs w:val="24"/>
        </w:rPr>
        <w:t>c</w:t>
      </w:r>
      <w:r w:rsidR="0006681B" w:rsidRPr="009F51F5">
        <w:rPr>
          <w:b/>
          <w:i/>
          <w:color w:val="000000"/>
          <w:sz w:val="24"/>
          <w:szCs w:val="24"/>
        </w:rPr>
        <w:t>omerciale</w:t>
      </w:r>
      <w:r w:rsidR="0006681B" w:rsidRPr="009F51F5">
        <w:rPr>
          <w:b/>
          <w:color w:val="000000"/>
          <w:sz w:val="24"/>
          <w:szCs w:val="24"/>
        </w:rPr>
        <w:t xml:space="preserve"> </w:t>
      </w:r>
      <w:r w:rsidR="0006681B" w:rsidRPr="009F51F5">
        <w:rPr>
          <w:color w:val="000000"/>
          <w:sz w:val="24"/>
          <w:szCs w:val="24"/>
        </w:rPr>
        <w:t>înseamnă data la care se împlinesc 36 (treizeci și șase)</w:t>
      </w:r>
      <w:r w:rsidR="006B48C3" w:rsidRPr="009F51F5">
        <w:rPr>
          <w:color w:val="000000"/>
          <w:sz w:val="24"/>
          <w:szCs w:val="24"/>
        </w:rPr>
        <w:t xml:space="preserve"> </w:t>
      </w:r>
      <w:r w:rsidR="0006681B" w:rsidRPr="009F51F5">
        <w:rPr>
          <w:color w:val="000000"/>
          <w:sz w:val="24"/>
          <w:szCs w:val="24"/>
        </w:rPr>
        <w:t xml:space="preserve">de luni de la publicarea în Monitorul Oficial al Republicii Moldova a hotărârii Guvernului privind oferirea statutului de </w:t>
      </w:r>
      <w:r w:rsidR="005F4009" w:rsidRPr="009F51F5">
        <w:rPr>
          <w:color w:val="000000"/>
          <w:sz w:val="24"/>
          <w:szCs w:val="24"/>
        </w:rPr>
        <w:t>P</w:t>
      </w:r>
      <w:r w:rsidR="0006681B" w:rsidRPr="009F51F5">
        <w:rPr>
          <w:color w:val="000000"/>
          <w:sz w:val="24"/>
          <w:szCs w:val="24"/>
        </w:rPr>
        <w:t xml:space="preserve">roducător eligibil mare. Termenul poate fi prelungit de către Guvern, cu până la 24 de luni, dacă </w:t>
      </w:r>
      <w:r w:rsidR="006B48C3" w:rsidRPr="009F51F5">
        <w:rPr>
          <w:color w:val="000000"/>
          <w:sz w:val="24"/>
          <w:szCs w:val="24"/>
        </w:rPr>
        <w:t>C</w:t>
      </w:r>
      <w:r w:rsidR="0006681B" w:rsidRPr="009F51F5">
        <w:rPr>
          <w:color w:val="000000"/>
          <w:sz w:val="24"/>
          <w:szCs w:val="24"/>
        </w:rPr>
        <w:t xml:space="preserve">entrala electrică respectivă nu poate fi pusă în funcțiune din motive întemeiate, neimputabile </w:t>
      </w:r>
      <w:r w:rsidR="005F4009" w:rsidRPr="009F51F5">
        <w:rPr>
          <w:color w:val="000000"/>
          <w:sz w:val="24"/>
          <w:szCs w:val="24"/>
        </w:rPr>
        <w:t>P</w:t>
      </w:r>
      <w:r w:rsidR="0006681B" w:rsidRPr="009F51F5">
        <w:rPr>
          <w:color w:val="000000"/>
          <w:sz w:val="24"/>
          <w:szCs w:val="24"/>
        </w:rPr>
        <w:t>roducătorului eligibil</w:t>
      </w:r>
      <w:r w:rsidR="005F4009" w:rsidRPr="009F51F5">
        <w:rPr>
          <w:color w:val="000000"/>
          <w:sz w:val="24"/>
          <w:szCs w:val="24"/>
        </w:rPr>
        <w:t xml:space="preserve"> mare</w:t>
      </w:r>
      <w:r w:rsidR="0006681B" w:rsidRPr="009F51F5">
        <w:rPr>
          <w:color w:val="000000"/>
          <w:sz w:val="24"/>
          <w:szCs w:val="24"/>
        </w:rPr>
        <w:t>, în conformitate cu prevederile art. 37 alin. (1</w:t>
      </w:r>
      <w:r w:rsidR="0006681B" w:rsidRPr="009F51F5">
        <w:rPr>
          <w:color w:val="000000"/>
          <w:sz w:val="24"/>
          <w:szCs w:val="24"/>
          <w:vertAlign w:val="superscript"/>
        </w:rPr>
        <w:t>1</w:t>
      </w:r>
      <w:r w:rsidR="0006681B" w:rsidRPr="009F51F5">
        <w:rPr>
          <w:color w:val="000000"/>
          <w:sz w:val="24"/>
          <w:szCs w:val="24"/>
        </w:rPr>
        <w:t xml:space="preserve">) din </w:t>
      </w:r>
      <w:r w:rsidR="0006681B" w:rsidRPr="009F51F5">
        <w:rPr>
          <w:sz w:val="24"/>
          <w:szCs w:val="24"/>
        </w:rPr>
        <w:t>Legea privind energia regenerabilă</w:t>
      </w:r>
      <w:r w:rsidR="0006681B" w:rsidRPr="009F51F5">
        <w:rPr>
          <w:color w:val="000000"/>
          <w:sz w:val="24"/>
          <w:szCs w:val="24"/>
        </w:rPr>
        <w:t>.</w:t>
      </w:r>
    </w:p>
    <w:p w14:paraId="77273BA2" w14:textId="77777777" w:rsidR="00413B2B" w:rsidRPr="009F51F5" w:rsidRDefault="00413B2B" w:rsidP="00767C7E">
      <w:pPr>
        <w:pBdr>
          <w:top w:val="nil"/>
          <w:left w:val="nil"/>
          <w:bottom w:val="nil"/>
          <w:right w:val="nil"/>
          <w:between w:val="nil"/>
        </w:pBdr>
        <w:spacing w:after="0"/>
        <w:contextualSpacing/>
        <w:jc w:val="both"/>
        <w:rPr>
          <w:b/>
          <w:color w:val="000000"/>
          <w:sz w:val="24"/>
          <w:szCs w:val="24"/>
        </w:rPr>
      </w:pPr>
    </w:p>
    <w:p w14:paraId="51D16608" w14:textId="043C66FD" w:rsidR="00A35A03" w:rsidRPr="009F51F5" w:rsidRDefault="00A35A03" w:rsidP="00767C7E">
      <w:pPr>
        <w:numPr>
          <w:ilvl w:val="0"/>
          <w:numId w:val="8"/>
        </w:numPr>
        <w:pBdr>
          <w:top w:val="nil"/>
          <w:left w:val="nil"/>
          <w:bottom w:val="nil"/>
          <w:right w:val="nil"/>
          <w:between w:val="nil"/>
        </w:pBdr>
        <w:spacing w:after="0"/>
        <w:ind w:left="567" w:hanging="567"/>
        <w:contextualSpacing/>
        <w:jc w:val="both"/>
        <w:rPr>
          <w:sz w:val="24"/>
          <w:szCs w:val="24"/>
        </w:rPr>
      </w:pPr>
      <w:r w:rsidRPr="009F51F5">
        <w:rPr>
          <w:b/>
          <w:i/>
          <w:color w:val="333333"/>
          <w:sz w:val="24"/>
          <w:szCs w:val="24"/>
        </w:rPr>
        <w:t>Dezvoltarea</w:t>
      </w:r>
      <w:r w:rsidRPr="009F51F5">
        <w:rPr>
          <w:b/>
          <w:i/>
          <w:color w:val="000000"/>
          <w:sz w:val="24"/>
          <w:szCs w:val="24"/>
        </w:rPr>
        <w:t xml:space="preserve"> Centralei</w:t>
      </w:r>
      <w:r w:rsidR="005F4009" w:rsidRPr="009F51F5">
        <w:rPr>
          <w:b/>
          <w:i/>
          <w:color w:val="000000"/>
          <w:sz w:val="24"/>
          <w:szCs w:val="24"/>
        </w:rPr>
        <w:t xml:space="preserve"> (Centralelor)</w:t>
      </w:r>
      <w:r w:rsidRPr="009F51F5">
        <w:rPr>
          <w:b/>
          <w:i/>
          <w:color w:val="000000"/>
          <w:sz w:val="24"/>
          <w:szCs w:val="24"/>
        </w:rPr>
        <w:t xml:space="preserve"> Electrice </w:t>
      </w:r>
      <w:r w:rsidRPr="009F51F5">
        <w:rPr>
          <w:color w:val="000000"/>
          <w:sz w:val="24"/>
          <w:szCs w:val="24"/>
        </w:rPr>
        <w:t xml:space="preserve">înseamnă dezvoltarea și construirea de noi </w:t>
      </w:r>
      <w:r w:rsidRPr="009F51F5">
        <w:rPr>
          <w:sz w:val="24"/>
          <w:szCs w:val="24"/>
        </w:rPr>
        <w:t>c</w:t>
      </w:r>
      <w:r w:rsidRPr="009F51F5">
        <w:rPr>
          <w:color w:val="000000"/>
          <w:sz w:val="24"/>
          <w:szCs w:val="24"/>
        </w:rPr>
        <w:t xml:space="preserve">entrale electrice care utilizează resurse eoliene terestre (onshore) și/sau majorarea capacității </w:t>
      </w:r>
      <w:r w:rsidRPr="009F51F5">
        <w:rPr>
          <w:sz w:val="24"/>
          <w:szCs w:val="24"/>
        </w:rPr>
        <w:t>c</w:t>
      </w:r>
      <w:r w:rsidRPr="009F51F5">
        <w:rPr>
          <w:color w:val="000000"/>
          <w:sz w:val="24"/>
          <w:szCs w:val="24"/>
        </w:rPr>
        <w:t xml:space="preserve">entralelor electrice eoliene terestre </w:t>
      </w:r>
      <w:r w:rsidR="00ED4095" w:rsidRPr="009F51F5">
        <w:rPr>
          <w:color w:val="000000"/>
          <w:sz w:val="24"/>
          <w:szCs w:val="24"/>
        </w:rPr>
        <w:t xml:space="preserve">(onshore) </w:t>
      </w:r>
      <w:r w:rsidRPr="009F51F5">
        <w:rPr>
          <w:color w:val="000000"/>
          <w:sz w:val="24"/>
          <w:szCs w:val="24"/>
        </w:rPr>
        <w:t>existente.</w:t>
      </w:r>
    </w:p>
    <w:p w14:paraId="118BD54C" w14:textId="77777777" w:rsidR="00A35A03" w:rsidRPr="009F51F5" w:rsidRDefault="00A35A03" w:rsidP="00767C7E">
      <w:pPr>
        <w:pBdr>
          <w:top w:val="nil"/>
          <w:left w:val="nil"/>
          <w:bottom w:val="nil"/>
          <w:right w:val="nil"/>
          <w:between w:val="nil"/>
        </w:pBdr>
        <w:spacing w:after="0"/>
        <w:ind w:left="567"/>
        <w:contextualSpacing/>
        <w:jc w:val="both"/>
        <w:rPr>
          <w:color w:val="000000"/>
          <w:sz w:val="24"/>
          <w:szCs w:val="24"/>
        </w:rPr>
      </w:pPr>
    </w:p>
    <w:p w14:paraId="705FC978" w14:textId="304A99D9" w:rsidR="00413B2B" w:rsidRPr="009F51F5" w:rsidRDefault="00413B2B" w:rsidP="00767C7E">
      <w:pPr>
        <w:numPr>
          <w:ilvl w:val="0"/>
          <w:numId w:val="8"/>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Documentația de licitație</w:t>
      </w:r>
      <w:r w:rsidRPr="009F51F5">
        <w:rPr>
          <w:b/>
          <w:color w:val="000000"/>
          <w:sz w:val="24"/>
          <w:szCs w:val="24"/>
        </w:rPr>
        <w:t xml:space="preserve"> </w:t>
      </w:r>
      <w:r w:rsidRPr="009F51F5">
        <w:rPr>
          <w:color w:val="000000"/>
          <w:sz w:val="24"/>
          <w:szCs w:val="24"/>
        </w:rPr>
        <w:t xml:space="preserve">înseamnă prezenta documentație care cuprinde toată informația legată de </w:t>
      </w:r>
      <w:r w:rsidR="00BB750B" w:rsidRPr="009F51F5">
        <w:rPr>
          <w:color w:val="000000"/>
          <w:sz w:val="24"/>
          <w:szCs w:val="24"/>
        </w:rPr>
        <w:t xml:space="preserve">procedura și obiectul </w:t>
      </w:r>
      <w:r w:rsidRPr="009F51F5">
        <w:rPr>
          <w:color w:val="000000"/>
          <w:sz w:val="24"/>
          <w:szCs w:val="24"/>
        </w:rPr>
        <w:t xml:space="preserve">licitației şi condițiile de participare la licitație, cerințele înaintate față de </w:t>
      </w:r>
      <w:r w:rsidR="00DE1E63" w:rsidRPr="009F51F5">
        <w:rPr>
          <w:color w:val="000000"/>
          <w:sz w:val="24"/>
          <w:szCs w:val="24"/>
        </w:rPr>
        <w:t>I</w:t>
      </w:r>
      <w:r w:rsidRPr="009F51F5">
        <w:rPr>
          <w:color w:val="000000"/>
          <w:sz w:val="24"/>
          <w:szCs w:val="24"/>
        </w:rPr>
        <w:t>nvestitor, modalitatea de depunere a cererii</w:t>
      </w:r>
      <w:r w:rsidR="00DE1E63" w:rsidRPr="009F51F5">
        <w:rPr>
          <w:color w:val="000000"/>
          <w:sz w:val="24"/>
          <w:szCs w:val="24"/>
        </w:rPr>
        <w:t xml:space="preserve">, a </w:t>
      </w:r>
      <w:r w:rsidRPr="009F51F5">
        <w:rPr>
          <w:color w:val="000000"/>
          <w:sz w:val="24"/>
          <w:szCs w:val="24"/>
        </w:rPr>
        <w:t>ofertei tehnice și</w:t>
      </w:r>
      <w:r w:rsidR="00DE1E63" w:rsidRPr="009F51F5">
        <w:rPr>
          <w:color w:val="000000"/>
          <w:sz w:val="24"/>
          <w:szCs w:val="24"/>
        </w:rPr>
        <w:t xml:space="preserve"> a</w:t>
      </w:r>
      <w:r w:rsidRPr="009F51F5">
        <w:rPr>
          <w:color w:val="000000"/>
          <w:sz w:val="24"/>
          <w:szCs w:val="24"/>
        </w:rPr>
        <w:t xml:space="preserve"> </w:t>
      </w:r>
      <w:r w:rsidR="00DE1E63" w:rsidRPr="009F51F5">
        <w:rPr>
          <w:color w:val="000000"/>
          <w:sz w:val="24"/>
          <w:szCs w:val="24"/>
        </w:rPr>
        <w:t xml:space="preserve">ofertei </w:t>
      </w:r>
      <w:r w:rsidRPr="009F51F5">
        <w:rPr>
          <w:color w:val="000000"/>
          <w:sz w:val="24"/>
          <w:szCs w:val="24"/>
        </w:rPr>
        <w:t xml:space="preserve">financiare, documentația descriptivă, formele de garanții, proiectul </w:t>
      </w:r>
      <w:r w:rsidR="00CB5EFD" w:rsidRPr="009F51F5">
        <w:rPr>
          <w:color w:val="000000"/>
          <w:sz w:val="24"/>
          <w:szCs w:val="24"/>
        </w:rPr>
        <w:t>CAEE</w:t>
      </w:r>
      <w:r w:rsidRPr="009F51F5">
        <w:rPr>
          <w:color w:val="000000"/>
          <w:sz w:val="24"/>
          <w:szCs w:val="24"/>
        </w:rPr>
        <w:t xml:space="preserve">, informația necesară </w:t>
      </w:r>
      <w:r w:rsidR="00650546" w:rsidRPr="009F51F5">
        <w:rPr>
          <w:color w:val="000000"/>
          <w:sz w:val="24"/>
          <w:szCs w:val="24"/>
        </w:rPr>
        <w:t>I</w:t>
      </w:r>
      <w:r w:rsidRPr="009F51F5">
        <w:rPr>
          <w:color w:val="000000"/>
          <w:sz w:val="24"/>
          <w:szCs w:val="24"/>
        </w:rPr>
        <w:t>nvestitorilor pentru participarea la licitație şi pentru elaborarea şi prezentarea oferte</w:t>
      </w:r>
      <w:r w:rsidR="00AC07FA" w:rsidRPr="009F51F5">
        <w:rPr>
          <w:color w:val="000000"/>
          <w:sz w:val="24"/>
          <w:szCs w:val="24"/>
        </w:rPr>
        <w:t>i</w:t>
      </w:r>
      <w:r w:rsidRPr="009F51F5">
        <w:rPr>
          <w:color w:val="000000"/>
          <w:sz w:val="24"/>
          <w:szCs w:val="24"/>
        </w:rPr>
        <w:t xml:space="preserve"> tehnice și </w:t>
      </w:r>
      <w:r w:rsidR="00650546" w:rsidRPr="009F51F5">
        <w:rPr>
          <w:color w:val="000000"/>
          <w:sz w:val="24"/>
          <w:szCs w:val="24"/>
        </w:rPr>
        <w:t>oferte</w:t>
      </w:r>
      <w:r w:rsidR="00AC07FA" w:rsidRPr="009F51F5">
        <w:rPr>
          <w:color w:val="000000"/>
          <w:sz w:val="24"/>
          <w:szCs w:val="24"/>
        </w:rPr>
        <w:t>i</w:t>
      </w:r>
      <w:r w:rsidR="00650546" w:rsidRPr="009F51F5">
        <w:rPr>
          <w:color w:val="000000"/>
          <w:sz w:val="24"/>
          <w:szCs w:val="24"/>
        </w:rPr>
        <w:t xml:space="preserve"> </w:t>
      </w:r>
      <w:r w:rsidRPr="009F51F5">
        <w:rPr>
          <w:color w:val="000000"/>
          <w:sz w:val="24"/>
          <w:szCs w:val="24"/>
        </w:rPr>
        <w:t>financiare, precum şi cu privire la modul și criteriile de examinare a admisibilității cererilor, de calificare a oferte</w:t>
      </w:r>
      <w:r w:rsidR="00AC07FA" w:rsidRPr="009F51F5">
        <w:rPr>
          <w:color w:val="000000"/>
          <w:sz w:val="24"/>
          <w:szCs w:val="24"/>
        </w:rPr>
        <w:t xml:space="preserve">i </w:t>
      </w:r>
      <w:r w:rsidRPr="009F51F5">
        <w:rPr>
          <w:color w:val="000000"/>
          <w:sz w:val="24"/>
          <w:szCs w:val="24"/>
        </w:rPr>
        <w:t>tehnice şi de evaluare a oferte</w:t>
      </w:r>
      <w:r w:rsidR="00AC07FA" w:rsidRPr="009F51F5">
        <w:rPr>
          <w:color w:val="000000"/>
          <w:sz w:val="24"/>
          <w:szCs w:val="24"/>
        </w:rPr>
        <w:t>i</w:t>
      </w:r>
      <w:r w:rsidRPr="009F51F5">
        <w:rPr>
          <w:color w:val="000000"/>
          <w:sz w:val="24"/>
          <w:szCs w:val="24"/>
        </w:rPr>
        <w:t xml:space="preserve"> financiare. </w:t>
      </w:r>
    </w:p>
    <w:p w14:paraId="46444B08" w14:textId="77777777" w:rsidR="00553C47" w:rsidRPr="009F51F5" w:rsidRDefault="00553C47" w:rsidP="00767C7E">
      <w:pPr>
        <w:pBdr>
          <w:top w:val="nil"/>
          <w:left w:val="nil"/>
          <w:bottom w:val="nil"/>
          <w:right w:val="nil"/>
          <w:between w:val="nil"/>
        </w:pBdr>
        <w:spacing w:after="0"/>
        <w:ind w:left="567"/>
        <w:contextualSpacing/>
        <w:jc w:val="both"/>
        <w:rPr>
          <w:b/>
          <w:color w:val="000000"/>
          <w:sz w:val="24"/>
          <w:szCs w:val="24"/>
        </w:rPr>
      </w:pPr>
      <w:bookmarkStart w:id="5" w:name="_3znysh7" w:colFirst="0" w:colLast="0"/>
      <w:bookmarkEnd w:id="5"/>
    </w:p>
    <w:p w14:paraId="1DBEDE31" w14:textId="54D23DD9" w:rsidR="00A35A03" w:rsidRPr="009F51F5" w:rsidRDefault="0016002D" w:rsidP="00767C7E">
      <w:pPr>
        <w:numPr>
          <w:ilvl w:val="0"/>
          <w:numId w:val="14"/>
        </w:numPr>
        <w:pBdr>
          <w:top w:val="nil"/>
          <w:left w:val="nil"/>
          <w:bottom w:val="nil"/>
          <w:right w:val="nil"/>
          <w:between w:val="nil"/>
        </w:pBdr>
        <w:spacing w:after="0"/>
        <w:ind w:left="567" w:hanging="567"/>
        <w:contextualSpacing/>
        <w:jc w:val="both"/>
        <w:rPr>
          <w:b/>
          <w:color w:val="000000"/>
          <w:sz w:val="24"/>
          <w:szCs w:val="24"/>
        </w:rPr>
      </w:pPr>
      <w:r w:rsidRPr="009F51F5">
        <w:rPr>
          <w:b/>
          <w:i/>
          <w:color w:val="000000"/>
          <w:sz w:val="24"/>
          <w:szCs w:val="24"/>
        </w:rPr>
        <w:t>F</w:t>
      </w:r>
      <w:r w:rsidR="00A35A03" w:rsidRPr="009F51F5">
        <w:rPr>
          <w:b/>
          <w:i/>
          <w:color w:val="000000"/>
          <w:sz w:val="24"/>
          <w:szCs w:val="24"/>
        </w:rPr>
        <w:t>oaie de parcurs</w:t>
      </w:r>
      <w:r w:rsidR="00A35A03" w:rsidRPr="009F51F5">
        <w:rPr>
          <w:b/>
          <w:color w:val="000000"/>
          <w:sz w:val="24"/>
          <w:szCs w:val="24"/>
        </w:rPr>
        <w:t xml:space="preserve"> </w:t>
      </w:r>
      <w:r w:rsidR="00A35A03" w:rsidRPr="009F51F5">
        <w:rPr>
          <w:color w:val="000000"/>
          <w:sz w:val="24"/>
          <w:szCs w:val="24"/>
        </w:rPr>
        <w:t>înseamnă</w:t>
      </w:r>
      <w:r w:rsidR="00D04A0A" w:rsidRPr="009F51F5">
        <w:rPr>
          <w:color w:val="000000"/>
          <w:sz w:val="24"/>
          <w:szCs w:val="24"/>
        </w:rPr>
        <w:t xml:space="preserve"> </w:t>
      </w:r>
      <w:r w:rsidR="00A35A03" w:rsidRPr="009F51F5">
        <w:rPr>
          <w:color w:val="000000"/>
          <w:sz w:val="24"/>
          <w:szCs w:val="24"/>
        </w:rPr>
        <w:t>document</w:t>
      </w:r>
      <w:r w:rsidR="00206A25">
        <w:rPr>
          <w:color w:val="000000"/>
          <w:sz w:val="24"/>
          <w:szCs w:val="24"/>
        </w:rPr>
        <w:t>ul</w:t>
      </w:r>
      <w:r w:rsidR="00A35A03" w:rsidRPr="009F51F5">
        <w:rPr>
          <w:color w:val="000000"/>
          <w:sz w:val="24"/>
          <w:szCs w:val="24"/>
        </w:rPr>
        <w:t xml:space="preserve"> de asumare din partea </w:t>
      </w:r>
      <w:r w:rsidR="00D04A0A" w:rsidRPr="009F51F5">
        <w:rPr>
          <w:color w:val="000000"/>
          <w:sz w:val="24"/>
          <w:szCs w:val="24"/>
        </w:rPr>
        <w:t>I</w:t>
      </w:r>
      <w:r w:rsidR="00A35A03" w:rsidRPr="009F51F5">
        <w:rPr>
          <w:color w:val="000000"/>
          <w:sz w:val="24"/>
          <w:szCs w:val="24"/>
        </w:rPr>
        <w:t xml:space="preserve">nvestitorului a obligației de obținere, în baza unui plan de acțiuni conform cerințelor stabilite în </w:t>
      </w:r>
      <w:r w:rsidR="00B2648E" w:rsidRPr="009F51F5">
        <w:rPr>
          <w:color w:val="000000"/>
          <w:sz w:val="24"/>
          <w:szCs w:val="24"/>
        </w:rPr>
        <w:t>D</w:t>
      </w:r>
      <w:r w:rsidR="00A35A03" w:rsidRPr="009F51F5">
        <w:rPr>
          <w:color w:val="000000"/>
          <w:sz w:val="24"/>
          <w:szCs w:val="24"/>
        </w:rPr>
        <w:t xml:space="preserve">ocumentația de licitație, a </w:t>
      </w:r>
      <w:r w:rsidR="00F62933" w:rsidRPr="009F51F5">
        <w:rPr>
          <w:color w:val="000000"/>
          <w:sz w:val="24"/>
          <w:szCs w:val="24"/>
        </w:rPr>
        <w:t>actelor</w:t>
      </w:r>
      <w:r w:rsidR="00A35A03" w:rsidRPr="009F51F5">
        <w:rPr>
          <w:color w:val="000000"/>
          <w:sz w:val="24"/>
          <w:szCs w:val="24"/>
        </w:rPr>
        <w:t xml:space="preserve"> necesare dezvoltării, construcției și exploatării </w:t>
      </w:r>
      <w:r w:rsidR="00D04A0A" w:rsidRPr="009F51F5">
        <w:rPr>
          <w:color w:val="000000"/>
          <w:sz w:val="24"/>
          <w:szCs w:val="24"/>
        </w:rPr>
        <w:t>C</w:t>
      </w:r>
      <w:r w:rsidR="00A35A03" w:rsidRPr="009F51F5">
        <w:rPr>
          <w:color w:val="000000"/>
          <w:sz w:val="24"/>
          <w:szCs w:val="24"/>
        </w:rPr>
        <w:t xml:space="preserve">entralei electrice, în lipsa unui sau a mai multe documente indicate în documentația de licitație la etapa depunerii </w:t>
      </w:r>
      <w:r w:rsidR="002768BA">
        <w:rPr>
          <w:color w:val="000000"/>
          <w:sz w:val="24"/>
          <w:szCs w:val="24"/>
        </w:rPr>
        <w:t>O</w:t>
      </w:r>
      <w:r w:rsidR="00A35A03" w:rsidRPr="009F51F5">
        <w:rPr>
          <w:color w:val="000000"/>
          <w:sz w:val="24"/>
          <w:szCs w:val="24"/>
        </w:rPr>
        <w:t>fertei</w:t>
      </w:r>
      <w:r w:rsidR="001B719C" w:rsidRPr="009F51F5">
        <w:rPr>
          <w:color w:val="000000"/>
          <w:sz w:val="24"/>
          <w:szCs w:val="24"/>
        </w:rPr>
        <w:t xml:space="preserve">. </w:t>
      </w:r>
      <w:r w:rsidR="00F62933" w:rsidRPr="009F51F5">
        <w:rPr>
          <w:color w:val="000000"/>
          <w:sz w:val="24"/>
          <w:szCs w:val="24"/>
        </w:rPr>
        <w:t xml:space="preserve">Foaia de parcurs </w:t>
      </w:r>
      <w:r w:rsidR="00074BFB" w:rsidRPr="009F51F5">
        <w:rPr>
          <w:color w:val="000000"/>
          <w:sz w:val="24"/>
          <w:szCs w:val="24"/>
        </w:rPr>
        <w:t>trebuie să coresp</w:t>
      </w:r>
      <w:r w:rsidR="001B719C" w:rsidRPr="009F51F5">
        <w:rPr>
          <w:color w:val="000000"/>
          <w:sz w:val="24"/>
          <w:szCs w:val="24"/>
        </w:rPr>
        <w:t>undă cerințelor din Anexa nr. 7</w:t>
      </w:r>
      <w:r w:rsidR="009F1A65" w:rsidRPr="009F51F5">
        <w:rPr>
          <w:color w:val="000000"/>
          <w:sz w:val="24"/>
          <w:szCs w:val="24"/>
        </w:rPr>
        <w:t>.</w:t>
      </w:r>
    </w:p>
    <w:p w14:paraId="1F3FD3EC" w14:textId="77777777" w:rsidR="00A35A03" w:rsidRPr="009F51F5" w:rsidRDefault="00A35A03" w:rsidP="00767C7E">
      <w:pPr>
        <w:spacing w:after="0"/>
        <w:ind w:left="567"/>
        <w:contextualSpacing/>
        <w:jc w:val="both"/>
        <w:rPr>
          <w:sz w:val="24"/>
          <w:szCs w:val="24"/>
        </w:rPr>
      </w:pPr>
    </w:p>
    <w:p w14:paraId="05476BC7" w14:textId="08CAAD82" w:rsidR="002D40D9" w:rsidRPr="009F51F5" w:rsidRDefault="002D40D9" w:rsidP="00767C7E">
      <w:pPr>
        <w:numPr>
          <w:ilvl w:val="0"/>
          <w:numId w:val="14"/>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 xml:space="preserve">Garanția de bună execuție </w:t>
      </w:r>
      <w:r w:rsidRPr="009F51F5">
        <w:rPr>
          <w:color w:val="000000"/>
          <w:sz w:val="24"/>
          <w:szCs w:val="24"/>
        </w:rPr>
        <w:t>înseamnă un instrument de garantare care trebuie pus la</w:t>
      </w:r>
      <w:r w:rsidRPr="009F51F5">
        <w:rPr>
          <w:b/>
          <w:color w:val="000000"/>
          <w:sz w:val="24"/>
          <w:szCs w:val="24"/>
        </w:rPr>
        <w:t xml:space="preserve"> </w:t>
      </w:r>
      <w:r w:rsidRPr="009F51F5">
        <w:rPr>
          <w:color w:val="000000"/>
          <w:sz w:val="24"/>
          <w:szCs w:val="24"/>
        </w:rPr>
        <w:t xml:space="preserve">dispoziția Guvernului de către </w:t>
      </w:r>
      <w:r w:rsidR="009F2F98" w:rsidRPr="009F51F5">
        <w:rPr>
          <w:color w:val="000000"/>
          <w:sz w:val="24"/>
          <w:szCs w:val="24"/>
        </w:rPr>
        <w:t>un Investitor căruia i</w:t>
      </w:r>
      <w:r w:rsidR="001645D1">
        <w:rPr>
          <w:color w:val="000000"/>
          <w:sz w:val="24"/>
          <w:szCs w:val="24"/>
        </w:rPr>
        <w:t>-</w:t>
      </w:r>
      <w:r w:rsidR="009F2F98" w:rsidRPr="009F51F5">
        <w:rPr>
          <w:color w:val="000000"/>
          <w:sz w:val="24"/>
          <w:szCs w:val="24"/>
        </w:rPr>
        <w:t>a fost acordat statutul de</w:t>
      </w:r>
      <w:r w:rsidRPr="009F51F5">
        <w:rPr>
          <w:color w:val="000000"/>
          <w:sz w:val="24"/>
          <w:szCs w:val="24"/>
        </w:rPr>
        <w:t xml:space="preserve"> </w:t>
      </w:r>
      <w:r w:rsidR="009F2F98" w:rsidRPr="009F51F5">
        <w:rPr>
          <w:color w:val="000000"/>
          <w:sz w:val="24"/>
          <w:szCs w:val="24"/>
        </w:rPr>
        <w:t xml:space="preserve">Producător eligibil </w:t>
      </w:r>
      <w:r w:rsidRPr="009F51F5">
        <w:rPr>
          <w:color w:val="000000"/>
          <w:sz w:val="24"/>
          <w:szCs w:val="24"/>
        </w:rPr>
        <w:t xml:space="preserve">în cadrul prezentei </w:t>
      </w:r>
      <w:r w:rsidR="00F829A6" w:rsidRPr="009F51F5">
        <w:rPr>
          <w:color w:val="000000"/>
          <w:sz w:val="24"/>
          <w:szCs w:val="24"/>
        </w:rPr>
        <w:t xml:space="preserve">proceduri de </w:t>
      </w:r>
      <w:r w:rsidRPr="009F51F5">
        <w:rPr>
          <w:color w:val="000000"/>
          <w:sz w:val="24"/>
          <w:szCs w:val="24"/>
        </w:rPr>
        <w:t>licitații, conform Secțiunii</w:t>
      </w:r>
      <w:r w:rsidR="003E4780" w:rsidRPr="009F51F5">
        <w:rPr>
          <w:sz w:val="24"/>
          <w:szCs w:val="24"/>
        </w:rPr>
        <w:t xml:space="preserve"> 4</w:t>
      </w:r>
      <w:r w:rsidR="00CC035E" w:rsidRPr="009F51F5">
        <w:rPr>
          <w:sz w:val="24"/>
          <w:szCs w:val="24"/>
        </w:rPr>
        <w:t>8</w:t>
      </w:r>
      <w:r w:rsidRPr="009F51F5">
        <w:rPr>
          <w:sz w:val="24"/>
          <w:szCs w:val="24"/>
        </w:rPr>
        <w:t>,</w:t>
      </w:r>
      <w:r w:rsidRPr="009F51F5">
        <w:rPr>
          <w:color w:val="FF0000"/>
          <w:sz w:val="24"/>
          <w:szCs w:val="24"/>
        </w:rPr>
        <w:t xml:space="preserve"> </w:t>
      </w:r>
      <w:r w:rsidRPr="009F51F5">
        <w:rPr>
          <w:color w:val="000000"/>
          <w:sz w:val="24"/>
          <w:szCs w:val="24"/>
        </w:rPr>
        <w:t xml:space="preserve">pentru a asigura îndeplinirea obligațiilor contractuale pentru construcția și punerea în funcțiune a </w:t>
      </w:r>
      <w:r w:rsidR="0075795A">
        <w:rPr>
          <w:color w:val="000000"/>
          <w:sz w:val="24"/>
          <w:szCs w:val="24"/>
        </w:rPr>
        <w:t>C</w:t>
      </w:r>
      <w:r w:rsidRPr="009F51F5">
        <w:rPr>
          <w:color w:val="000000"/>
          <w:sz w:val="24"/>
          <w:szCs w:val="24"/>
        </w:rPr>
        <w:t xml:space="preserve">entralei electrice </w:t>
      </w:r>
      <w:r w:rsidR="009F2F98" w:rsidRPr="009F51F5">
        <w:rPr>
          <w:color w:val="000000"/>
          <w:sz w:val="24"/>
          <w:szCs w:val="24"/>
        </w:rPr>
        <w:t>în</w:t>
      </w:r>
      <w:r w:rsidRPr="009F51F5">
        <w:rPr>
          <w:color w:val="000000"/>
          <w:sz w:val="24"/>
          <w:szCs w:val="24"/>
        </w:rPr>
        <w:t xml:space="preserve"> conformitate cu Legea privind energia regenerabilă și cu termenii stabiliți în </w:t>
      </w:r>
      <w:r w:rsidR="009F2F98" w:rsidRPr="009F51F5">
        <w:rPr>
          <w:color w:val="000000"/>
          <w:sz w:val="24"/>
          <w:szCs w:val="24"/>
        </w:rPr>
        <w:t>CAEE. Garanția de bună execuție trebuie să corespundă cerințelor din Anexa nr. 10.</w:t>
      </w:r>
    </w:p>
    <w:p w14:paraId="597A8CD4" w14:textId="77777777" w:rsidR="002D40D9" w:rsidRPr="009F51F5" w:rsidRDefault="002D40D9" w:rsidP="00767C7E">
      <w:pPr>
        <w:spacing w:after="0"/>
        <w:ind w:left="567"/>
        <w:contextualSpacing/>
        <w:jc w:val="both"/>
        <w:rPr>
          <w:sz w:val="24"/>
          <w:szCs w:val="24"/>
        </w:rPr>
      </w:pPr>
    </w:p>
    <w:p w14:paraId="698D6C18" w14:textId="72AA58AA" w:rsidR="00E810A7" w:rsidRPr="009F51F5" w:rsidRDefault="00A35A03" w:rsidP="00767C7E">
      <w:pPr>
        <w:numPr>
          <w:ilvl w:val="0"/>
          <w:numId w:val="14"/>
        </w:numPr>
        <w:spacing w:after="0"/>
        <w:ind w:left="567" w:hanging="567"/>
        <w:contextualSpacing/>
        <w:jc w:val="both"/>
        <w:rPr>
          <w:sz w:val="24"/>
          <w:szCs w:val="24"/>
        </w:rPr>
      </w:pPr>
      <w:r w:rsidRPr="009F51F5">
        <w:rPr>
          <w:b/>
          <w:i/>
          <w:sz w:val="24"/>
          <w:szCs w:val="24"/>
        </w:rPr>
        <w:t xml:space="preserve">Garanția pentru </w:t>
      </w:r>
      <w:r w:rsidR="00375FC9" w:rsidRPr="009F51F5">
        <w:rPr>
          <w:b/>
          <w:i/>
          <w:sz w:val="24"/>
          <w:szCs w:val="24"/>
        </w:rPr>
        <w:t>o</w:t>
      </w:r>
      <w:r w:rsidRPr="009F51F5">
        <w:rPr>
          <w:b/>
          <w:i/>
          <w:sz w:val="24"/>
          <w:szCs w:val="24"/>
        </w:rPr>
        <w:t>fertă</w:t>
      </w:r>
      <w:r w:rsidRPr="009F51F5">
        <w:rPr>
          <w:b/>
          <w:sz w:val="24"/>
          <w:szCs w:val="24"/>
        </w:rPr>
        <w:t xml:space="preserve"> </w:t>
      </w:r>
      <w:r w:rsidRPr="009F51F5">
        <w:rPr>
          <w:sz w:val="24"/>
          <w:szCs w:val="24"/>
        </w:rPr>
        <w:t xml:space="preserve">înseamnă </w:t>
      </w:r>
      <w:r w:rsidR="00375FC9" w:rsidRPr="009F51F5">
        <w:rPr>
          <w:sz w:val="24"/>
          <w:szCs w:val="24"/>
        </w:rPr>
        <w:t xml:space="preserve">o garanție bancară </w:t>
      </w:r>
      <w:r w:rsidR="00CE5525" w:rsidRPr="009F51F5">
        <w:rPr>
          <w:sz w:val="24"/>
          <w:szCs w:val="24"/>
        </w:rPr>
        <w:t>pusă la dispoziți</w:t>
      </w:r>
      <w:r w:rsidR="00203893">
        <w:rPr>
          <w:sz w:val="24"/>
          <w:szCs w:val="24"/>
        </w:rPr>
        <w:t>a</w:t>
      </w:r>
      <w:r w:rsidR="00CE5525" w:rsidRPr="009F51F5">
        <w:rPr>
          <w:sz w:val="24"/>
          <w:szCs w:val="24"/>
        </w:rPr>
        <w:t xml:space="preserve"> Guvernului </w:t>
      </w:r>
      <w:r w:rsidR="009E1E8C" w:rsidRPr="009F51F5">
        <w:rPr>
          <w:sz w:val="24"/>
          <w:szCs w:val="24"/>
        </w:rPr>
        <w:t xml:space="preserve">de către un Investitor </w:t>
      </w:r>
      <w:r w:rsidRPr="009F51F5">
        <w:rPr>
          <w:sz w:val="24"/>
          <w:szCs w:val="24"/>
        </w:rPr>
        <w:t>pentru a garanta conformarea cu termenii participării la licitație și cu</w:t>
      </w:r>
      <w:r w:rsidR="00FE4910" w:rsidRPr="009F51F5">
        <w:rPr>
          <w:sz w:val="24"/>
          <w:szCs w:val="24"/>
        </w:rPr>
        <w:t xml:space="preserve"> </w:t>
      </w:r>
      <w:r w:rsidR="00193D31">
        <w:rPr>
          <w:sz w:val="24"/>
          <w:szCs w:val="24"/>
        </w:rPr>
        <w:t>O</w:t>
      </w:r>
      <w:r w:rsidR="00FE4910" w:rsidRPr="009F51F5">
        <w:rPr>
          <w:sz w:val="24"/>
          <w:szCs w:val="24"/>
        </w:rPr>
        <w:t>ferta</w:t>
      </w:r>
      <w:r w:rsidR="006773CA" w:rsidRPr="009F51F5">
        <w:rPr>
          <w:sz w:val="24"/>
          <w:szCs w:val="24"/>
        </w:rPr>
        <w:t xml:space="preserve">, </w:t>
      </w:r>
      <w:r w:rsidRPr="009F51F5">
        <w:rPr>
          <w:sz w:val="24"/>
          <w:szCs w:val="24"/>
        </w:rPr>
        <w:t xml:space="preserve">pe întreaga perioadă de valabilitate a </w:t>
      </w:r>
      <w:r w:rsidR="00193D31">
        <w:rPr>
          <w:sz w:val="24"/>
          <w:szCs w:val="24"/>
        </w:rPr>
        <w:t>O</w:t>
      </w:r>
      <w:r w:rsidR="006773CA" w:rsidRPr="009F51F5">
        <w:rPr>
          <w:sz w:val="24"/>
          <w:szCs w:val="24"/>
        </w:rPr>
        <w:t>fertei</w:t>
      </w:r>
      <w:r w:rsidRPr="009F51F5">
        <w:rPr>
          <w:sz w:val="24"/>
          <w:szCs w:val="24"/>
        </w:rPr>
        <w:t>, conform formularului-model din Anexa nr. 5.</w:t>
      </w:r>
    </w:p>
    <w:p w14:paraId="4E3DCB68" w14:textId="77777777" w:rsidR="0020719B" w:rsidRPr="009F51F5" w:rsidRDefault="0020719B" w:rsidP="00767C7E">
      <w:pPr>
        <w:pBdr>
          <w:top w:val="nil"/>
          <w:left w:val="nil"/>
          <w:bottom w:val="nil"/>
          <w:right w:val="nil"/>
          <w:between w:val="nil"/>
        </w:pBdr>
        <w:spacing w:after="0"/>
        <w:ind w:left="567"/>
        <w:contextualSpacing/>
        <w:jc w:val="both"/>
        <w:rPr>
          <w:color w:val="000000"/>
          <w:sz w:val="24"/>
          <w:szCs w:val="24"/>
        </w:rPr>
      </w:pPr>
    </w:p>
    <w:p w14:paraId="123C72EA" w14:textId="5F99B396"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Investitor</w:t>
      </w:r>
      <w:r w:rsidRPr="009F51F5">
        <w:rPr>
          <w:b/>
          <w:color w:val="000000"/>
          <w:sz w:val="24"/>
          <w:szCs w:val="24"/>
        </w:rPr>
        <w:t xml:space="preserve"> </w:t>
      </w:r>
      <w:r w:rsidRPr="009F51F5">
        <w:rPr>
          <w:color w:val="000000"/>
          <w:sz w:val="24"/>
          <w:szCs w:val="24"/>
        </w:rPr>
        <w:t>înseamnă participant la licitație în calitate de, fie persoana fizică, cetățean a</w:t>
      </w:r>
      <w:r w:rsidR="00DC1248">
        <w:rPr>
          <w:color w:val="000000"/>
          <w:sz w:val="24"/>
          <w:szCs w:val="24"/>
        </w:rPr>
        <w:t>l</w:t>
      </w:r>
      <w:r w:rsidRPr="009F51F5">
        <w:rPr>
          <w:color w:val="000000"/>
          <w:sz w:val="24"/>
          <w:szCs w:val="24"/>
        </w:rPr>
        <w:t xml:space="preserve"> Republicii Moldova, înregistrat în calitate de întreprindere, fie persoană juridică înregistrată în Republica Moldova în calitate de întreprindere, fie persoana fizic</w:t>
      </w:r>
      <w:r w:rsidR="00D618FA" w:rsidRPr="009F51F5">
        <w:rPr>
          <w:color w:val="000000"/>
          <w:sz w:val="24"/>
          <w:szCs w:val="24"/>
        </w:rPr>
        <w:t>ă</w:t>
      </w:r>
      <w:r w:rsidRPr="009F51F5">
        <w:rPr>
          <w:color w:val="000000"/>
          <w:sz w:val="24"/>
          <w:szCs w:val="24"/>
        </w:rPr>
        <w:t xml:space="preserve"> </w:t>
      </w:r>
      <w:r w:rsidR="00B679AE">
        <w:rPr>
          <w:color w:val="000000"/>
          <w:sz w:val="24"/>
          <w:szCs w:val="24"/>
        </w:rPr>
        <w:t>străină fie  persoană</w:t>
      </w:r>
      <w:r w:rsidRPr="009F51F5">
        <w:rPr>
          <w:color w:val="000000"/>
          <w:sz w:val="24"/>
          <w:szCs w:val="24"/>
        </w:rPr>
        <w:t xml:space="preserve"> juridic</w:t>
      </w:r>
      <w:r w:rsidR="00D618FA" w:rsidRPr="009F51F5">
        <w:rPr>
          <w:color w:val="000000"/>
          <w:sz w:val="24"/>
          <w:szCs w:val="24"/>
        </w:rPr>
        <w:t>ă</w:t>
      </w:r>
      <w:r w:rsidRPr="009F51F5">
        <w:rPr>
          <w:color w:val="000000"/>
          <w:sz w:val="24"/>
          <w:szCs w:val="24"/>
        </w:rPr>
        <w:t xml:space="preserve"> străin</w:t>
      </w:r>
      <w:r w:rsidR="00D618FA" w:rsidRPr="009F51F5">
        <w:rPr>
          <w:color w:val="000000"/>
          <w:sz w:val="24"/>
          <w:szCs w:val="24"/>
        </w:rPr>
        <w:t>ă</w:t>
      </w:r>
      <w:r w:rsidR="00B679AE">
        <w:rPr>
          <w:color w:val="000000"/>
          <w:sz w:val="24"/>
          <w:szCs w:val="24"/>
        </w:rPr>
        <w:t xml:space="preserve"> </w:t>
      </w:r>
      <w:r w:rsidR="00B679AE" w:rsidRPr="00B679AE">
        <w:rPr>
          <w:color w:val="000000"/>
          <w:sz w:val="24"/>
          <w:szCs w:val="24"/>
        </w:rPr>
        <w:t>înregistrată în calitate de întreprindere</w:t>
      </w:r>
      <w:r w:rsidRPr="009F51F5">
        <w:rPr>
          <w:color w:val="000000"/>
          <w:sz w:val="24"/>
          <w:szCs w:val="24"/>
        </w:rPr>
        <w:t>, fie un grup de persoane</w:t>
      </w:r>
      <w:r w:rsidR="009C3616">
        <w:rPr>
          <w:color w:val="000000"/>
          <w:sz w:val="24"/>
          <w:szCs w:val="24"/>
        </w:rPr>
        <w:t xml:space="preserve"> fizice și/sau</w:t>
      </w:r>
      <w:r w:rsidRPr="009F51F5">
        <w:rPr>
          <w:color w:val="000000"/>
          <w:sz w:val="24"/>
          <w:szCs w:val="24"/>
        </w:rPr>
        <w:t xml:space="preserve"> juridice înregistrate în Republica Moldova și/sau în străinătate</w:t>
      </w:r>
      <w:r w:rsidR="0035015A">
        <w:rPr>
          <w:color w:val="000000"/>
          <w:sz w:val="24"/>
          <w:szCs w:val="24"/>
        </w:rPr>
        <w:t xml:space="preserve"> (sau, după caz, cetățeni ai Republicii Moldova sau străini)</w:t>
      </w:r>
      <w:r w:rsidRPr="009F51F5">
        <w:rPr>
          <w:color w:val="000000"/>
          <w:sz w:val="24"/>
          <w:szCs w:val="24"/>
        </w:rPr>
        <w:t xml:space="preserve">, asociate în </w:t>
      </w:r>
      <w:r w:rsidR="0035015A">
        <w:rPr>
          <w:color w:val="000000"/>
          <w:sz w:val="24"/>
          <w:szCs w:val="24"/>
        </w:rPr>
        <w:t>C</w:t>
      </w:r>
      <w:r w:rsidRPr="009F51F5">
        <w:rPr>
          <w:color w:val="000000"/>
          <w:sz w:val="24"/>
          <w:szCs w:val="24"/>
        </w:rPr>
        <w:t>onsorțiu,</w:t>
      </w:r>
      <w:r w:rsidR="00E9618D">
        <w:rPr>
          <w:color w:val="000000"/>
          <w:sz w:val="24"/>
          <w:szCs w:val="24"/>
        </w:rPr>
        <w:t xml:space="preserve"> </w:t>
      </w:r>
      <w:r w:rsidR="004B425A" w:rsidRPr="009F51F5">
        <w:rPr>
          <w:color w:val="000000"/>
          <w:sz w:val="24"/>
          <w:szCs w:val="24"/>
        </w:rPr>
        <w:t>care</w:t>
      </w:r>
      <w:r w:rsidRPr="009F51F5">
        <w:rPr>
          <w:color w:val="000000"/>
          <w:sz w:val="24"/>
          <w:szCs w:val="24"/>
        </w:rPr>
        <w:t xml:space="preserve"> solicită să i se ofere statutul de </w:t>
      </w:r>
      <w:r w:rsidR="00F23158">
        <w:rPr>
          <w:color w:val="000000"/>
          <w:sz w:val="24"/>
          <w:szCs w:val="24"/>
        </w:rPr>
        <w:t>P</w:t>
      </w:r>
      <w:r w:rsidRPr="009F51F5">
        <w:rPr>
          <w:color w:val="000000"/>
          <w:sz w:val="24"/>
          <w:szCs w:val="24"/>
        </w:rPr>
        <w:t xml:space="preserve">roducător eligibil mare în procesul de licitație și care își asumă obligația să asigure finanțarea, construcția </w:t>
      </w:r>
      <w:r w:rsidRPr="009F51F5">
        <w:rPr>
          <w:color w:val="000000"/>
          <w:sz w:val="24"/>
          <w:szCs w:val="24"/>
        </w:rPr>
        <w:lastRenderedPageBreak/>
        <w:t xml:space="preserve">și exploatarea uneia sau a mai multe </w:t>
      </w:r>
      <w:r w:rsidR="00F23158">
        <w:rPr>
          <w:color w:val="000000"/>
          <w:sz w:val="24"/>
          <w:szCs w:val="24"/>
        </w:rPr>
        <w:t>C</w:t>
      </w:r>
      <w:r w:rsidRPr="009F51F5">
        <w:rPr>
          <w:color w:val="000000"/>
          <w:sz w:val="24"/>
          <w:szCs w:val="24"/>
        </w:rPr>
        <w:t xml:space="preserve">entrale electrice, cu o capacitate instalată mai mare decât limita de capacitate stabilită de Guvern în conformitate cu </w:t>
      </w:r>
      <w:r w:rsidRPr="009F51F5">
        <w:rPr>
          <w:sz w:val="24"/>
          <w:szCs w:val="24"/>
        </w:rPr>
        <w:t>Legea privind energia regenerabilă</w:t>
      </w:r>
      <w:r w:rsidRPr="009F51F5">
        <w:rPr>
          <w:color w:val="000000"/>
          <w:sz w:val="24"/>
          <w:szCs w:val="24"/>
        </w:rPr>
        <w:t>.</w:t>
      </w:r>
    </w:p>
    <w:p w14:paraId="34113886" w14:textId="77777777" w:rsidR="00A35A03" w:rsidRPr="009F51F5" w:rsidRDefault="00A35A03" w:rsidP="00767C7E">
      <w:pPr>
        <w:pBdr>
          <w:top w:val="nil"/>
          <w:left w:val="nil"/>
          <w:bottom w:val="nil"/>
          <w:right w:val="nil"/>
          <w:between w:val="nil"/>
        </w:pBdr>
        <w:spacing w:after="0"/>
        <w:ind w:left="720"/>
        <w:contextualSpacing/>
        <w:jc w:val="both"/>
        <w:rPr>
          <w:b/>
          <w:color w:val="000000"/>
          <w:sz w:val="24"/>
          <w:szCs w:val="24"/>
        </w:rPr>
      </w:pPr>
    </w:p>
    <w:p w14:paraId="6F1696D5" w14:textId="412AE00F" w:rsidR="00471949" w:rsidRPr="009F51F5" w:rsidRDefault="00471949"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Investitor calificat</w:t>
      </w:r>
      <w:r w:rsidRPr="009F51F5">
        <w:rPr>
          <w:b/>
          <w:color w:val="000000"/>
          <w:sz w:val="24"/>
          <w:szCs w:val="24"/>
        </w:rPr>
        <w:t xml:space="preserve"> </w:t>
      </w:r>
      <w:r w:rsidRPr="009F51F5">
        <w:rPr>
          <w:color w:val="000000"/>
          <w:sz w:val="24"/>
          <w:szCs w:val="24"/>
        </w:rPr>
        <w:t xml:space="preserve">înseamnă un </w:t>
      </w:r>
      <w:r w:rsidR="00F73585" w:rsidRPr="009F51F5">
        <w:rPr>
          <w:color w:val="000000"/>
          <w:sz w:val="24"/>
          <w:szCs w:val="24"/>
        </w:rPr>
        <w:t>I</w:t>
      </w:r>
      <w:r w:rsidRPr="009F51F5">
        <w:rPr>
          <w:color w:val="000000"/>
          <w:sz w:val="24"/>
          <w:szCs w:val="24"/>
        </w:rPr>
        <w:t>nvestitor care a îndeplinit cumulativ criteriile de calificare, astfel cum sunt descrise în Secțiunile</w:t>
      </w:r>
      <w:r w:rsidR="00F73585" w:rsidRPr="009F51F5">
        <w:rPr>
          <w:color w:val="000000"/>
          <w:sz w:val="24"/>
          <w:szCs w:val="24"/>
        </w:rPr>
        <w:t xml:space="preserve"> 3</w:t>
      </w:r>
      <w:r w:rsidR="00862682" w:rsidRPr="009F51F5">
        <w:rPr>
          <w:color w:val="000000"/>
          <w:sz w:val="24"/>
          <w:szCs w:val="24"/>
        </w:rPr>
        <w:t>6</w:t>
      </w:r>
      <w:r w:rsidR="00F73585" w:rsidRPr="009F51F5">
        <w:rPr>
          <w:color w:val="000000"/>
          <w:sz w:val="24"/>
          <w:szCs w:val="24"/>
        </w:rPr>
        <w:t xml:space="preserve"> – </w:t>
      </w:r>
      <w:r w:rsidR="00862682" w:rsidRPr="009F51F5">
        <w:rPr>
          <w:color w:val="000000"/>
          <w:sz w:val="24"/>
          <w:szCs w:val="24"/>
        </w:rPr>
        <w:t>40</w:t>
      </w:r>
      <w:r w:rsidR="00F73585" w:rsidRPr="009F51F5">
        <w:rPr>
          <w:color w:val="000000"/>
          <w:sz w:val="24"/>
          <w:szCs w:val="24"/>
        </w:rPr>
        <w:t>.</w:t>
      </w:r>
    </w:p>
    <w:p w14:paraId="783068D7" w14:textId="77777777" w:rsidR="00471949" w:rsidRPr="009F51F5" w:rsidRDefault="00471949" w:rsidP="00767C7E">
      <w:pPr>
        <w:pBdr>
          <w:top w:val="nil"/>
          <w:left w:val="nil"/>
          <w:bottom w:val="nil"/>
          <w:right w:val="nil"/>
          <w:between w:val="nil"/>
        </w:pBdr>
        <w:spacing w:after="0"/>
        <w:ind w:left="567"/>
        <w:contextualSpacing/>
        <w:jc w:val="both"/>
        <w:rPr>
          <w:color w:val="000000"/>
          <w:sz w:val="24"/>
          <w:szCs w:val="24"/>
        </w:rPr>
      </w:pPr>
    </w:p>
    <w:p w14:paraId="13B24B64" w14:textId="2128687A"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9F51F5">
        <w:rPr>
          <w:b/>
          <w:i/>
          <w:color w:val="000000"/>
          <w:sz w:val="24"/>
          <w:szCs w:val="24"/>
        </w:rPr>
        <w:t>Investitor declarat admisibil</w:t>
      </w:r>
      <w:r w:rsidRPr="009F51F5">
        <w:rPr>
          <w:b/>
          <w:color w:val="000000"/>
          <w:sz w:val="24"/>
          <w:szCs w:val="24"/>
        </w:rPr>
        <w:t xml:space="preserve"> </w:t>
      </w:r>
      <w:r w:rsidRPr="009F51F5">
        <w:rPr>
          <w:color w:val="000000"/>
          <w:sz w:val="24"/>
          <w:szCs w:val="24"/>
        </w:rPr>
        <w:t xml:space="preserve">înseamnă </w:t>
      </w:r>
      <w:r w:rsidR="00F73585" w:rsidRPr="009F51F5">
        <w:rPr>
          <w:color w:val="000000"/>
          <w:sz w:val="24"/>
          <w:szCs w:val="24"/>
        </w:rPr>
        <w:t>I</w:t>
      </w:r>
      <w:r w:rsidRPr="009F51F5">
        <w:rPr>
          <w:color w:val="000000"/>
          <w:sz w:val="24"/>
          <w:szCs w:val="24"/>
        </w:rPr>
        <w:t>nvestitorul care a îndeplinit cumulativ criteriile de admisibilitate, astfel cum sunt descrise în Secțiunea 3</w:t>
      </w:r>
      <w:r w:rsidR="00862682" w:rsidRPr="009F51F5">
        <w:rPr>
          <w:color w:val="000000"/>
          <w:sz w:val="24"/>
          <w:szCs w:val="24"/>
        </w:rPr>
        <w:t>5</w:t>
      </w:r>
      <w:r w:rsidRPr="009F51F5">
        <w:rPr>
          <w:color w:val="000000"/>
          <w:sz w:val="24"/>
          <w:szCs w:val="24"/>
        </w:rPr>
        <w:t>.</w:t>
      </w:r>
    </w:p>
    <w:p w14:paraId="745D8FEC" w14:textId="77777777" w:rsidR="007431CC" w:rsidRPr="009F51F5" w:rsidRDefault="007431CC" w:rsidP="00767C7E">
      <w:pPr>
        <w:pBdr>
          <w:top w:val="nil"/>
          <w:left w:val="nil"/>
          <w:bottom w:val="nil"/>
          <w:right w:val="nil"/>
          <w:between w:val="nil"/>
        </w:pBdr>
        <w:spacing w:after="0"/>
        <w:contextualSpacing/>
        <w:jc w:val="both"/>
        <w:rPr>
          <w:color w:val="000000"/>
          <w:sz w:val="24"/>
          <w:szCs w:val="24"/>
        </w:rPr>
      </w:pPr>
    </w:p>
    <w:p w14:paraId="31BFE161" w14:textId="738C365A" w:rsidR="00A35A03" w:rsidRPr="009F51F5" w:rsidRDefault="007431CC"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I</w:t>
      </w:r>
      <w:r w:rsidR="00A35A03" w:rsidRPr="009F51F5">
        <w:rPr>
          <w:b/>
          <w:i/>
          <w:color w:val="000000"/>
          <w:sz w:val="24"/>
          <w:szCs w:val="24"/>
        </w:rPr>
        <w:t>nvestitor necalificat</w:t>
      </w:r>
      <w:r w:rsidR="00A35A03" w:rsidRPr="009F51F5">
        <w:rPr>
          <w:b/>
          <w:color w:val="000000"/>
          <w:sz w:val="24"/>
          <w:szCs w:val="24"/>
        </w:rPr>
        <w:t xml:space="preserve"> </w:t>
      </w:r>
      <w:r w:rsidR="00A35A03" w:rsidRPr="009F51F5">
        <w:rPr>
          <w:color w:val="000000"/>
          <w:sz w:val="24"/>
          <w:szCs w:val="24"/>
        </w:rPr>
        <w:t xml:space="preserve">înseamnă un </w:t>
      </w:r>
      <w:r w:rsidR="00F73585" w:rsidRPr="009F51F5">
        <w:rPr>
          <w:color w:val="000000"/>
          <w:sz w:val="24"/>
          <w:szCs w:val="24"/>
        </w:rPr>
        <w:t>I</w:t>
      </w:r>
      <w:r w:rsidR="00A35A03" w:rsidRPr="009F51F5">
        <w:rPr>
          <w:color w:val="000000"/>
          <w:sz w:val="24"/>
          <w:szCs w:val="24"/>
        </w:rPr>
        <w:t xml:space="preserve">nvestitor care nu a îndeplinit criteriile de calificare, astfel cum sunt descrise în </w:t>
      </w:r>
      <w:r w:rsidR="00F73585" w:rsidRPr="009F51F5">
        <w:rPr>
          <w:color w:val="000000"/>
          <w:sz w:val="24"/>
          <w:szCs w:val="24"/>
        </w:rPr>
        <w:t xml:space="preserve">Secțiunile </w:t>
      </w:r>
      <w:r w:rsidR="003650D3" w:rsidRPr="009F51F5">
        <w:rPr>
          <w:color w:val="000000"/>
          <w:sz w:val="24"/>
          <w:szCs w:val="24"/>
        </w:rPr>
        <w:t>36-40</w:t>
      </w:r>
      <w:r w:rsidR="00F73585" w:rsidRPr="009F51F5">
        <w:rPr>
          <w:color w:val="000000"/>
          <w:sz w:val="24"/>
          <w:szCs w:val="24"/>
        </w:rPr>
        <w:t>.</w:t>
      </w:r>
    </w:p>
    <w:p w14:paraId="41542126" w14:textId="77777777" w:rsidR="007431CC" w:rsidRPr="009F51F5" w:rsidRDefault="007431CC" w:rsidP="00767C7E">
      <w:pPr>
        <w:pBdr>
          <w:top w:val="nil"/>
          <w:left w:val="nil"/>
          <w:bottom w:val="nil"/>
          <w:right w:val="nil"/>
          <w:between w:val="nil"/>
        </w:pBdr>
        <w:spacing w:after="0"/>
        <w:ind w:left="567"/>
        <w:contextualSpacing/>
        <w:jc w:val="both"/>
        <w:rPr>
          <w:color w:val="000000"/>
          <w:sz w:val="24"/>
          <w:szCs w:val="24"/>
        </w:rPr>
      </w:pPr>
    </w:p>
    <w:p w14:paraId="1C08AE24" w14:textId="58FC372B" w:rsidR="00A35A03" w:rsidRPr="009F51F5" w:rsidRDefault="007431CC"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I</w:t>
      </w:r>
      <w:r w:rsidR="00A35A03" w:rsidRPr="009F51F5">
        <w:rPr>
          <w:b/>
          <w:i/>
          <w:color w:val="000000"/>
          <w:sz w:val="24"/>
          <w:szCs w:val="24"/>
        </w:rPr>
        <w:t>nstituție financiară internațională recunoscută</w:t>
      </w:r>
      <w:r w:rsidR="00A35A03" w:rsidRPr="009F51F5">
        <w:rPr>
          <w:b/>
          <w:color w:val="000000"/>
          <w:sz w:val="24"/>
          <w:szCs w:val="24"/>
        </w:rPr>
        <w:t xml:space="preserve"> </w:t>
      </w:r>
      <w:r w:rsidR="00A35A03" w:rsidRPr="009F51F5">
        <w:rPr>
          <w:color w:val="000000"/>
          <w:sz w:val="24"/>
          <w:szCs w:val="24"/>
        </w:rPr>
        <w:t xml:space="preserve">înseamnă orice bancă sau instituție financiară din afara Republicii Moldova care emite </w:t>
      </w:r>
      <w:r w:rsidR="00952AC5">
        <w:rPr>
          <w:color w:val="000000"/>
          <w:sz w:val="24"/>
          <w:szCs w:val="24"/>
        </w:rPr>
        <w:t>G</w:t>
      </w:r>
      <w:r w:rsidR="00A35A03" w:rsidRPr="009F51F5">
        <w:rPr>
          <w:color w:val="000000"/>
          <w:sz w:val="24"/>
          <w:szCs w:val="24"/>
        </w:rPr>
        <w:t xml:space="preserve">aranția pentru ofertă și/sau </w:t>
      </w:r>
      <w:r w:rsidR="00952AC5">
        <w:rPr>
          <w:color w:val="000000"/>
          <w:sz w:val="24"/>
          <w:szCs w:val="24"/>
        </w:rPr>
        <w:t>G</w:t>
      </w:r>
      <w:r w:rsidR="00A35A03" w:rsidRPr="009F51F5">
        <w:rPr>
          <w:color w:val="000000"/>
          <w:sz w:val="24"/>
          <w:szCs w:val="24"/>
        </w:rPr>
        <w:t xml:space="preserve">aranția de bună execuție în numele unui </w:t>
      </w:r>
      <w:r w:rsidR="00F73585" w:rsidRPr="009F51F5">
        <w:rPr>
          <w:color w:val="000000"/>
          <w:sz w:val="24"/>
          <w:szCs w:val="24"/>
        </w:rPr>
        <w:t>I</w:t>
      </w:r>
      <w:r w:rsidR="00A35A03" w:rsidRPr="009F51F5">
        <w:rPr>
          <w:color w:val="000000"/>
          <w:sz w:val="24"/>
          <w:szCs w:val="24"/>
        </w:rPr>
        <w:t xml:space="preserve">nvestitor, care are un rating de credit obligatoriu de cel </w:t>
      </w:r>
      <w:r w:rsidR="00A35A03" w:rsidRPr="009F51F5">
        <w:rPr>
          <w:color w:val="000000" w:themeColor="text1"/>
          <w:sz w:val="24"/>
          <w:szCs w:val="24"/>
        </w:rPr>
        <w:t>puțin</w:t>
      </w:r>
      <w:r w:rsidR="00F41C51" w:rsidRPr="009F51F5">
        <w:rPr>
          <w:iCs/>
          <w:color w:val="000000" w:themeColor="text1"/>
          <w:sz w:val="24"/>
          <w:szCs w:val="24"/>
        </w:rPr>
        <w:t xml:space="preserve"> </w:t>
      </w:r>
      <w:r w:rsidR="00F41C51" w:rsidRPr="009F51F5">
        <w:rPr>
          <w:color w:val="000000" w:themeColor="text1"/>
          <w:sz w:val="24"/>
          <w:szCs w:val="24"/>
        </w:rPr>
        <w:t>Baa3</w:t>
      </w:r>
      <w:r w:rsidR="00FB7FC2" w:rsidRPr="00175F12">
        <w:rPr>
          <w:color w:val="000000" w:themeColor="text1"/>
          <w:sz w:val="24"/>
          <w:szCs w:val="24"/>
        </w:rPr>
        <w:t>.</w:t>
      </w:r>
    </w:p>
    <w:p w14:paraId="140D4D6F" w14:textId="77777777" w:rsidR="00A35A03" w:rsidRPr="009F51F5" w:rsidRDefault="00A35A03" w:rsidP="00767C7E">
      <w:pPr>
        <w:pBdr>
          <w:top w:val="nil"/>
          <w:left w:val="nil"/>
          <w:bottom w:val="nil"/>
          <w:right w:val="nil"/>
          <w:between w:val="nil"/>
        </w:pBdr>
        <w:spacing w:after="0"/>
        <w:ind w:left="567" w:hanging="567"/>
        <w:contextualSpacing/>
        <w:jc w:val="both"/>
        <w:rPr>
          <w:color w:val="000000"/>
          <w:sz w:val="24"/>
          <w:szCs w:val="24"/>
        </w:rPr>
      </w:pPr>
    </w:p>
    <w:p w14:paraId="5D605132" w14:textId="3CF3FC97" w:rsidR="00A35A03" w:rsidRPr="009F51F5" w:rsidRDefault="00A35A03"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 xml:space="preserve">Instalație de </w:t>
      </w:r>
      <w:r w:rsidR="00F73585" w:rsidRPr="009F51F5">
        <w:rPr>
          <w:b/>
          <w:i/>
          <w:color w:val="000000"/>
          <w:sz w:val="24"/>
          <w:szCs w:val="24"/>
        </w:rPr>
        <w:t>r</w:t>
      </w:r>
      <w:r w:rsidRPr="009F51F5">
        <w:rPr>
          <w:b/>
          <w:i/>
          <w:color w:val="000000"/>
          <w:sz w:val="24"/>
          <w:szCs w:val="24"/>
        </w:rPr>
        <w:t>acordare</w:t>
      </w:r>
      <w:r w:rsidRPr="009F51F5">
        <w:rPr>
          <w:b/>
          <w:color w:val="000000"/>
          <w:sz w:val="24"/>
          <w:szCs w:val="24"/>
        </w:rPr>
        <w:t xml:space="preserve"> </w:t>
      </w:r>
      <w:r w:rsidRPr="009F51F5">
        <w:rPr>
          <w:color w:val="000000"/>
          <w:sz w:val="24"/>
          <w:szCs w:val="24"/>
        </w:rPr>
        <w:t>înseamnă</w:t>
      </w:r>
      <w:r w:rsidR="0025346F">
        <w:rPr>
          <w:color w:val="000000"/>
          <w:sz w:val="24"/>
          <w:szCs w:val="24"/>
        </w:rPr>
        <w:t xml:space="preserve"> una sau mai multe </w:t>
      </w:r>
      <w:r w:rsidRPr="009F51F5">
        <w:rPr>
          <w:color w:val="000000"/>
          <w:sz w:val="24"/>
          <w:szCs w:val="24"/>
        </w:rPr>
        <w:t xml:space="preserve"> instalați</w:t>
      </w:r>
      <w:r w:rsidR="002C5388">
        <w:rPr>
          <w:color w:val="000000"/>
          <w:sz w:val="24"/>
          <w:szCs w:val="24"/>
        </w:rPr>
        <w:t>i</w:t>
      </w:r>
      <w:r w:rsidRPr="009F51F5">
        <w:rPr>
          <w:color w:val="000000"/>
          <w:sz w:val="24"/>
          <w:szCs w:val="24"/>
        </w:rPr>
        <w:t xml:space="preserve"> </w:t>
      </w:r>
      <w:r w:rsidR="002C5388" w:rsidRPr="009F51F5">
        <w:rPr>
          <w:color w:val="000000"/>
          <w:sz w:val="24"/>
          <w:szCs w:val="24"/>
        </w:rPr>
        <w:t>electric</w:t>
      </w:r>
      <w:r w:rsidR="002C5388">
        <w:rPr>
          <w:color w:val="000000"/>
          <w:sz w:val="24"/>
          <w:szCs w:val="24"/>
        </w:rPr>
        <w:t>e</w:t>
      </w:r>
      <w:r w:rsidR="002C5388" w:rsidRPr="009F51F5">
        <w:rPr>
          <w:color w:val="000000"/>
          <w:sz w:val="24"/>
          <w:szCs w:val="24"/>
        </w:rPr>
        <w:t xml:space="preserve"> </w:t>
      </w:r>
      <w:r w:rsidRPr="009F51F5">
        <w:rPr>
          <w:color w:val="000000"/>
          <w:sz w:val="24"/>
          <w:szCs w:val="24"/>
        </w:rPr>
        <w:t xml:space="preserve">prin care se face legătura dintre rețeaua electrică şi </w:t>
      </w:r>
      <w:r w:rsidR="003646E8">
        <w:rPr>
          <w:color w:val="000000"/>
          <w:sz w:val="24"/>
          <w:szCs w:val="24"/>
        </w:rPr>
        <w:t>C</w:t>
      </w:r>
      <w:r w:rsidRPr="009F51F5">
        <w:rPr>
          <w:color w:val="000000"/>
          <w:sz w:val="24"/>
          <w:szCs w:val="24"/>
        </w:rPr>
        <w:t>entrala electrică sau instalația de utilizare.</w:t>
      </w:r>
    </w:p>
    <w:p w14:paraId="5317DC01" w14:textId="77777777" w:rsidR="00A35A03" w:rsidRPr="009F51F5" w:rsidRDefault="00A35A03" w:rsidP="00767C7E">
      <w:pPr>
        <w:pBdr>
          <w:top w:val="nil"/>
          <w:left w:val="nil"/>
          <w:bottom w:val="nil"/>
          <w:right w:val="nil"/>
          <w:between w:val="nil"/>
        </w:pBdr>
        <w:spacing w:after="0"/>
        <w:ind w:left="567" w:hanging="567"/>
        <w:contextualSpacing/>
        <w:jc w:val="both"/>
        <w:rPr>
          <w:color w:val="000000"/>
          <w:sz w:val="24"/>
          <w:szCs w:val="24"/>
        </w:rPr>
      </w:pPr>
    </w:p>
    <w:p w14:paraId="67E40ADE" w14:textId="6BD3584B" w:rsidR="00A35A03" w:rsidRPr="009F51F5" w:rsidRDefault="007431CC" w:rsidP="00767C7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9F51F5">
        <w:rPr>
          <w:b/>
          <w:i/>
          <w:color w:val="000000"/>
          <w:sz w:val="24"/>
          <w:szCs w:val="24"/>
        </w:rPr>
        <w:t>I</w:t>
      </w:r>
      <w:r w:rsidR="00A35A03" w:rsidRPr="009F51F5">
        <w:rPr>
          <w:b/>
          <w:i/>
          <w:color w:val="000000"/>
          <w:sz w:val="24"/>
          <w:szCs w:val="24"/>
        </w:rPr>
        <w:t>nvestitor declarat câștigător</w:t>
      </w:r>
      <w:r w:rsidR="00A35A03" w:rsidRPr="009F51F5">
        <w:rPr>
          <w:b/>
          <w:color w:val="000000"/>
          <w:sz w:val="24"/>
          <w:szCs w:val="24"/>
        </w:rPr>
        <w:t xml:space="preserve"> </w:t>
      </w:r>
      <w:r w:rsidR="00A35A03" w:rsidRPr="009F51F5">
        <w:rPr>
          <w:color w:val="000000"/>
          <w:sz w:val="24"/>
          <w:szCs w:val="24"/>
        </w:rPr>
        <w:t xml:space="preserve">înseamnă un </w:t>
      </w:r>
      <w:r w:rsidR="00F73585" w:rsidRPr="009F51F5">
        <w:rPr>
          <w:color w:val="000000"/>
          <w:sz w:val="24"/>
          <w:szCs w:val="24"/>
        </w:rPr>
        <w:t>I</w:t>
      </w:r>
      <w:r w:rsidR="00A35A03" w:rsidRPr="009F51F5">
        <w:rPr>
          <w:color w:val="000000"/>
          <w:sz w:val="24"/>
          <w:szCs w:val="24"/>
        </w:rPr>
        <w:t xml:space="preserve">nvestitor selectat de către </w:t>
      </w:r>
      <w:r w:rsidR="00D8486B">
        <w:rPr>
          <w:color w:val="000000"/>
          <w:sz w:val="24"/>
          <w:szCs w:val="24"/>
        </w:rPr>
        <w:t>C</w:t>
      </w:r>
      <w:r w:rsidR="00A35A03" w:rsidRPr="009F51F5">
        <w:rPr>
          <w:color w:val="000000"/>
          <w:sz w:val="24"/>
          <w:szCs w:val="24"/>
        </w:rPr>
        <w:t xml:space="preserve">omisia de licitații și căruia urmează să i se acorde statutul de </w:t>
      </w:r>
      <w:r w:rsidR="00F73585" w:rsidRPr="009F51F5">
        <w:rPr>
          <w:color w:val="000000"/>
          <w:sz w:val="24"/>
          <w:szCs w:val="24"/>
        </w:rPr>
        <w:t>P</w:t>
      </w:r>
      <w:r w:rsidR="00A35A03" w:rsidRPr="009F51F5">
        <w:rPr>
          <w:color w:val="000000"/>
          <w:sz w:val="24"/>
          <w:szCs w:val="24"/>
        </w:rPr>
        <w:t>roducător eligibil, prin hotărârea Guvernului.</w:t>
      </w:r>
    </w:p>
    <w:p w14:paraId="2F5E9816" w14:textId="77777777" w:rsidR="00154107" w:rsidRPr="009F51F5" w:rsidRDefault="00154107" w:rsidP="00767C7E">
      <w:pPr>
        <w:pBdr>
          <w:top w:val="nil"/>
          <w:left w:val="nil"/>
          <w:bottom w:val="nil"/>
          <w:right w:val="nil"/>
          <w:between w:val="nil"/>
        </w:pBdr>
        <w:spacing w:after="0"/>
        <w:ind w:left="709"/>
        <w:contextualSpacing/>
        <w:jc w:val="both"/>
        <w:rPr>
          <w:sz w:val="24"/>
          <w:szCs w:val="24"/>
        </w:rPr>
      </w:pPr>
    </w:p>
    <w:p w14:paraId="6C5F3037" w14:textId="2C5284FC" w:rsidR="00AD518B" w:rsidRPr="009F51F5" w:rsidRDefault="00AD518B" w:rsidP="00767C7E">
      <w:pPr>
        <w:numPr>
          <w:ilvl w:val="0"/>
          <w:numId w:val="8"/>
        </w:numPr>
        <w:pBdr>
          <w:top w:val="nil"/>
          <w:left w:val="nil"/>
          <w:bottom w:val="nil"/>
          <w:right w:val="nil"/>
          <w:between w:val="nil"/>
        </w:pBdr>
        <w:spacing w:after="0"/>
        <w:ind w:left="567" w:hanging="567"/>
        <w:contextualSpacing/>
        <w:jc w:val="both"/>
        <w:rPr>
          <w:sz w:val="24"/>
          <w:szCs w:val="24"/>
        </w:rPr>
      </w:pPr>
      <w:r w:rsidRPr="009F51F5">
        <w:rPr>
          <w:b/>
          <w:bCs/>
          <w:i/>
          <w:iCs/>
          <w:sz w:val="24"/>
          <w:szCs w:val="24"/>
        </w:rPr>
        <w:t xml:space="preserve">Oferta </w:t>
      </w:r>
      <w:r w:rsidRPr="009F51F5">
        <w:rPr>
          <w:sz w:val="24"/>
          <w:szCs w:val="24"/>
        </w:rPr>
        <w:t xml:space="preserve">înseamnă cumulativ dosarul cererii, dosarul </w:t>
      </w:r>
      <w:r w:rsidR="003650D3" w:rsidRPr="009F51F5">
        <w:rPr>
          <w:sz w:val="24"/>
          <w:szCs w:val="24"/>
        </w:rPr>
        <w:t>O</w:t>
      </w:r>
      <w:r w:rsidRPr="009F51F5">
        <w:rPr>
          <w:sz w:val="24"/>
          <w:szCs w:val="24"/>
        </w:rPr>
        <w:t xml:space="preserve">fertei tehnice și dosarul </w:t>
      </w:r>
      <w:r w:rsidR="003650D3" w:rsidRPr="009F51F5">
        <w:rPr>
          <w:sz w:val="24"/>
          <w:szCs w:val="24"/>
        </w:rPr>
        <w:t>O</w:t>
      </w:r>
      <w:r w:rsidRPr="009F51F5">
        <w:rPr>
          <w:sz w:val="24"/>
          <w:szCs w:val="24"/>
        </w:rPr>
        <w:t>fertei financiare, după cum sunt descrise în Secțiunea 1</w:t>
      </w:r>
      <w:r w:rsidR="006823F5" w:rsidRPr="009F51F5">
        <w:rPr>
          <w:sz w:val="24"/>
          <w:szCs w:val="24"/>
        </w:rPr>
        <w:t>3</w:t>
      </w:r>
      <w:r w:rsidRPr="009F51F5">
        <w:rPr>
          <w:sz w:val="24"/>
          <w:szCs w:val="24"/>
        </w:rPr>
        <w:t xml:space="preserve"> din prezenta Documentație de licitație.</w:t>
      </w:r>
    </w:p>
    <w:p w14:paraId="6A286FD0" w14:textId="77777777" w:rsidR="00AD518B" w:rsidRPr="009F51F5" w:rsidRDefault="00AD518B" w:rsidP="00767C7E">
      <w:pPr>
        <w:pBdr>
          <w:top w:val="nil"/>
          <w:left w:val="nil"/>
          <w:bottom w:val="nil"/>
          <w:right w:val="nil"/>
          <w:between w:val="nil"/>
        </w:pBdr>
        <w:spacing w:after="0"/>
        <w:ind w:left="567"/>
        <w:contextualSpacing/>
        <w:jc w:val="both"/>
        <w:rPr>
          <w:sz w:val="24"/>
          <w:szCs w:val="24"/>
        </w:rPr>
      </w:pPr>
    </w:p>
    <w:p w14:paraId="4426AC60" w14:textId="3E56A7AA" w:rsidR="001F74C6" w:rsidRPr="009F51F5" w:rsidRDefault="00413B2B" w:rsidP="00767C7E">
      <w:pPr>
        <w:numPr>
          <w:ilvl w:val="0"/>
          <w:numId w:val="8"/>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O</w:t>
      </w:r>
      <w:r w:rsidR="0006681B" w:rsidRPr="009F51F5">
        <w:rPr>
          <w:b/>
          <w:i/>
          <w:color w:val="000000"/>
          <w:sz w:val="24"/>
          <w:szCs w:val="24"/>
        </w:rPr>
        <w:t xml:space="preserve">fertă </w:t>
      </w:r>
      <w:r w:rsidR="00F73585" w:rsidRPr="009F51F5">
        <w:rPr>
          <w:b/>
          <w:i/>
          <w:color w:val="000000"/>
          <w:sz w:val="24"/>
          <w:szCs w:val="24"/>
        </w:rPr>
        <w:t>f</w:t>
      </w:r>
      <w:r w:rsidR="0006681B" w:rsidRPr="009F51F5">
        <w:rPr>
          <w:b/>
          <w:i/>
          <w:color w:val="000000"/>
          <w:sz w:val="24"/>
          <w:szCs w:val="24"/>
        </w:rPr>
        <w:t>inanciară</w:t>
      </w:r>
      <w:r w:rsidR="0006681B" w:rsidRPr="009F51F5">
        <w:rPr>
          <w:color w:val="000000"/>
          <w:sz w:val="24"/>
          <w:szCs w:val="24"/>
        </w:rPr>
        <w:t xml:space="preserve"> înseamnă documentul prezentat de către </w:t>
      </w:r>
      <w:r w:rsidR="00F73585" w:rsidRPr="009F51F5">
        <w:rPr>
          <w:color w:val="000000"/>
          <w:sz w:val="24"/>
          <w:szCs w:val="24"/>
        </w:rPr>
        <w:t>I</w:t>
      </w:r>
      <w:r w:rsidR="0006681B" w:rsidRPr="009F51F5">
        <w:rPr>
          <w:color w:val="000000"/>
          <w:sz w:val="24"/>
          <w:szCs w:val="24"/>
        </w:rPr>
        <w:t>nvestitor în cadrul</w:t>
      </w:r>
      <w:r w:rsidR="003650D3" w:rsidRPr="009F51F5">
        <w:rPr>
          <w:color w:val="000000"/>
          <w:sz w:val="24"/>
          <w:szCs w:val="24"/>
        </w:rPr>
        <w:t xml:space="preserve"> prezentei</w:t>
      </w:r>
      <w:r w:rsidR="00F73585" w:rsidRPr="009F51F5">
        <w:rPr>
          <w:color w:val="000000"/>
          <w:sz w:val="24"/>
          <w:szCs w:val="24"/>
        </w:rPr>
        <w:t xml:space="preserve"> proceduri de</w:t>
      </w:r>
      <w:r w:rsidR="0006681B" w:rsidRPr="009F51F5">
        <w:rPr>
          <w:color w:val="000000"/>
          <w:sz w:val="24"/>
          <w:szCs w:val="24"/>
        </w:rPr>
        <w:t xml:space="preserve"> licitație în care este indicat</w:t>
      </w:r>
      <w:r w:rsidR="0006681B" w:rsidRPr="009F51F5">
        <w:rPr>
          <w:b/>
          <w:color w:val="000000"/>
          <w:sz w:val="24"/>
          <w:szCs w:val="24"/>
        </w:rPr>
        <w:t xml:space="preserve"> </w:t>
      </w:r>
      <w:r w:rsidR="0006681B" w:rsidRPr="009F51F5">
        <w:rPr>
          <w:color w:val="000000"/>
          <w:sz w:val="24"/>
          <w:szCs w:val="24"/>
        </w:rPr>
        <w:t xml:space="preserve">prețul ofertat în lei moldovenești per kWh, pentru energia produsă, în conformitate cu formularul din Anexa nr. </w:t>
      </w:r>
      <w:r w:rsidR="00347744" w:rsidRPr="009F51F5">
        <w:rPr>
          <w:color w:val="000000"/>
          <w:sz w:val="24"/>
          <w:szCs w:val="24"/>
        </w:rPr>
        <w:t>8</w:t>
      </w:r>
      <w:r w:rsidR="00F167C0" w:rsidRPr="009F51F5">
        <w:rPr>
          <w:color w:val="000000"/>
          <w:sz w:val="24"/>
          <w:szCs w:val="24"/>
        </w:rPr>
        <w:t>.</w:t>
      </w:r>
    </w:p>
    <w:p w14:paraId="048F349A" w14:textId="77777777" w:rsidR="00413B2B" w:rsidRPr="009F51F5" w:rsidRDefault="00413B2B" w:rsidP="00767C7E">
      <w:pPr>
        <w:pBdr>
          <w:top w:val="nil"/>
          <w:left w:val="nil"/>
          <w:bottom w:val="nil"/>
          <w:right w:val="nil"/>
          <w:between w:val="nil"/>
        </w:pBdr>
        <w:spacing w:after="0"/>
        <w:ind w:left="567" w:hanging="567"/>
        <w:contextualSpacing/>
        <w:jc w:val="both"/>
        <w:rPr>
          <w:i/>
          <w:sz w:val="24"/>
          <w:szCs w:val="24"/>
        </w:rPr>
      </w:pPr>
    </w:p>
    <w:p w14:paraId="60E6C651" w14:textId="1D24360C" w:rsidR="001F74C6" w:rsidRPr="009F51F5" w:rsidRDefault="00413B2B" w:rsidP="00767C7E">
      <w:pPr>
        <w:numPr>
          <w:ilvl w:val="0"/>
          <w:numId w:val="10"/>
        </w:numPr>
        <w:pBdr>
          <w:top w:val="nil"/>
          <w:left w:val="nil"/>
          <w:bottom w:val="nil"/>
          <w:right w:val="nil"/>
          <w:between w:val="nil"/>
        </w:pBdr>
        <w:spacing w:after="0"/>
        <w:ind w:left="567" w:hanging="567"/>
        <w:contextualSpacing/>
        <w:jc w:val="both"/>
        <w:rPr>
          <w:b/>
          <w:color w:val="000000"/>
          <w:sz w:val="24"/>
          <w:szCs w:val="24"/>
        </w:rPr>
      </w:pPr>
      <w:r w:rsidRPr="009F51F5">
        <w:rPr>
          <w:b/>
          <w:i/>
          <w:color w:val="000000"/>
          <w:sz w:val="24"/>
          <w:szCs w:val="24"/>
        </w:rPr>
        <w:t>O</w:t>
      </w:r>
      <w:r w:rsidR="0006681B" w:rsidRPr="009F51F5">
        <w:rPr>
          <w:b/>
          <w:i/>
          <w:color w:val="000000"/>
          <w:sz w:val="24"/>
          <w:szCs w:val="24"/>
        </w:rPr>
        <w:t xml:space="preserve">fertă </w:t>
      </w:r>
      <w:r w:rsidR="000B7C1B" w:rsidRPr="009F51F5">
        <w:rPr>
          <w:b/>
          <w:i/>
          <w:color w:val="000000"/>
          <w:sz w:val="24"/>
          <w:szCs w:val="24"/>
        </w:rPr>
        <w:t>m</w:t>
      </w:r>
      <w:r w:rsidR="0006681B" w:rsidRPr="009F51F5">
        <w:rPr>
          <w:b/>
          <w:i/>
          <w:color w:val="000000"/>
          <w:sz w:val="24"/>
          <w:szCs w:val="24"/>
        </w:rPr>
        <w:t>arginală</w:t>
      </w:r>
      <w:r w:rsidR="0006681B" w:rsidRPr="009F51F5">
        <w:rPr>
          <w:b/>
          <w:color w:val="000000"/>
          <w:sz w:val="24"/>
          <w:szCs w:val="24"/>
        </w:rPr>
        <w:t xml:space="preserve"> </w:t>
      </w:r>
      <w:r w:rsidR="0006681B" w:rsidRPr="009F51F5">
        <w:rPr>
          <w:color w:val="000000"/>
          <w:sz w:val="24"/>
          <w:szCs w:val="24"/>
        </w:rPr>
        <w:t xml:space="preserve">înseamnă </w:t>
      </w:r>
      <w:r w:rsidR="00260D66">
        <w:rPr>
          <w:color w:val="000000"/>
          <w:sz w:val="24"/>
          <w:szCs w:val="24"/>
        </w:rPr>
        <w:t xml:space="preserve">o </w:t>
      </w:r>
      <w:r w:rsidR="0006681B" w:rsidRPr="009F51F5">
        <w:rPr>
          <w:color w:val="000000"/>
          <w:sz w:val="24"/>
          <w:szCs w:val="24"/>
        </w:rPr>
        <w:t xml:space="preserve">ofertă care respectă </w:t>
      </w:r>
      <w:r w:rsidR="0068171F">
        <w:rPr>
          <w:color w:val="000000"/>
          <w:sz w:val="24"/>
          <w:szCs w:val="24"/>
        </w:rPr>
        <w:t>C</w:t>
      </w:r>
      <w:r w:rsidR="0006681B" w:rsidRPr="009F51F5">
        <w:rPr>
          <w:color w:val="000000"/>
          <w:sz w:val="24"/>
          <w:szCs w:val="24"/>
        </w:rPr>
        <w:t>riteriile de calificare a</w:t>
      </w:r>
      <w:r w:rsidR="0068171F">
        <w:rPr>
          <w:color w:val="000000"/>
          <w:sz w:val="24"/>
          <w:szCs w:val="24"/>
        </w:rPr>
        <w:t>le</w:t>
      </w:r>
      <w:r w:rsidR="0006681B" w:rsidRPr="009F51F5">
        <w:rPr>
          <w:color w:val="000000"/>
          <w:sz w:val="24"/>
          <w:szCs w:val="24"/>
        </w:rPr>
        <w:t xml:space="preserve"> </w:t>
      </w:r>
      <w:r w:rsidR="00F141B4" w:rsidRPr="009F51F5">
        <w:rPr>
          <w:color w:val="000000"/>
          <w:sz w:val="24"/>
          <w:szCs w:val="24"/>
        </w:rPr>
        <w:t>O</w:t>
      </w:r>
      <w:r w:rsidR="0006681B" w:rsidRPr="009F51F5">
        <w:rPr>
          <w:color w:val="000000"/>
          <w:sz w:val="24"/>
          <w:szCs w:val="24"/>
        </w:rPr>
        <w:t>ferte</w:t>
      </w:r>
      <w:r w:rsidR="00F141B4" w:rsidRPr="009F51F5">
        <w:rPr>
          <w:color w:val="000000"/>
          <w:sz w:val="24"/>
          <w:szCs w:val="24"/>
        </w:rPr>
        <w:t>i</w:t>
      </w:r>
      <w:r w:rsidR="0006681B" w:rsidRPr="009F51F5">
        <w:rPr>
          <w:color w:val="000000"/>
          <w:sz w:val="24"/>
          <w:szCs w:val="24"/>
        </w:rPr>
        <w:t xml:space="preserve"> tehnice și </w:t>
      </w:r>
      <w:r w:rsidR="0068171F">
        <w:rPr>
          <w:color w:val="000000"/>
          <w:sz w:val="24"/>
          <w:szCs w:val="24"/>
        </w:rPr>
        <w:t>C</w:t>
      </w:r>
      <w:r w:rsidR="0006681B" w:rsidRPr="009F51F5">
        <w:rPr>
          <w:color w:val="000000"/>
          <w:sz w:val="24"/>
          <w:szCs w:val="24"/>
        </w:rPr>
        <w:t>riteri</w:t>
      </w:r>
      <w:r w:rsidR="0068171F">
        <w:rPr>
          <w:color w:val="000000"/>
          <w:sz w:val="24"/>
          <w:szCs w:val="24"/>
        </w:rPr>
        <w:t>ul</w:t>
      </w:r>
      <w:r w:rsidR="0006681B" w:rsidRPr="009F51F5">
        <w:rPr>
          <w:color w:val="000000"/>
          <w:sz w:val="24"/>
          <w:szCs w:val="24"/>
        </w:rPr>
        <w:t xml:space="preserve"> de evaluare, dar care, după etapa de departajare a </w:t>
      </w:r>
      <w:r w:rsidR="00797E8D">
        <w:rPr>
          <w:color w:val="000000"/>
          <w:sz w:val="24"/>
          <w:szCs w:val="24"/>
        </w:rPr>
        <w:t>O</w:t>
      </w:r>
      <w:r w:rsidR="0006681B" w:rsidRPr="009F51F5">
        <w:rPr>
          <w:color w:val="000000"/>
          <w:sz w:val="24"/>
          <w:szCs w:val="24"/>
        </w:rPr>
        <w:t xml:space="preserve">fertelor, nu se mai încadrează în cota maximă de capacitate disponibilă, în conformitate cu Anexa nr. </w:t>
      </w:r>
      <w:r w:rsidR="00762DFA" w:rsidRPr="009F51F5">
        <w:rPr>
          <w:color w:val="000000"/>
          <w:sz w:val="24"/>
          <w:szCs w:val="24"/>
        </w:rPr>
        <w:t>9</w:t>
      </w:r>
      <w:r w:rsidR="00BD4304">
        <w:rPr>
          <w:color w:val="000000"/>
          <w:sz w:val="24"/>
          <w:szCs w:val="24"/>
        </w:rPr>
        <w:t>,</w:t>
      </w:r>
      <w:r w:rsidR="0006681B" w:rsidRPr="009F51F5">
        <w:rPr>
          <w:color w:val="000000"/>
          <w:sz w:val="24"/>
          <w:szCs w:val="24"/>
        </w:rPr>
        <w:t xml:space="preserve"> pentru că ar determina depășirea </w:t>
      </w:r>
      <w:r w:rsidR="00762DFA" w:rsidRPr="009F51F5">
        <w:rPr>
          <w:color w:val="000000"/>
          <w:sz w:val="24"/>
          <w:szCs w:val="24"/>
        </w:rPr>
        <w:t>C</w:t>
      </w:r>
      <w:r w:rsidR="0006681B" w:rsidRPr="009F51F5">
        <w:rPr>
          <w:color w:val="000000"/>
          <w:sz w:val="24"/>
          <w:szCs w:val="24"/>
        </w:rPr>
        <w:t>apacității totale ofertate.</w:t>
      </w:r>
    </w:p>
    <w:p w14:paraId="505DC682" w14:textId="77777777" w:rsidR="00243E19" w:rsidRPr="009F51F5" w:rsidRDefault="00243E19" w:rsidP="00767C7E">
      <w:pPr>
        <w:pBdr>
          <w:top w:val="nil"/>
          <w:left w:val="nil"/>
          <w:bottom w:val="nil"/>
          <w:right w:val="nil"/>
          <w:between w:val="nil"/>
        </w:pBdr>
        <w:spacing w:after="0"/>
        <w:contextualSpacing/>
        <w:jc w:val="both"/>
        <w:rPr>
          <w:b/>
          <w:color w:val="000000"/>
          <w:sz w:val="24"/>
          <w:szCs w:val="24"/>
        </w:rPr>
      </w:pPr>
    </w:p>
    <w:p w14:paraId="5B65028C" w14:textId="3A7E4CC5" w:rsidR="00243E19" w:rsidRPr="009F51F5" w:rsidRDefault="000B7C1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O</w:t>
      </w:r>
      <w:r w:rsidR="00243E19" w:rsidRPr="009F51F5">
        <w:rPr>
          <w:b/>
          <w:i/>
          <w:color w:val="000000"/>
          <w:sz w:val="24"/>
          <w:szCs w:val="24"/>
        </w:rPr>
        <w:t>ferta tehnică</w:t>
      </w:r>
      <w:r w:rsidR="00243E19" w:rsidRPr="009F51F5">
        <w:rPr>
          <w:b/>
          <w:color w:val="000000"/>
          <w:sz w:val="24"/>
          <w:szCs w:val="24"/>
        </w:rPr>
        <w:t xml:space="preserve"> </w:t>
      </w:r>
      <w:r w:rsidR="00243E19" w:rsidRPr="009F51F5">
        <w:rPr>
          <w:color w:val="000000"/>
          <w:sz w:val="24"/>
          <w:szCs w:val="24"/>
        </w:rPr>
        <w:t>înseamnă</w:t>
      </w:r>
      <w:r w:rsidR="00243E19" w:rsidRPr="009F51F5">
        <w:rPr>
          <w:b/>
          <w:color w:val="000000"/>
          <w:sz w:val="24"/>
          <w:szCs w:val="24"/>
        </w:rPr>
        <w:t xml:space="preserve"> </w:t>
      </w:r>
      <w:r w:rsidR="00243E19" w:rsidRPr="009F51F5">
        <w:rPr>
          <w:color w:val="000000"/>
          <w:sz w:val="24"/>
          <w:szCs w:val="24"/>
        </w:rPr>
        <w:t xml:space="preserve">documentul elaborat în conformitate cu </w:t>
      </w:r>
      <w:r w:rsidR="007D29C5" w:rsidRPr="009F51F5">
        <w:rPr>
          <w:color w:val="000000"/>
          <w:sz w:val="24"/>
          <w:szCs w:val="24"/>
        </w:rPr>
        <w:t>D</w:t>
      </w:r>
      <w:r w:rsidR="00243E19" w:rsidRPr="009F51F5">
        <w:rPr>
          <w:color w:val="000000"/>
          <w:sz w:val="24"/>
          <w:szCs w:val="24"/>
        </w:rPr>
        <w:t xml:space="preserve">ocumentația de licitație, prin care </w:t>
      </w:r>
      <w:r w:rsidR="007D29C5" w:rsidRPr="009F51F5">
        <w:rPr>
          <w:color w:val="000000"/>
          <w:sz w:val="24"/>
          <w:szCs w:val="24"/>
        </w:rPr>
        <w:t>I</w:t>
      </w:r>
      <w:r w:rsidR="00243E19" w:rsidRPr="009F51F5">
        <w:rPr>
          <w:color w:val="000000"/>
          <w:sz w:val="24"/>
          <w:szCs w:val="24"/>
        </w:rPr>
        <w:t xml:space="preserve">nvestitorul prezintă, în cadrul </w:t>
      </w:r>
      <w:r w:rsidR="007D29C5" w:rsidRPr="009F51F5">
        <w:rPr>
          <w:color w:val="000000"/>
          <w:sz w:val="24"/>
          <w:szCs w:val="24"/>
        </w:rPr>
        <w:t xml:space="preserve">procedurii de </w:t>
      </w:r>
      <w:r w:rsidR="00243E19" w:rsidRPr="009F51F5">
        <w:rPr>
          <w:color w:val="000000"/>
          <w:sz w:val="24"/>
          <w:szCs w:val="24"/>
        </w:rPr>
        <w:t>licitație, o ofertă referito</w:t>
      </w:r>
      <w:r w:rsidR="0024215C">
        <w:rPr>
          <w:color w:val="000000"/>
          <w:sz w:val="24"/>
          <w:szCs w:val="24"/>
        </w:rPr>
        <w:t>a</w:t>
      </w:r>
      <w:r w:rsidR="00243E19" w:rsidRPr="009F51F5">
        <w:rPr>
          <w:color w:val="000000"/>
          <w:sz w:val="24"/>
          <w:szCs w:val="24"/>
        </w:rPr>
        <w:t>r</w:t>
      </w:r>
      <w:r w:rsidR="0024215C">
        <w:rPr>
          <w:color w:val="000000"/>
          <w:sz w:val="24"/>
          <w:szCs w:val="24"/>
        </w:rPr>
        <w:t>e</w:t>
      </w:r>
      <w:r w:rsidR="00243E19" w:rsidRPr="009F51F5">
        <w:rPr>
          <w:color w:val="000000"/>
          <w:sz w:val="24"/>
          <w:szCs w:val="24"/>
        </w:rPr>
        <w:t xml:space="preserve"> la dezvoltarea și exploatarea </w:t>
      </w:r>
      <w:r w:rsidR="007D29C5" w:rsidRPr="009F51F5">
        <w:rPr>
          <w:color w:val="000000"/>
          <w:sz w:val="24"/>
          <w:szCs w:val="24"/>
        </w:rPr>
        <w:t>C</w:t>
      </w:r>
      <w:r w:rsidR="00243E19" w:rsidRPr="009F51F5">
        <w:rPr>
          <w:color w:val="000000"/>
          <w:sz w:val="24"/>
          <w:szCs w:val="24"/>
        </w:rPr>
        <w:t xml:space="preserve">entralei electrice pentru obținerea statutului de </w:t>
      </w:r>
      <w:r w:rsidR="007D29C5" w:rsidRPr="009F51F5">
        <w:rPr>
          <w:color w:val="000000"/>
          <w:sz w:val="24"/>
          <w:szCs w:val="24"/>
        </w:rPr>
        <w:t>P</w:t>
      </w:r>
      <w:r w:rsidR="00243E19" w:rsidRPr="009F51F5">
        <w:rPr>
          <w:color w:val="000000"/>
          <w:sz w:val="24"/>
          <w:szCs w:val="24"/>
        </w:rPr>
        <w:t xml:space="preserve">roducător eligibil și care conține informații referitoare la amplasarea și disponibilitatea terenurilor și a rețelei, autorizațiile specifice, în conformitate cu </w:t>
      </w:r>
      <w:r w:rsidR="001167D1" w:rsidRPr="009F51F5">
        <w:rPr>
          <w:color w:val="000000"/>
          <w:sz w:val="24"/>
          <w:szCs w:val="24"/>
        </w:rPr>
        <w:t>S</w:t>
      </w:r>
      <w:r w:rsidR="00243E19" w:rsidRPr="009F51F5">
        <w:rPr>
          <w:color w:val="000000"/>
          <w:sz w:val="24"/>
          <w:szCs w:val="24"/>
        </w:rPr>
        <w:t xml:space="preserve">ecțiunile </w:t>
      </w:r>
      <w:r w:rsidR="00F448C5" w:rsidRPr="009F51F5">
        <w:rPr>
          <w:color w:val="000000"/>
          <w:sz w:val="24"/>
          <w:szCs w:val="24"/>
        </w:rPr>
        <w:t>3</w:t>
      </w:r>
      <w:r w:rsidR="00F141B4" w:rsidRPr="009F51F5">
        <w:rPr>
          <w:color w:val="000000"/>
          <w:sz w:val="24"/>
          <w:szCs w:val="24"/>
        </w:rPr>
        <w:t>6-40</w:t>
      </w:r>
      <w:r w:rsidR="00F448C5" w:rsidRPr="009F51F5">
        <w:rPr>
          <w:color w:val="000000"/>
          <w:sz w:val="24"/>
          <w:szCs w:val="24"/>
        </w:rPr>
        <w:t xml:space="preserve"> </w:t>
      </w:r>
      <w:r w:rsidR="00243E19" w:rsidRPr="009F51F5">
        <w:rPr>
          <w:color w:val="000000"/>
          <w:sz w:val="24"/>
          <w:szCs w:val="24"/>
        </w:rPr>
        <w:t xml:space="preserve">și </w:t>
      </w:r>
      <w:r w:rsidR="00F00190" w:rsidRPr="009F51F5">
        <w:rPr>
          <w:color w:val="000000"/>
          <w:sz w:val="24"/>
          <w:szCs w:val="24"/>
        </w:rPr>
        <w:t>a</w:t>
      </w:r>
      <w:r w:rsidR="00243E19" w:rsidRPr="009F51F5">
        <w:rPr>
          <w:color w:val="000000"/>
          <w:sz w:val="24"/>
          <w:szCs w:val="24"/>
        </w:rPr>
        <w:t xml:space="preserve">nexele aferente, conform prezentei </w:t>
      </w:r>
      <w:r w:rsidR="00F00190" w:rsidRPr="009F51F5">
        <w:rPr>
          <w:color w:val="000000"/>
          <w:sz w:val="24"/>
          <w:szCs w:val="24"/>
        </w:rPr>
        <w:t>D</w:t>
      </w:r>
      <w:r w:rsidR="00243E19" w:rsidRPr="009F51F5">
        <w:rPr>
          <w:color w:val="000000"/>
          <w:sz w:val="24"/>
          <w:szCs w:val="24"/>
        </w:rPr>
        <w:t xml:space="preserve">ocumentații de licitație.  </w:t>
      </w:r>
    </w:p>
    <w:p w14:paraId="437A660A" w14:textId="77777777" w:rsidR="00413B2B" w:rsidRPr="009F51F5" w:rsidRDefault="00413B2B" w:rsidP="00767C7E">
      <w:pPr>
        <w:pBdr>
          <w:top w:val="nil"/>
          <w:left w:val="nil"/>
          <w:bottom w:val="nil"/>
          <w:right w:val="nil"/>
          <w:between w:val="nil"/>
        </w:pBdr>
        <w:spacing w:after="0"/>
        <w:ind w:left="720"/>
        <w:contextualSpacing/>
        <w:jc w:val="both"/>
        <w:rPr>
          <w:color w:val="000000"/>
          <w:sz w:val="24"/>
          <w:szCs w:val="24"/>
        </w:rPr>
      </w:pPr>
    </w:p>
    <w:p w14:paraId="106E7E3B" w14:textId="32B81150" w:rsidR="00EB7972" w:rsidRPr="009F51F5" w:rsidRDefault="00EB7972"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bookmarkStart w:id="6" w:name="_tyjcwt" w:colFirst="0" w:colLast="0"/>
      <w:bookmarkEnd w:id="6"/>
      <w:r w:rsidRPr="009F51F5">
        <w:rPr>
          <w:b/>
          <w:i/>
          <w:color w:val="000000"/>
          <w:sz w:val="24"/>
          <w:szCs w:val="24"/>
        </w:rPr>
        <w:t xml:space="preserve">Parte </w:t>
      </w:r>
      <w:r w:rsidR="000B7C1B" w:rsidRPr="009F51F5">
        <w:rPr>
          <w:b/>
          <w:i/>
          <w:color w:val="000000"/>
          <w:sz w:val="24"/>
          <w:szCs w:val="24"/>
        </w:rPr>
        <w:t>c</w:t>
      </w:r>
      <w:r w:rsidRPr="009F51F5">
        <w:rPr>
          <w:b/>
          <w:i/>
          <w:color w:val="000000"/>
          <w:sz w:val="24"/>
          <w:szCs w:val="24"/>
        </w:rPr>
        <w:t>ontractantă</w:t>
      </w:r>
      <w:r w:rsidRPr="009F51F5">
        <w:rPr>
          <w:b/>
          <w:color w:val="000000"/>
          <w:sz w:val="24"/>
          <w:szCs w:val="24"/>
        </w:rPr>
        <w:t xml:space="preserve"> </w:t>
      </w:r>
      <w:r w:rsidRPr="009F51F5">
        <w:rPr>
          <w:color w:val="000000"/>
          <w:sz w:val="24"/>
          <w:szCs w:val="24"/>
        </w:rPr>
        <w:t xml:space="preserve">înseamnă entitatea desemnată pentru a acționa în calitate de cumpărător într-un </w:t>
      </w:r>
      <w:r w:rsidR="00F00190" w:rsidRPr="009F51F5">
        <w:rPr>
          <w:color w:val="000000"/>
          <w:sz w:val="24"/>
          <w:szCs w:val="24"/>
        </w:rPr>
        <w:t xml:space="preserve">CAEE </w:t>
      </w:r>
      <w:r w:rsidRPr="009F51F5">
        <w:rPr>
          <w:color w:val="000000"/>
          <w:sz w:val="24"/>
          <w:szCs w:val="24"/>
        </w:rPr>
        <w:t xml:space="preserve">sau contraparte într-un </w:t>
      </w:r>
      <w:r w:rsidR="00F00190" w:rsidRPr="009F51F5">
        <w:rPr>
          <w:color w:val="000000"/>
          <w:sz w:val="24"/>
          <w:szCs w:val="24"/>
        </w:rPr>
        <w:t>C</w:t>
      </w:r>
      <w:r w:rsidRPr="009F51F5">
        <w:rPr>
          <w:color w:val="000000"/>
          <w:sz w:val="24"/>
          <w:szCs w:val="24"/>
        </w:rPr>
        <w:t xml:space="preserve">ontract pentru diferențe, care poate fi furnizorul central de energie electrică sau orice altă entitate desemnată de </w:t>
      </w:r>
      <w:r w:rsidR="00A65F7D" w:rsidRPr="009F51F5">
        <w:rPr>
          <w:color w:val="000000"/>
          <w:sz w:val="24"/>
          <w:szCs w:val="24"/>
        </w:rPr>
        <w:t>A</w:t>
      </w:r>
      <w:r w:rsidRPr="009F51F5">
        <w:rPr>
          <w:color w:val="000000"/>
          <w:sz w:val="24"/>
          <w:szCs w:val="24"/>
        </w:rPr>
        <w:t>utoritățile competente pentru asumarea acestui rol în conformitate cu prevederile legislației în vigoare.</w:t>
      </w:r>
    </w:p>
    <w:p w14:paraId="646D1207" w14:textId="77777777" w:rsidR="00EB7972" w:rsidRPr="009F51F5" w:rsidRDefault="00EB7972" w:rsidP="00767C7E">
      <w:pPr>
        <w:pBdr>
          <w:top w:val="nil"/>
          <w:left w:val="nil"/>
          <w:bottom w:val="nil"/>
          <w:right w:val="nil"/>
          <w:between w:val="nil"/>
        </w:pBdr>
        <w:spacing w:after="0"/>
        <w:contextualSpacing/>
        <w:jc w:val="both"/>
        <w:rPr>
          <w:color w:val="000000"/>
          <w:sz w:val="24"/>
          <w:szCs w:val="24"/>
        </w:rPr>
      </w:pPr>
    </w:p>
    <w:p w14:paraId="1E3D3277" w14:textId="62439D94" w:rsidR="00EB7972" w:rsidRPr="009F51F5" w:rsidRDefault="00EB7972" w:rsidP="00767C7E">
      <w:pPr>
        <w:numPr>
          <w:ilvl w:val="0"/>
          <w:numId w:val="10"/>
        </w:numPr>
        <w:spacing w:after="0"/>
        <w:ind w:left="567" w:hanging="567"/>
        <w:contextualSpacing/>
        <w:jc w:val="both"/>
        <w:rPr>
          <w:sz w:val="24"/>
          <w:szCs w:val="24"/>
        </w:rPr>
      </w:pPr>
      <w:r w:rsidRPr="009F51F5">
        <w:rPr>
          <w:b/>
          <w:i/>
          <w:sz w:val="24"/>
          <w:szCs w:val="24"/>
        </w:rPr>
        <w:t>Perioada de valabilitate a Garanției</w:t>
      </w:r>
      <w:r w:rsidRPr="009F51F5">
        <w:rPr>
          <w:i/>
          <w:sz w:val="24"/>
          <w:szCs w:val="24"/>
        </w:rPr>
        <w:t xml:space="preserve"> </w:t>
      </w:r>
      <w:r w:rsidRPr="009F51F5">
        <w:rPr>
          <w:b/>
          <w:i/>
          <w:sz w:val="24"/>
          <w:szCs w:val="24"/>
        </w:rPr>
        <w:t xml:space="preserve">pentru </w:t>
      </w:r>
      <w:r w:rsidR="00A65F7D" w:rsidRPr="009F51F5">
        <w:rPr>
          <w:b/>
          <w:i/>
          <w:sz w:val="24"/>
          <w:szCs w:val="24"/>
        </w:rPr>
        <w:t>o</w:t>
      </w:r>
      <w:r w:rsidRPr="009F51F5">
        <w:rPr>
          <w:b/>
          <w:i/>
          <w:sz w:val="24"/>
          <w:szCs w:val="24"/>
        </w:rPr>
        <w:t>fertă</w:t>
      </w:r>
      <w:r w:rsidRPr="009F51F5">
        <w:rPr>
          <w:sz w:val="24"/>
          <w:szCs w:val="24"/>
        </w:rPr>
        <w:t xml:space="preserve"> înseamnă o perioadă de 180 de zile calendaristice de la termenul limită de depunere a ofertelor, perioadă care poate fi modificată sau prelungită în conformitate cu secțiunea relevantă din prezenta </w:t>
      </w:r>
      <w:r w:rsidR="00FA396C" w:rsidRPr="009F51F5">
        <w:rPr>
          <w:sz w:val="24"/>
          <w:szCs w:val="24"/>
        </w:rPr>
        <w:t>D</w:t>
      </w:r>
      <w:r w:rsidRPr="009F51F5">
        <w:rPr>
          <w:sz w:val="24"/>
          <w:szCs w:val="24"/>
        </w:rPr>
        <w:t xml:space="preserve">ocumentație de licitație. În cazul </w:t>
      </w:r>
      <w:r w:rsidR="00FA396C" w:rsidRPr="009F51F5">
        <w:rPr>
          <w:sz w:val="24"/>
          <w:szCs w:val="24"/>
        </w:rPr>
        <w:t>I</w:t>
      </w:r>
      <w:r w:rsidRPr="009F51F5">
        <w:rPr>
          <w:sz w:val="24"/>
          <w:szCs w:val="24"/>
        </w:rPr>
        <w:t xml:space="preserve">nvestitorului care participă la </w:t>
      </w:r>
      <w:r w:rsidR="00FA396C" w:rsidRPr="009F51F5">
        <w:rPr>
          <w:sz w:val="24"/>
          <w:szCs w:val="24"/>
        </w:rPr>
        <w:t xml:space="preserve">procedura de </w:t>
      </w:r>
      <w:r w:rsidRPr="009F51F5">
        <w:rPr>
          <w:sz w:val="24"/>
          <w:szCs w:val="24"/>
        </w:rPr>
        <w:t xml:space="preserve">licitație în baza unei </w:t>
      </w:r>
      <w:r w:rsidR="00FA396C" w:rsidRPr="009F51F5">
        <w:rPr>
          <w:sz w:val="24"/>
          <w:szCs w:val="24"/>
        </w:rPr>
        <w:t>F</w:t>
      </w:r>
      <w:r w:rsidRPr="009F51F5">
        <w:rPr>
          <w:sz w:val="24"/>
          <w:szCs w:val="24"/>
        </w:rPr>
        <w:t xml:space="preserve">oi de parcurs, perioada de valabilitate a </w:t>
      </w:r>
      <w:r w:rsidR="00FA396C" w:rsidRPr="009F51F5">
        <w:rPr>
          <w:sz w:val="24"/>
          <w:szCs w:val="24"/>
        </w:rPr>
        <w:t>G</w:t>
      </w:r>
      <w:r w:rsidRPr="009F51F5">
        <w:rPr>
          <w:sz w:val="24"/>
          <w:szCs w:val="24"/>
        </w:rPr>
        <w:t xml:space="preserve">aranției pentru ofertă se extinde </w:t>
      </w:r>
      <w:r w:rsidR="00FA396C" w:rsidRPr="009F51F5">
        <w:rPr>
          <w:sz w:val="24"/>
          <w:szCs w:val="24"/>
        </w:rPr>
        <w:t xml:space="preserve">corespunzător </w:t>
      </w:r>
      <w:r w:rsidRPr="009F51F5">
        <w:rPr>
          <w:sz w:val="24"/>
          <w:szCs w:val="24"/>
        </w:rPr>
        <w:t xml:space="preserve">și aceasta se reține concomitent cu </w:t>
      </w:r>
      <w:r w:rsidR="00FA396C" w:rsidRPr="009F51F5">
        <w:rPr>
          <w:sz w:val="24"/>
          <w:szCs w:val="24"/>
        </w:rPr>
        <w:t>G</w:t>
      </w:r>
      <w:r w:rsidRPr="009F51F5">
        <w:rPr>
          <w:sz w:val="24"/>
          <w:szCs w:val="24"/>
        </w:rPr>
        <w:t xml:space="preserve">aranția de bună execuție a contractului și se returnează doar după prezentarea tuturor documentelor necesar a fi furnizate conform graficului specificat de către </w:t>
      </w:r>
      <w:r w:rsidR="00FA396C" w:rsidRPr="009F51F5">
        <w:rPr>
          <w:sz w:val="24"/>
          <w:szCs w:val="24"/>
        </w:rPr>
        <w:t>I</w:t>
      </w:r>
      <w:r w:rsidRPr="009F51F5">
        <w:rPr>
          <w:sz w:val="24"/>
          <w:szCs w:val="24"/>
        </w:rPr>
        <w:t xml:space="preserve">nvestitor în </w:t>
      </w:r>
      <w:r w:rsidR="00FA396C" w:rsidRPr="009F51F5">
        <w:rPr>
          <w:sz w:val="24"/>
          <w:szCs w:val="24"/>
        </w:rPr>
        <w:t>F</w:t>
      </w:r>
      <w:r w:rsidRPr="009F51F5">
        <w:rPr>
          <w:sz w:val="24"/>
          <w:szCs w:val="24"/>
        </w:rPr>
        <w:t xml:space="preserve">oaia de parcurs. </w:t>
      </w:r>
    </w:p>
    <w:p w14:paraId="2CC5C8E3" w14:textId="77777777" w:rsidR="00EB7972" w:rsidRPr="009F51F5" w:rsidRDefault="00EB7972" w:rsidP="00767C7E">
      <w:pPr>
        <w:spacing w:after="0"/>
        <w:ind w:left="567" w:hanging="567"/>
        <w:contextualSpacing/>
        <w:jc w:val="both"/>
        <w:rPr>
          <w:sz w:val="24"/>
          <w:szCs w:val="24"/>
        </w:rPr>
      </w:pPr>
    </w:p>
    <w:p w14:paraId="5D7F122F" w14:textId="1A53EE39" w:rsidR="00B3684B" w:rsidRPr="009F51F5" w:rsidRDefault="00B3684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Proiect</w:t>
      </w:r>
      <w:r w:rsidRPr="009F51F5">
        <w:rPr>
          <w:b/>
          <w:color w:val="000000"/>
          <w:sz w:val="24"/>
          <w:szCs w:val="24"/>
        </w:rPr>
        <w:t xml:space="preserve"> </w:t>
      </w:r>
      <w:r w:rsidRPr="009F51F5">
        <w:rPr>
          <w:color w:val="000000"/>
          <w:sz w:val="24"/>
          <w:szCs w:val="24"/>
        </w:rPr>
        <w:t xml:space="preserve">înseamnă proiectarea, finanțarea, construcția, operarea și întreținerea unei/unor </w:t>
      </w:r>
      <w:r w:rsidR="002F78B8">
        <w:rPr>
          <w:color w:val="000000"/>
          <w:sz w:val="24"/>
          <w:szCs w:val="24"/>
        </w:rPr>
        <w:t>C</w:t>
      </w:r>
      <w:r w:rsidRPr="009F51F5">
        <w:rPr>
          <w:color w:val="000000"/>
          <w:sz w:val="24"/>
          <w:szCs w:val="24"/>
        </w:rPr>
        <w:t>entrale electrice eoliene terestre (onshore) cu o capacitate instalată</w:t>
      </w:r>
      <w:r w:rsidR="002F78B8">
        <w:rPr>
          <w:color w:val="000000"/>
          <w:sz w:val="24"/>
          <w:szCs w:val="24"/>
        </w:rPr>
        <w:t xml:space="preserve"> individuală</w:t>
      </w:r>
      <w:r w:rsidRPr="009F51F5">
        <w:rPr>
          <w:color w:val="000000"/>
          <w:sz w:val="24"/>
          <w:szCs w:val="24"/>
        </w:rPr>
        <w:t xml:space="preserve">/cumulată mai mare de 4 MW și cu o </w:t>
      </w:r>
      <w:r w:rsidR="00E120AF" w:rsidRPr="009F51F5">
        <w:rPr>
          <w:color w:val="000000"/>
          <w:sz w:val="24"/>
          <w:szCs w:val="24"/>
        </w:rPr>
        <w:t>Capacitate ofertată</w:t>
      </w:r>
      <w:r w:rsidRPr="009F51F5">
        <w:rPr>
          <w:color w:val="000000"/>
          <w:sz w:val="24"/>
          <w:szCs w:val="24"/>
        </w:rPr>
        <w:t xml:space="preserve"> care nu poate depăși 105 MW (inclusiv).</w:t>
      </w:r>
    </w:p>
    <w:p w14:paraId="2BD576BF" w14:textId="3E5DA635" w:rsidR="00B3684B" w:rsidRPr="009F51F5" w:rsidRDefault="00B3684B" w:rsidP="00767C7E">
      <w:pPr>
        <w:pBdr>
          <w:top w:val="nil"/>
          <w:left w:val="nil"/>
          <w:bottom w:val="nil"/>
          <w:right w:val="nil"/>
          <w:between w:val="nil"/>
        </w:pBdr>
        <w:spacing w:after="0"/>
        <w:ind w:left="567"/>
        <w:contextualSpacing/>
        <w:jc w:val="both"/>
        <w:rPr>
          <w:sz w:val="24"/>
          <w:szCs w:val="24"/>
        </w:rPr>
      </w:pPr>
    </w:p>
    <w:p w14:paraId="3AB87525" w14:textId="0F6FD9A7" w:rsidR="00EB7972" w:rsidRPr="009F0A36" w:rsidRDefault="00EB7972" w:rsidP="00767C7E">
      <w:pPr>
        <w:numPr>
          <w:ilvl w:val="0"/>
          <w:numId w:val="10"/>
        </w:numPr>
        <w:pBdr>
          <w:top w:val="nil"/>
          <w:left w:val="nil"/>
          <w:bottom w:val="nil"/>
          <w:right w:val="nil"/>
          <w:between w:val="nil"/>
        </w:pBdr>
        <w:spacing w:after="0"/>
        <w:ind w:left="567" w:hanging="567"/>
        <w:contextualSpacing/>
        <w:jc w:val="both"/>
        <w:rPr>
          <w:sz w:val="24"/>
          <w:szCs w:val="24"/>
        </w:rPr>
      </w:pPr>
      <w:r w:rsidRPr="009F0A36">
        <w:rPr>
          <w:b/>
          <w:i/>
          <w:sz w:val="24"/>
          <w:szCs w:val="24"/>
        </w:rPr>
        <w:t xml:space="preserve">Prețul </w:t>
      </w:r>
      <w:r w:rsidR="001167D1" w:rsidRPr="009F0A36">
        <w:rPr>
          <w:b/>
          <w:i/>
          <w:sz w:val="24"/>
          <w:szCs w:val="24"/>
        </w:rPr>
        <w:t>p</w:t>
      </w:r>
      <w:r w:rsidRPr="009F0A36">
        <w:rPr>
          <w:b/>
          <w:i/>
          <w:sz w:val="24"/>
          <w:szCs w:val="24"/>
        </w:rPr>
        <w:t>lafon</w:t>
      </w:r>
      <w:r w:rsidRPr="009F0A36">
        <w:rPr>
          <w:b/>
          <w:sz w:val="24"/>
          <w:szCs w:val="24"/>
        </w:rPr>
        <w:t xml:space="preserve"> </w:t>
      </w:r>
      <w:r w:rsidRPr="009F0A36">
        <w:rPr>
          <w:sz w:val="24"/>
          <w:szCs w:val="24"/>
        </w:rPr>
        <w:t xml:space="preserve">înseamnă prețul egal cu 1,50 </w:t>
      </w:r>
      <w:r w:rsidRPr="009F0A36">
        <w:rPr>
          <w:rFonts w:eastAsia="PT Serif"/>
          <w:color w:val="333333"/>
          <w:sz w:val="24"/>
          <w:szCs w:val="24"/>
        </w:rPr>
        <w:t>lei</w:t>
      </w:r>
      <w:r w:rsidR="00F41C51" w:rsidRPr="009F0A36">
        <w:rPr>
          <w:rFonts w:eastAsia="PT Serif"/>
          <w:color w:val="333333"/>
          <w:sz w:val="24"/>
          <w:szCs w:val="24"/>
        </w:rPr>
        <w:t xml:space="preserve"> moldovenești</w:t>
      </w:r>
      <w:r w:rsidRPr="009F0A36">
        <w:rPr>
          <w:sz w:val="24"/>
          <w:szCs w:val="24"/>
        </w:rPr>
        <w:t>/kWh</w:t>
      </w:r>
      <w:r w:rsidRPr="009F0A36">
        <w:rPr>
          <w:rFonts w:eastAsia="Noto Sans Symbols"/>
          <w:sz w:val="24"/>
          <w:szCs w:val="24"/>
        </w:rPr>
        <w:t xml:space="preserve">, </w:t>
      </w:r>
      <w:r w:rsidRPr="009F0A36">
        <w:rPr>
          <w:sz w:val="24"/>
          <w:szCs w:val="24"/>
        </w:rPr>
        <w:t xml:space="preserve">aprobat prin Hotărârea ANRE nr. 106/2024 </w:t>
      </w:r>
      <w:r w:rsidR="009F0A36" w:rsidRPr="009F0A36">
        <w:rPr>
          <w:sz w:val="24"/>
          <w:szCs w:val="24"/>
        </w:rPr>
        <w:t>privind tarifele fixe și prețurile plafon la energia electrică produsă din surse</w:t>
      </w:r>
      <w:r w:rsidR="009F0A36">
        <w:rPr>
          <w:sz w:val="24"/>
          <w:szCs w:val="24"/>
        </w:rPr>
        <w:t xml:space="preserve"> </w:t>
      </w:r>
      <w:r w:rsidR="009F0A36" w:rsidRPr="009F0A36">
        <w:rPr>
          <w:sz w:val="24"/>
          <w:szCs w:val="24"/>
        </w:rPr>
        <w:t>regenerabile de energie</w:t>
      </w:r>
      <w:r w:rsidRPr="009F0A36">
        <w:rPr>
          <w:sz w:val="24"/>
          <w:szCs w:val="24"/>
        </w:rPr>
        <w:t>.</w:t>
      </w:r>
    </w:p>
    <w:p w14:paraId="5172ED9F" w14:textId="77777777" w:rsidR="00EB7972" w:rsidRPr="009F51F5" w:rsidRDefault="00EB7972" w:rsidP="00767C7E">
      <w:pPr>
        <w:pBdr>
          <w:top w:val="nil"/>
          <w:left w:val="nil"/>
          <w:bottom w:val="nil"/>
          <w:right w:val="nil"/>
          <w:between w:val="nil"/>
        </w:pBdr>
        <w:spacing w:after="0"/>
        <w:ind w:left="567" w:hanging="567"/>
        <w:contextualSpacing/>
        <w:jc w:val="both"/>
        <w:rPr>
          <w:sz w:val="24"/>
          <w:szCs w:val="24"/>
        </w:rPr>
      </w:pPr>
    </w:p>
    <w:p w14:paraId="60767C51" w14:textId="733D263E" w:rsidR="00EB7972" w:rsidRPr="009F51F5" w:rsidRDefault="00EB7972" w:rsidP="00767C7E">
      <w:pPr>
        <w:numPr>
          <w:ilvl w:val="0"/>
          <w:numId w:val="10"/>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 xml:space="preserve">Prețul </w:t>
      </w:r>
      <w:r w:rsidR="00335994" w:rsidRPr="009F51F5">
        <w:rPr>
          <w:b/>
          <w:i/>
          <w:color w:val="000000"/>
          <w:sz w:val="24"/>
          <w:szCs w:val="24"/>
        </w:rPr>
        <w:t>e</w:t>
      </w:r>
      <w:r w:rsidRPr="009F51F5">
        <w:rPr>
          <w:b/>
          <w:i/>
          <w:color w:val="000000"/>
          <w:sz w:val="24"/>
          <w:szCs w:val="24"/>
        </w:rPr>
        <w:t xml:space="preserve">nergiei </w:t>
      </w:r>
      <w:r w:rsidR="00335994" w:rsidRPr="009F51F5">
        <w:rPr>
          <w:b/>
          <w:i/>
          <w:color w:val="000000"/>
          <w:sz w:val="24"/>
          <w:szCs w:val="24"/>
        </w:rPr>
        <w:t>e</w:t>
      </w:r>
      <w:r w:rsidRPr="009F51F5">
        <w:rPr>
          <w:b/>
          <w:i/>
          <w:color w:val="000000"/>
          <w:sz w:val="24"/>
          <w:szCs w:val="24"/>
        </w:rPr>
        <w:t>lectrice</w:t>
      </w:r>
      <w:r w:rsidRPr="009F51F5">
        <w:rPr>
          <w:b/>
          <w:color w:val="000000"/>
          <w:sz w:val="24"/>
          <w:szCs w:val="24"/>
        </w:rPr>
        <w:t xml:space="preserve"> </w:t>
      </w:r>
      <w:r w:rsidRPr="009F51F5">
        <w:rPr>
          <w:color w:val="000000"/>
          <w:sz w:val="24"/>
          <w:szCs w:val="24"/>
        </w:rPr>
        <w:t xml:space="preserve">înseamnă prețul oferit în </w:t>
      </w:r>
      <w:r w:rsidR="00335994" w:rsidRPr="009F51F5">
        <w:rPr>
          <w:color w:val="000000"/>
          <w:sz w:val="24"/>
          <w:szCs w:val="24"/>
        </w:rPr>
        <w:t>O</w:t>
      </w:r>
      <w:r w:rsidRPr="009F51F5">
        <w:rPr>
          <w:color w:val="000000"/>
          <w:sz w:val="24"/>
          <w:szCs w:val="24"/>
        </w:rPr>
        <w:t xml:space="preserve">ferta financiară, care (i) va servi drept preț fix pentru preluarea obligatorie a producției de energie electrică din </w:t>
      </w:r>
      <w:r w:rsidR="00ED2410" w:rsidRPr="009F51F5">
        <w:rPr>
          <w:color w:val="000000"/>
          <w:sz w:val="24"/>
          <w:szCs w:val="24"/>
        </w:rPr>
        <w:t>C</w:t>
      </w:r>
      <w:r w:rsidRPr="009F51F5">
        <w:rPr>
          <w:color w:val="000000"/>
          <w:sz w:val="24"/>
          <w:szCs w:val="24"/>
        </w:rPr>
        <w:t xml:space="preserve">apacitatea sprijinită în </w:t>
      </w:r>
      <w:r w:rsidR="00ED2410" w:rsidRPr="009F51F5">
        <w:rPr>
          <w:color w:val="000000"/>
          <w:sz w:val="24"/>
          <w:szCs w:val="24"/>
        </w:rPr>
        <w:t>CAEE</w:t>
      </w:r>
      <w:r w:rsidRPr="009F51F5">
        <w:rPr>
          <w:b/>
          <w:color w:val="000000"/>
          <w:sz w:val="24"/>
          <w:szCs w:val="24"/>
        </w:rPr>
        <w:t xml:space="preserve"> </w:t>
      </w:r>
      <w:r w:rsidRPr="009F51F5">
        <w:rPr>
          <w:color w:val="000000"/>
          <w:sz w:val="24"/>
          <w:szCs w:val="24"/>
        </w:rPr>
        <w:t xml:space="preserve">și (ii) va servi drept preț de exercitare care permite decontarea financiară a unei prime variabile în funcție de diferența dintre prețul de exercitare și prețul de referință al pieței energiei electrice în ceea ce privește producția de energie electrică din </w:t>
      </w:r>
      <w:r w:rsidR="00ED2410" w:rsidRPr="009F51F5">
        <w:rPr>
          <w:color w:val="000000"/>
          <w:sz w:val="24"/>
          <w:szCs w:val="24"/>
        </w:rPr>
        <w:t>C</w:t>
      </w:r>
      <w:r w:rsidRPr="009F51F5">
        <w:rPr>
          <w:color w:val="000000"/>
          <w:sz w:val="24"/>
          <w:szCs w:val="24"/>
        </w:rPr>
        <w:t xml:space="preserve">apacitatea sprijinită în </w:t>
      </w:r>
      <w:r w:rsidR="00ED2410" w:rsidRPr="009F51F5">
        <w:rPr>
          <w:color w:val="000000"/>
          <w:sz w:val="24"/>
          <w:szCs w:val="24"/>
        </w:rPr>
        <w:t>C</w:t>
      </w:r>
      <w:r w:rsidRPr="009F51F5">
        <w:rPr>
          <w:color w:val="000000"/>
          <w:sz w:val="24"/>
          <w:szCs w:val="24"/>
        </w:rPr>
        <w:t>ontractul pentru diferențe.</w:t>
      </w:r>
    </w:p>
    <w:p w14:paraId="3C8C1EC5" w14:textId="77777777" w:rsidR="00EB7972" w:rsidRPr="009F51F5" w:rsidRDefault="00EB7972" w:rsidP="00767C7E">
      <w:pPr>
        <w:pBdr>
          <w:top w:val="nil"/>
          <w:left w:val="nil"/>
          <w:bottom w:val="nil"/>
          <w:right w:val="nil"/>
          <w:between w:val="nil"/>
        </w:pBdr>
        <w:spacing w:after="0"/>
        <w:ind w:left="567" w:hanging="567"/>
        <w:contextualSpacing/>
        <w:jc w:val="both"/>
        <w:rPr>
          <w:sz w:val="24"/>
          <w:szCs w:val="24"/>
        </w:rPr>
      </w:pPr>
    </w:p>
    <w:p w14:paraId="66854242" w14:textId="28A76FF0" w:rsidR="00EB7972" w:rsidRPr="009F51F5" w:rsidRDefault="00EB7972" w:rsidP="00767C7E">
      <w:pPr>
        <w:numPr>
          <w:ilvl w:val="0"/>
          <w:numId w:val="10"/>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 xml:space="preserve">Producător </w:t>
      </w:r>
      <w:r w:rsidR="00ED2410" w:rsidRPr="009F51F5">
        <w:rPr>
          <w:b/>
          <w:i/>
          <w:color w:val="000000"/>
          <w:sz w:val="24"/>
          <w:szCs w:val="24"/>
        </w:rPr>
        <w:t>e</w:t>
      </w:r>
      <w:r w:rsidRPr="009F51F5">
        <w:rPr>
          <w:b/>
          <w:i/>
          <w:color w:val="000000"/>
          <w:sz w:val="24"/>
          <w:szCs w:val="24"/>
        </w:rPr>
        <w:t xml:space="preserve">ligibil </w:t>
      </w:r>
      <w:r w:rsidRPr="009F51F5">
        <w:rPr>
          <w:color w:val="000000"/>
          <w:sz w:val="24"/>
          <w:szCs w:val="24"/>
        </w:rPr>
        <w:t xml:space="preserve">înseamnă un producător de energie electrică produsă de o instalație eoliană terestră (onshore), căruia i s-a acordat statutul de producător eligibil mare în conformitate cu </w:t>
      </w:r>
      <w:r w:rsidR="00ED2410" w:rsidRPr="009F51F5">
        <w:rPr>
          <w:color w:val="000000"/>
          <w:sz w:val="24"/>
          <w:szCs w:val="24"/>
        </w:rPr>
        <w:t>S</w:t>
      </w:r>
      <w:r w:rsidRPr="009F51F5">
        <w:rPr>
          <w:color w:val="000000"/>
          <w:sz w:val="24"/>
          <w:szCs w:val="24"/>
        </w:rPr>
        <w:t>ecțiunea 4</w:t>
      </w:r>
      <w:r w:rsidR="005D4F74" w:rsidRPr="009F51F5">
        <w:rPr>
          <w:color w:val="000000"/>
          <w:sz w:val="24"/>
          <w:szCs w:val="24"/>
        </w:rPr>
        <w:t>7</w:t>
      </w:r>
      <w:r w:rsidR="00C942CB" w:rsidRPr="009F51F5">
        <w:rPr>
          <w:color w:val="000000"/>
          <w:sz w:val="24"/>
          <w:szCs w:val="24"/>
        </w:rPr>
        <w:t xml:space="preserve"> din prezenta Documentație de licitație</w:t>
      </w:r>
      <w:r w:rsidRPr="009F51F5">
        <w:rPr>
          <w:color w:val="000000"/>
          <w:sz w:val="24"/>
          <w:szCs w:val="24"/>
        </w:rPr>
        <w:t xml:space="preserve"> și, prin urmare, dreptul de a beneficia de măsur</w:t>
      </w:r>
      <w:r w:rsidR="004D6EC6" w:rsidRPr="009F51F5">
        <w:rPr>
          <w:color w:val="000000"/>
          <w:sz w:val="24"/>
          <w:szCs w:val="24"/>
        </w:rPr>
        <w:t>i</w:t>
      </w:r>
      <w:r w:rsidR="00E82B89" w:rsidRPr="009F51F5">
        <w:rPr>
          <w:color w:val="000000"/>
          <w:sz w:val="24"/>
          <w:szCs w:val="24"/>
        </w:rPr>
        <w:t xml:space="preserve"> </w:t>
      </w:r>
      <w:r w:rsidRPr="009F51F5">
        <w:rPr>
          <w:color w:val="000000"/>
          <w:sz w:val="24"/>
          <w:szCs w:val="24"/>
        </w:rPr>
        <w:t xml:space="preserve">de sprijin, în principal sub forma de </w:t>
      </w:r>
      <w:r w:rsidR="00E82B89" w:rsidRPr="009F51F5">
        <w:rPr>
          <w:color w:val="000000"/>
          <w:sz w:val="24"/>
          <w:szCs w:val="24"/>
        </w:rPr>
        <w:t>CAEE,</w:t>
      </w:r>
      <w:r w:rsidRPr="009F51F5">
        <w:rPr>
          <w:color w:val="000000"/>
          <w:sz w:val="24"/>
          <w:szCs w:val="24"/>
        </w:rPr>
        <w:t xml:space="preserve"> acordate prin intermediul unei proceduri de licitație desfășurate în conformitate cu Legea privind energia regenerabilă, cu Regulamentul privind licitațiile și cu prezenta </w:t>
      </w:r>
      <w:r w:rsidR="004D6EC6" w:rsidRPr="009F51F5">
        <w:rPr>
          <w:color w:val="000000"/>
          <w:sz w:val="24"/>
          <w:szCs w:val="24"/>
        </w:rPr>
        <w:t>D</w:t>
      </w:r>
      <w:r w:rsidRPr="009F51F5">
        <w:rPr>
          <w:color w:val="000000"/>
          <w:sz w:val="24"/>
          <w:szCs w:val="24"/>
        </w:rPr>
        <w:t>ocumentație de licitație. Pentru evitarea oricărui dubiu</w:t>
      </w:r>
      <w:r w:rsidRPr="009F51F5">
        <w:rPr>
          <w:rFonts w:eastAsia="Quattrocento Sans"/>
          <w:color w:val="374151"/>
          <w:sz w:val="24"/>
          <w:szCs w:val="24"/>
        </w:rPr>
        <w:t xml:space="preserve">, </w:t>
      </w:r>
      <w:r w:rsidRPr="009F51F5">
        <w:rPr>
          <w:color w:val="000000"/>
          <w:sz w:val="24"/>
          <w:szCs w:val="24"/>
        </w:rPr>
        <w:t>termenul "</w:t>
      </w:r>
      <w:r w:rsidRPr="009F51F5">
        <w:rPr>
          <w:i/>
          <w:color w:val="000000"/>
          <w:sz w:val="24"/>
          <w:szCs w:val="24"/>
        </w:rPr>
        <w:t>producător eligibil</w:t>
      </w:r>
      <w:r w:rsidRPr="009F51F5">
        <w:rPr>
          <w:color w:val="000000"/>
          <w:sz w:val="24"/>
          <w:szCs w:val="24"/>
        </w:rPr>
        <w:t>", astfel cum este utilizat în prezenta documentație de licitație, este în concordanță cu definiția termenului de "</w:t>
      </w:r>
      <w:r w:rsidRPr="009F51F5">
        <w:rPr>
          <w:i/>
          <w:color w:val="000000"/>
          <w:sz w:val="24"/>
          <w:szCs w:val="24"/>
        </w:rPr>
        <w:t>producător eligibil mare</w:t>
      </w:r>
      <w:r w:rsidRPr="009F51F5">
        <w:rPr>
          <w:color w:val="000000"/>
          <w:sz w:val="24"/>
          <w:szCs w:val="24"/>
        </w:rPr>
        <w:t>", astfel cum este specificată în Legea privind energia regenerabilă, și a fost adaptat ulterior pentru a reflecta particularitățile prezentei proceduri de licitație. Termenul "</w:t>
      </w:r>
      <w:r w:rsidRPr="009F51F5">
        <w:rPr>
          <w:i/>
          <w:color w:val="000000"/>
          <w:sz w:val="24"/>
          <w:szCs w:val="24"/>
        </w:rPr>
        <w:t>producător eligibil</w:t>
      </w:r>
      <w:r w:rsidRPr="009F51F5">
        <w:rPr>
          <w:color w:val="000000"/>
          <w:sz w:val="24"/>
          <w:szCs w:val="24"/>
        </w:rPr>
        <w:t xml:space="preserve">" este utilizat în </w:t>
      </w:r>
      <w:r w:rsidR="004D6EC6" w:rsidRPr="009F51F5">
        <w:rPr>
          <w:color w:val="000000"/>
          <w:sz w:val="24"/>
          <w:szCs w:val="24"/>
        </w:rPr>
        <w:t>prezenta Documentație de licitație</w:t>
      </w:r>
      <w:r w:rsidRPr="009F51F5">
        <w:rPr>
          <w:color w:val="000000"/>
          <w:sz w:val="24"/>
          <w:szCs w:val="24"/>
        </w:rPr>
        <w:t xml:space="preserve"> ca formă prescurtată de "</w:t>
      </w:r>
      <w:r w:rsidRPr="009F51F5">
        <w:rPr>
          <w:i/>
          <w:color w:val="000000"/>
          <w:sz w:val="24"/>
          <w:szCs w:val="24"/>
        </w:rPr>
        <w:t>producător eligibil mare</w:t>
      </w:r>
      <w:r w:rsidRPr="009F51F5">
        <w:rPr>
          <w:color w:val="000000"/>
          <w:sz w:val="24"/>
          <w:szCs w:val="24"/>
        </w:rPr>
        <w:t>" pentru simplificare.</w:t>
      </w:r>
    </w:p>
    <w:p w14:paraId="13EB7CE0" w14:textId="77777777" w:rsidR="00413B2B" w:rsidRPr="009F51F5" w:rsidRDefault="00413B2B" w:rsidP="00767C7E">
      <w:pPr>
        <w:pBdr>
          <w:top w:val="nil"/>
          <w:left w:val="nil"/>
          <w:bottom w:val="nil"/>
          <w:right w:val="nil"/>
          <w:between w:val="nil"/>
        </w:pBdr>
        <w:spacing w:after="0"/>
        <w:ind w:left="720"/>
        <w:contextualSpacing/>
        <w:jc w:val="both"/>
        <w:rPr>
          <w:color w:val="000000"/>
          <w:sz w:val="24"/>
          <w:szCs w:val="24"/>
        </w:rPr>
      </w:pPr>
    </w:p>
    <w:p w14:paraId="1EDD35AD" w14:textId="0F947D0E" w:rsidR="00EB7972" w:rsidRPr="009F51F5" w:rsidRDefault="00EB7972"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Producție sprijinită</w:t>
      </w:r>
      <w:r w:rsidRPr="009F51F5">
        <w:rPr>
          <w:color w:val="000000"/>
          <w:sz w:val="24"/>
          <w:szCs w:val="24"/>
        </w:rPr>
        <w:t xml:space="preserve"> înseamnă energia electrică produsă de </w:t>
      </w:r>
      <w:r w:rsidR="00FF16FE" w:rsidRPr="009F51F5">
        <w:rPr>
          <w:color w:val="000000"/>
          <w:sz w:val="24"/>
          <w:szCs w:val="24"/>
        </w:rPr>
        <w:t>C</w:t>
      </w:r>
      <w:r w:rsidRPr="009F51F5">
        <w:rPr>
          <w:color w:val="000000"/>
          <w:sz w:val="24"/>
          <w:szCs w:val="24"/>
        </w:rPr>
        <w:t xml:space="preserve">apacitatea sprijinită dezvoltată de </w:t>
      </w:r>
      <w:r w:rsidR="00FF16FE" w:rsidRPr="009F51F5">
        <w:rPr>
          <w:color w:val="000000"/>
          <w:sz w:val="24"/>
          <w:szCs w:val="24"/>
        </w:rPr>
        <w:t>P</w:t>
      </w:r>
      <w:r w:rsidRPr="009F51F5">
        <w:rPr>
          <w:color w:val="000000"/>
          <w:sz w:val="24"/>
          <w:szCs w:val="24"/>
        </w:rPr>
        <w:t>roducătorul eligibil.</w:t>
      </w:r>
    </w:p>
    <w:p w14:paraId="0DB7EE89" w14:textId="77777777" w:rsidR="00EB7972" w:rsidRPr="009F51F5" w:rsidRDefault="00EB7972" w:rsidP="00767C7E">
      <w:pPr>
        <w:pBdr>
          <w:top w:val="nil"/>
          <w:left w:val="nil"/>
          <w:bottom w:val="nil"/>
          <w:right w:val="nil"/>
          <w:between w:val="nil"/>
        </w:pBdr>
        <w:spacing w:after="0"/>
        <w:ind w:left="567"/>
        <w:contextualSpacing/>
        <w:jc w:val="both"/>
        <w:rPr>
          <w:color w:val="000000"/>
          <w:sz w:val="24"/>
          <w:szCs w:val="24"/>
        </w:rPr>
      </w:pPr>
    </w:p>
    <w:p w14:paraId="2C899404" w14:textId="341344AF"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i/>
          <w:color w:val="000000"/>
          <w:sz w:val="24"/>
          <w:szCs w:val="24"/>
        </w:rPr>
      </w:pPr>
      <w:r w:rsidRPr="009F51F5">
        <w:rPr>
          <w:b/>
          <w:i/>
          <w:color w:val="000000"/>
          <w:sz w:val="24"/>
          <w:szCs w:val="24"/>
        </w:rPr>
        <w:t xml:space="preserve">Reprezentant autorizat </w:t>
      </w:r>
      <w:r w:rsidRPr="009F51F5">
        <w:rPr>
          <w:iCs/>
          <w:color w:val="000000"/>
          <w:sz w:val="24"/>
          <w:szCs w:val="24"/>
        </w:rPr>
        <w:t xml:space="preserve">înseamnă persoana împuternicită </w:t>
      </w:r>
      <w:r w:rsidR="00FF16FE" w:rsidRPr="009F51F5">
        <w:rPr>
          <w:iCs/>
          <w:color w:val="000000"/>
          <w:sz w:val="24"/>
          <w:szCs w:val="24"/>
        </w:rPr>
        <w:t>de un</w:t>
      </w:r>
      <w:r w:rsidRPr="009F51F5">
        <w:rPr>
          <w:iCs/>
          <w:color w:val="000000"/>
          <w:sz w:val="24"/>
          <w:szCs w:val="24"/>
        </w:rPr>
        <w:t xml:space="preserve"> Investitor</w:t>
      </w:r>
      <w:r w:rsidR="005147CD" w:rsidRPr="009F51F5">
        <w:rPr>
          <w:iCs/>
          <w:color w:val="000000"/>
          <w:sz w:val="24"/>
          <w:szCs w:val="24"/>
        </w:rPr>
        <w:t xml:space="preserve">, respectiv </w:t>
      </w:r>
      <w:r w:rsidR="00934D26" w:rsidRPr="009F51F5">
        <w:rPr>
          <w:iCs/>
          <w:color w:val="000000"/>
          <w:sz w:val="24"/>
          <w:szCs w:val="24"/>
        </w:rPr>
        <w:t>reprezentatul Investitorului</w:t>
      </w:r>
      <w:r w:rsidRPr="009F51F5">
        <w:rPr>
          <w:iCs/>
          <w:color w:val="000000"/>
          <w:sz w:val="24"/>
          <w:szCs w:val="24"/>
        </w:rPr>
        <w:t xml:space="preserve"> și care este autorizată prin împuternicire specială sau mandat de reprezentare, în conformitate cu legislația în vigoare din jurisdicția Investitorului</w:t>
      </w:r>
      <w:r w:rsidR="00D44F28" w:rsidRPr="009F51F5">
        <w:rPr>
          <w:iCs/>
          <w:color w:val="000000"/>
          <w:sz w:val="24"/>
          <w:szCs w:val="24"/>
        </w:rPr>
        <w:t>, după caz -</w:t>
      </w:r>
      <w:r w:rsidRPr="009F51F5">
        <w:rPr>
          <w:iCs/>
          <w:color w:val="000000"/>
          <w:sz w:val="24"/>
          <w:szCs w:val="24"/>
        </w:rPr>
        <w:t xml:space="preserve"> supuse procedurii de legalizare sau supralegalizare, recunoscute în modul corespunzător, spre utilizare pe teritoriul Republicii Moldova</w:t>
      </w:r>
      <w:r w:rsidR="005721B2" w:rsidRPr="009F51F5">
        <w:rPr>
          <w:iCs/>
          <w:color w:val="000000"/>
          <w:sz w:val="24"/>
          <w:szCs w:val="24"/>
        </w:rPr>
        <w:t>, să semneze cererea, Oferta tehnică și Oferta financiară, s</w:t>
      </w:r>
      <w:r w:rsidR="005721B2" w:rsidRPr="009F51F5">
        <w:rPr>
          <w:iCs/>
          <w:sz w:val="24"/>
          <w:szCs w:val="24"/>
        </w:rPr>
        <w:t>ă</w:t>
      </w:r>
      <w:r w:rsidR="005721B2" w:rsidRPr="009F51F5">
        <w:rPr>
          <w:iCs/>
          <w:color w:val="000000"/>
          <w:sz w:val="24"/>
          <w:szCs w:val="24"/>
        </w:rPr>
        <w:t xml:space="preserve"> reprezinte Investitorul la ședințele Comisiei de licitați</w:t>
      </w:r>
      <w:r w:rsidR="008B2966">
        <w:rPr>
          <w:iCs/>
          <w:color w:val="000000"/>
          <w:sz w:val="24"/>
          <w:szCs w:val="24"/>
        </w:rPr>
        <w:t>i</w:t>
      </w:r>
      <w:r w:rsidR="005721B2" w:rsidRPr="009F51F5">
        <w:rPr>
          <w:iCs/>
          <w:color w:val="000000"/>
          <w:sz w:val="24"/>
          <w:szCs w:val="24"/>
        </w:rPr>
        <w:t>, s</w:t>
      </w:r>
      <w:r w:rsidR="005721B2" w:rsidRPr="009F51F5">
        <w:rPr>
          <w:iCs/>
          <w:sz w:val="24"/>
          <w:szCs w:val="24"/>
        </w:rPr>
        <w:t>ă</w:t>
      </w:r>
      <w:r w:rsidR="005721B2" w:rsidRPr="009F51F5">
        <w:rPr>
          <w:iCs/>
          <w:color w:val="000000"/>
          <w:sz w:val="24"/>
          <w:szCs w:val="24"/>
        </w:rPr>
        <w:t xml:space="preserve"> livreze parolele fișierelor, precum </w:t>
      </w:r>
      <w:r w:rsidR="005721B2" w:rsidRPr="009F51F5">
        <w:rPr>
          <w:iCs/>
          <w:sz w:val="24"/>
          <w:szCs w:val="24"/>
        </w:rPr>
        <w:t>ș</w:t>
      </w:r>
      <w:r w:rsidR="005721B2" w:rsidRPr="009F51F5">
        <w:rPr>
          <w:iCs/>
          <w:color w:val="000000"/>
          <w:sz w:val="24"/>
          <w:szCs w:val="24"/>
        </w:rPr>
        <w:t>i s</w:t>
      </w:r>
      <w:r w:rsidR="005721B2" w:rsidRPr="009F51F5">
        <w:rPr>
          <w:iCs/>
          <w:sz w:val="24"/>
          <w:szCs w:val="24"/>
        </w:rPr>
        <w:t>ă</w:t>
      </w:r>
      <w:r w:rsidR="005721B2" w:rsidRPr="009F51F5">
        <w:rPr>
          <w:iCs/>
          <w:color w:val="000000"/>
          <w:sz w:val="24"/>
          <w:szCs w:val="24"/>
        </w:rPr>
        <w:t xml:space="preserve"> confirme Ofertele marginale sau să furnizeze orice informații solicitate de către Comisia de licitați</w:t>
      </w:r>
      <w:r w:rsidR="008B2966">
        <w:rPr>
          <w:iCs/>
          <w:color w:val="000000"/>
          <w:sz w:val="24"/>
          <w:szCs w:val="24"/>
        </w:rPr>
        <w:t>i</w:t>
      </w:r>
      <w:r w:rsidR="005721B2" w:rsidRPr="009F51F5">
        <w:rPr>
          <w:iCs/>
          <w:color w:val="000000"/>
          <w:sz w:val="24"/>
          <w:szCs w:val="24"/>
        </w:rPr>
        <w:t>.</w:t>
      </w:r>
      <w:r w:rsidR="00EB7972" w:rsidRPr="009F51F5">
        <w:rPr>
          <w:iCs/>
          <w:color w:val="000000"/>
          <w:sz w:val="24"/>
          <w:szCs w:val="24"/>
        </w:rPr>
        <w:t xml:space="preserve"> </w:t>
      </w:r>
      <w:r w:rsidRPr="009F51F5">
        <w:rPr>
          <w:iCs/>
          <w:color w:val="000000"/>
          <w:sz w:val="24"/>
          <w:szCs w:val="24"/>
        </w:rPr>
        <w:t xml:space="preserve">Pentru evitarea oricărui dubiu, </w:t>
      </w:r>
      <w:r w:rsidR="008B2966">
        <w:rPr>
          <w:iCs/>
          <w:color w:val="000000"/>
          <w:sz w:val="24"/>
          <w:szCs w:val="24"/>
        </w:rPr>
        <w:t>R</w:t>
      </w:r>
      <w:r w:rsidRPr="009F51F5">
        <w:rPr>
          <w:iCs/>
          <w:color w:val="000000"/>
          <w:sz w:val="24"/>
          <w:szCs w:val="24"/>
        </w:rPr>
        <w:t xml:space="preserve">eprezentantul autorizat nu poate reprezenta concomitent doi sau mai mulți </w:t>
      </w:r>
      <w:r w:rsidR="008B2966">
        <w:rPr>
          <w:iCs/>
          <w:color w:val="000000"/>
          <w:sz w:val="24"/>
          <w:szCs w:val="24"/>
        </w:rPr>
        <w:t>I</w:t>
      </w:r>
      <w:r w:rsidRPr="009F51F5">
        <w:rPr>
          <w:iCs/>
          <w:color w:val="000000"/>
          <w:sz w:val="24"/>
          <w:szCs w:val="24"/>
        </w:rPr>
        <w:t>nvestitori.</w:t>
      </w:r>
    </w:p>
    <w:p w14:paraId="0EBB02AC" w14:textId="77777777" w:rsidR="00EB7972" w:rsidRPr="009F51F5" w:rsidRDefault="00EB7972" w:rsidP="00767C7E">
      <w:pPr>
        <w:pBdr>
          <w:top w:val="nil"/>
          <w:left w:val="nil"/>
          <w:bottom w:val="nil"/>
          <w:right w:val="nil"/>
          <w:between w:val="nil"/>
        </w:pBdr>
        <w:spacing w:after="0"/>
        <w:contextualSpacing/>
        <w:jc w:val="both"/>
        <w:rPr>
          <w:color w:val="000000"/>
          <w:sz w:val="24"/>
          <w:szCs w:val="24"/>
        </w:rPr>
      </w:pPr>
    </w:p>
    <w:p w14:paraId="35002157" w14:textId="1D3F8B5B"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iCs/>
          <w:color w:val="000000"/>
          <w:sz w:val="24"/>
          <w:szCs w:val="24"/>
        </w:rPr>
      </w:pPr>
      <w:r w:rsidRPr="009F51F5">
        <w:rPr>
          <w:b/>
          <w:i/>
          <w:color w:val="000000"/>
          <w:sz w:val="24"/>
          <w:szCs w:val="24"/>
        </w:rPr>
        <w:t xml:space="preserve">Reprezentantul Investitorului </w:t>
      </w:r>
      <w:r w:rsidRPr="009F51F5">
        <w:rPr>
          <w:iCs/>
          <w:color w:val="000000"/>
          <w:sz w:val="24"/>
          <w:szCs w:val="24"/>
        </w:rPr>
        <w:t>înseamnă organul executiv (administrator</w:t>
      </w:r>
      <w:r w:rsidR="001F2048" w:rsidRPr="009F51F5">
        <w:rPr>
          <w:iCs/>
          <w:color w:val="000000"/>
          <w:sz w:val="24"/>
          <w:szCs w:val="24"/>
        </w:rPr>
        <w:t>(</w:t>
      </w:r>
      <w:r w:rsidRPr="009F51F5">
        <w:rPr>
          <w:iCs/>
          <w:color w:val="000000"/>
          <w:sz w:val="24"/>
          <w:szCs w:val="24"/>
        </w:rPr>
        <w:t>ii</w:t>
      </w:r>
      <w:r w:rsidR="001F2048" w:rsidRPr="009F51F5">
        <w:rPr>
          <w:iCs/>
          <w:color w:val="000000"/>
          <w:sz w:val="24"/>
          <w:szCs w:val="24"/>
        </w:rPr>
        <w:t>)</w:t>
      </w:r>
      <w:r w:rsidRPr="009F51F5">
        <w:rPr>
          <w:iCs/>
          <w:color w:val="000000"/>
          <w:sz w:val="24"/>
          <w:szCs w:val="24"/>
        </w:rPr>
        <w:t xml:space="preserve">), președintele consiliului de </w:t>
      </w:r>
      <w:r w:rsidR="00F360E3">
        <w:rPr>
          <w:iCs/>
          <w:color w:val="000000"/>
          <w:sz w:val="24"/>
          <w:szCs w:val="24"/>
        </w:rPr>
        <w:t>administrație</w:t>
      </w:r>
      <w:r w:rsidR="00F360E3" w:rsidRPr="009F51F5">
        <w:rPr>
          <w:iCs/>
          <w:color w:val="000000"/>
          <w:sz w:val="24"/>
          <w:szCs w:val="24"/>
        </w:rPr>
        <w:t xml:space="preserve"> </w:t>
      </w:r>
      <w:r w:rsidRPr="009F51F5">
        <w:rPr>
          <w:iCs/>
          <w:color w:val="000000"/>
          <w:sz w:val="24"/>
          <w:szCs w:val="24"/>
        </w:rPr>
        <w:t>a</w:t>
      </w:r>
      <w:r w:rsidR="00F360E3">
        <w:rPr>
          <w:iCs/>
          <w:color w:val="000000"/>
          <w:sz w:val="24"/>
          <w:szCs w:val="24"/>
        </w:rPr>
        <w:t>l</w:t>
      </w:r>
      <w:r w:rsidRPr="009F51F5">
        <w:rPr>
          <w:iCs/>
          <w:color w:val="000000"/>
          <w:sz w:val="24"/>
          <w:szCs w:val="24"/>
        </w:rPr>
        <w:t xml:space="preserve"> persoanei juridice, sau oricare altă persoană cu drept de reprezentare statutară a persoanei juridice în temeiul actului de constituire</w:t>
      </w:r>
      <w:r w:rsidR="005721B2" w:rsidRPr="009F51F5">
        <w:rPr>
          <w:iCs/>
          <w:color w:val="000000"/>
          <w:sz w:val="24"/>
          <w:szCs w:val="24"/>
        </w:rPr>
        <w:t xml:space="preserve"> al persoanei juridice</w:t>
      </w:r>
      <w:r w:rsidRPr="009F51F5">
        <w:rPr>
          <w:iCs/>
          <w:color w:val="000000"/>
          <w:sz w:val="24"/>
          <w:szCs w:val="24"/>
        </w:rPr>
        <w:t xml:space="preserve">, </w:t>
      </w:r>
      <w:r w:rsidR="005B43E9" w:rsidRPr="009F51F5">
        <w:rPr>
          <w:iCs/>
          <w:color w:val="000000"/>
          <w:sz w:val="24"/>
          <w:szCs w:val="24"/>
        </w:rPr>
        <w:t xml:space="preserve">iar în cazul </w:t>
      </w:r>
      <w:r w:rsidR="004814F4">
        <w:rPr>
          <w:iCs/>
          <w:color w:val="000000"/>
          <w:sz w:val="24"/>
          <w:szCs w:val="24"/>
        </w:rPr>
        <w:t>C</w:t>
      </w:r>
      <w:r w:rsidR="005B43E9" w:rsidRPr="009F51F5">
        <w:rPr>
          <w:iCs/>
          <w:color w:val="000000"/>
          <w:sz w:val="24"/>
          <w:szCs w:val="24"/>
        </w:rPr>
        <w:t xml:space="preserve">onsorțiului – a </w:t>
      </w:r>
      <w:r w:rsidR="00EC28D4" w:rsidRPr="009F51F5">
        <w:rPr>
          <w:iCs/>
          <w:color w:val="000000"/>
          <w:sz w:val="24"/>
          <w:szCs w:val="24"/>
        </w:rPr>
        <w:t>Liderul</w:t>
      </w:r>
      <w:r w:rsidR="005B43E9" w:rsidRPr="009F51F5">
        <w:rPr>
          <w:iCs/>
          <w:color w:val="000000"/>
          <w:sz w:val="24"/>
          <w:szCs w:val="24"/>
        </w:rPr>
        <w:t>ui</w:t>
      </w:r>
      <w:r w:rsidR="00EC28D4" w:rsidRPr="009F51F5">
        <w:rPr>
          <w:iCs/>
          <w:color w:val="000000"/>
          <w:sz w:val="24"/>
          <w:szCs w:val="24"/>
        </w:rPr>
        <w:t xml:space="preserve"> Consorțiului,</w:t>
      </w:r>
      <w:r w:rsidR="005B43E9" w:rsidRPr="009F51F5">
        <w:rPr>
          <w:iCs/>
          <w:color w:val="000000"/>
          <w:sz w:val="24"/>
          <w:szCs w:val="24"/>
        </w:rPr>
        <w:t xml:space="preserve"> după cum a fost stabilit în acordul de participație</w:t>
      </w:r>
      <w:r w:rsidRPr="009F51F5">
        <w:rPr>
          <w:iCs/>
          <w:color w:val="000000"/>
          <w:sz w:val="24"/>
          <w:szCs w:val="24"/>
        </w:rPr>
        <w:t xml:space="preserve">, să semneze cererea, </w:t>
      </w:r>
      <w:r w:rsidR="005B43E9" w:rsidRPr="009F51F5">
        <w:rPr>
          <w:iCs/>
          <w:color w:val="000000"/>
          <w:sz w:val="24"/>
          <w:szCs w:val="24"/>
        </w:rPr>
        <w:t>O</w:t>
      </w:r>
      <w:r w:rsidRPr="009F51F5">
        <w:rPr>
          <w:iCs/>
          <w:color w:val="000000"/>
          <w:sz w:val="24"/>
          <w:szCs w:val="24"/>
        </w:rPr>
        <w:t xml:space="preserve">ferta tehnică și </w:t>
      </w:r>
      <w:r w:rsidR="005B43E9" w:rsidRPr="009F51F5">
        <w:rPr>
          <w:iCs/>
          <w:color w:val="000000"/>
          <w:sz w:val="24"/>
          <w:szCs w:val="24"/>
        </w:rPr>
        <w:t>O</w:t>
      </w:r>
      <w:r w:rsidRPr="009F51F5">
        <w:rPr>
          <w:iCs/>
          <w:color w:val="000000"/>
          <w:sz w:val="24"/>
          <w:szCs w:val="24"/>
        </w:rPr>
        <w:t>ferta financiară, s</w:t>
      </w:r>
      <w:r w:rsidRPr="009F51F5">
        <w:rPr>
          <w:iCs/>
          <w:sz w:val="24"/>
          <w:szCs w:val="24"/>
        </w:rPr>
        <w:t>ă</w:t>
      </w:r>
      <w:r w:rsidRPr="009F51F5">
        <w:rPr>
          <w:iCs/>
          <w:color w:val="000000"/>
          <w:sz w:val="24"/>
          <w:szCs w:val="24"/>
        </w:rPr>
        <w:t xml:space="preserve"> reprezinte </w:t>
      </w:r>
      <w:r w:rsidR="005B43E9" w:rsidRPr="009F51F5">
        <w:rPr>
          <w:iCs/>
          <w:color w:val="000000"/>
          <w:sz w:val="24"/>
          <w:szCs w:val="24"/>
        </w:rPr>
        <w:t>I</w:t>
      </w:r>
      <w:r w:rsidRPr="009F51F5">
        <w:rPr>
          <w:iCs/>
          <w:color w:val="000000"/>
          <w:sz w:val="24"/>
          <w:szCs w:val="24"/>
        </w:rPr>
        <w:t xml:space="preserve">nvestitorul la ședințele </w:t>
      </w:r>
      <w:r w:rsidR="005B43E9" w:rsidRPr="009F51F5">
        <w:rPr>
          <w:iCs/>
          <w:color w:val="000000"/>
          <w:sz w:val="24"/>
          <w:szCs w:val="24"/>
        </w:rPr>
        <w:t>C</w:t>
      </w:r>
      <w:r w:rsidRPr="009F51F5">
        <w:rPr>
          <w:iCs/>
          <w:color w:val="000000"/>
          <w:sz w:val="24"/>
          <w:szCs w:val="24"/>
        </w:rPr>
        <w:t>omisiei de licitați</w:t>
      </w:r>
      <w:r w:rsidR="00E32E4A">
        <w:rPr>
          <w:iCs/>
          <w:color w:val="000000"/>
          <w:sz w:val="24"/>
          <w:szCs w:val="24"/>
        </w:rPr>
        <w:t>i</w:t>
      </w:r>
      <w:r w:rsidRPr="009F51F5">
        <w:rPr>
          <w:iCs/>
          <w:color w:val="000000"/>
          <w:sz w:val="24"/>
          <w:szCs w:val="24"/>
        </w:rPr>
        <w:t>, s</w:t>
      </w:r>
      <w:r w:rsidRPr="009F51F5">
        <w:rPr>
          <w:iCs/>
          <w:sz w:val="24"/>
          <w:szCs w:val="24"/>
        </w:rPr>
        <w:t>ă</w:t>
      </w:r>
      <w:r w:rsidRPr="009F51F5">
        <w:rPr>
          <w:iCs/>
          <w:color w:val="000000"/>
          <w:sz w:val="24"/>
          <w:szCs w:val="24"/>
        </w:rPr>
        <w:t xml:space="preserve"> livreze parolele fișierelor, precum </w:t>
      </w:r>
      <w:r w:rsidRPr="009F51F5">
        <w:rPr>
          <w:iCs/>
          <w:sz w:val="24"/>
          <w:szCs w:val="24"/>
        </w:rPr>
        <w:t>ș</w:t>
      </w:r>
      <w:r w:rsidRPr="009F51F5">
        <w:rPr>
          <w:iCs/>
          <w:color w:val="000000"/>
          <w:sz w:val="24"/>
          <w:szCs w:val="24"/>
        </w:rPr>
        <w:t>i s</w:t>
      </w:r>
      <w:r w:rsidRPr="009F51F5">
        <w:rPr>
          <w:iCs/>
          <w:sz w:val="24"/>
          <w:szCs w:val="24"/>
        </w:rPr>
        <w:t>ă</w:t>
      </w:r>
      <w:r w:rsidRPr="009F51F5">
        <w:rPr>
          <w:iCs/>
          <w:color w:val="000000"/>
          <w:sz w:val="24"/>
          <w:szCs w:val="24"/>
        </w:rPr>
        <w:t xml:space="preserve"> confirme </w:t>
      </w:r>
      <w:r w:rsidR="005B43E9" w:rsidRPr="009F51F5">
        <w:rPr>
          <w:iCs/>
          <w:color w:val="000000"/>
          <w:sz w:val="24"/>
          <w:szCs w:val="24"/>
        </w:rPr>
        <w:t>O</w:t>
      </w:r>
      <w:r w:rsidRPr="009F51F5">
        <w:rPr>
          <w:iCs/>
          <w:color w:val="000000"/>
          <w:sz w:val="24"/>
          <w:szCs w:val="24"/>
        </w:rPr>
        <w:t xml:space="preserve">fertele marginale sau să furnizeze orice informații solicitate de către </w:t>
      </w:r>
      <w:r w:rsidR="005B43E9" w:rsidRPr="009F51F5">
        <w:rPr>
          <w:iCs/>
          <w:color w:val="000000"/>
          <w:sz w:val="24"/>
          <w:szCs w:val="24"/>
        </w:rPr>
        <w:t>C</w:t>
      </w:r>
      <w:r w:rsidRPr="009F51F5">
        <w:rPr>
          <w:iCs/>
          <w:color w:val="000000"/>
          <w:sz w:val="24"/>
          <w:szCs w:val="24"/>
        </w:rPr>
        <w:t>omisia de licitați</w:t>
      </w:r>
      <w:r w:rsidR="00DD6E95">
        <w:rPr>
          <w:iCs/>
          <w:color w:val="000000"/>
          <w:sz w:val="24"/>
          <w:szCs w:val="24"/>
        </w:rPr>
        <w:t>i</w:t>
      </w:r>
      <w:r w:rsidRPr="009F51F5">
        <w:rPr>
          <w:iCs/>
          <w:color w:val="000000"/>
          <w:sz w:val="24"/>
          <w:szCs w:val="24"/>
        </w:rPr>
        <w:t>.</w:t>
      </w:r>
    </w:p>
    <w:p w14:paraId="34F1CD91" w14:textId="77777777" w:rsidR="00413B2B" w:rsidRPr="009F51F5" w:rsidRDefault="00413B2B" w:rsidP="00767C7E">
      <w:pPr>
        <w:pBdr>
          <w:top w:val="nil"/>
          <w:left w:val="nil"/>
          <w:bottom w:val="nil"/>
          <w:right w:val="nil"/>
          <w:between w:val="nil"/>
        </w:pBdr>
        <w:spacing w:after="0"/>
        <w:ind w:left="567" w:hanging="567"/>
        <w:contextualSpacing/>
        <w:jc w:val="both"/>
        <w:rPr>
          <w:color w:val="000000"/>
          <w:sz w:val="24"/>
          <w:szCs w:val="24"/>
        </w:rPr>
      </w:pPr>
    </w:p>
    <w:p w14:paraId="3EAFE9A9" w14:textId="7718F0DC" w:rsidR="00E96507" w:rsidRPr="009F51F5" w:rsidRDefault="00413B2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R</w:t>
      </w:r>
      <w:r w:rsidR="0006681B" w:rsidRPr="009F51F5">
        <w:rPr>
          <w:b/>
          <w:i/>
          <w:color w:val="000000"/>
          <w:sz w:val="24"/>
          <w:szCs w:val="24"/>
        </w:rPr>
        <w:t xml:space="preserve">egula de </w:t>
      </w:r>
      <w:r w:rsidR="000B7C1B" w:rsidRPr="009F51F5">
        <w:rPr>
          <w:b/>
          <w:i/>
          <w:color w:val="000000"/>
          <w:sz w:val="24"/>
          <w:szCs w:val="24"/>
        </w:rPr>
        <w:t>d</w:t>
      </w:r>
      <w:r w:rsidR="0006681B" w:rsidRPr="009F51F5">
        <w:rPr>
          <w:b/>
          <w:i/>
          <w:color w:val="000000"/>
          <w:sz w:val="24"/>
          <w:szCs w:val="24"/>
        </w:rPr>
        <w:t>epartajare</w:t>
      </w:r>
      <w:r w:rsidR="0006681B" w:rsidRPr="009F51F5">
        <w:rPr>
          <w:b/>
          <w:color w:val="000000"/>
          <w:sz w:val="24"/>
          <w:szCs w:val="24"/>
        </w:rPr>
        <w:t xml:space="preserve"> </w:t>
      </w:r>
      <w:r w:rsidR="0006681B" w:rsidRPr="009F51F5">
        <w:rPr>
          <w:color w:val="000000"/>
          <w:sz w:val="24"/>
          <w:szCs w:val="24"/>
        </w:rPr>
        <w:t xml:space="preserve">are înțelesul stabilit în Anexa nr. </w:t>
      </w:r>
      <w:r w:rsidR="00F24230" w:rsidRPr="009F51F5">
        <w:rPr>
          <w:color w:val="000000"/>
          <w:sz w:val="24"/>
          <w:szCs w:val="24"/>
        </w:rPr>
        <w:t>9</w:t>
      </w:r>
      <w:r w:rsidR="0006681B" w:rsidRPr="009F51F5">
        <w:rPr>
          <w:color w:val="000000"/>
          <w:sz w:val="24"/>
          <w:szCs w:val="24"/>
        </w:rPr>
        <w:t>.</w:t>
      </w:r>
    </w:p>
    <w:p w14:paraId="479EB071" w14:textId="77777777" w:rsidR="00E96507" w:rsidRPr="009F51F5" w:rsidRDefault="00E96507" w:rsidP="00767C7E">
      <w:pPr>
        <w:pBdr>
          <w:top w:val="nil"/>
          <w:left w:val="nil"/>
          <w:bottom w:val="nil"/>
          <w:right w:val="nil"/>
          <w:between w:val="nil"/>
        </w:pBdr>
        <w:spacing w:after="0"/>
        <w:ind w:left="567"/>
        <w:contextualSpacing/>
        <w:jc w:val="both"/>
        <w:rPr>
          <w:color w:val="000000"/>
          <w:sz w:val="24"/>
          <w:szCs w:val="24"/>
        </w:rPr>
      </w:pPr>
    </w:p>
    <w:p w14:paraId="577F0356" w14:textId="3C41E944" w:rsidR="00E96507" w:rsidRPr="009F51F5" w:rsidRDefault="00E96507"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bCs/>
          <w:i/>
          <w:iCs/>
          <w:color w:val="000000"/>
          <w:sz w:val="24"/>
          <w:szCs w:val="24"/>
        </w:rPr>
        <w:t>Regula Ofertei marginale</w:t>
      </w:r>
      <w:r w:rsidRPr="009F51F5">
        <w:rPr>
          <w:i/>
          <w:iCs/>
          <w:color w:val="000000"/>
          <w:sz w:val="24"/>
          <w:szCs w:val="24"/>
        </w:rPr>
        <w:t xml:space="preserve"> </w:t>
      </w:r>
      <w:r w:rsidRPr="009F51F5">
        <w:rPr>
          <w:color w:val="000000"/>
          <w:sz w:val="24"/>
          <w:szCs w:val="24"/>
        </w:rPr>
        <w:t>are înțelesul stabilit în Anexa nr. 9.</w:t>
      </w:r>
    </w:p>
    <w:p w14:paraId="019A0A1E" w14:textId="77777777" w:rsidR="00EB7972" w:rsidRPr="009F51F5" w:rsidRDefault="00EB7972" w:rsidP="00767C7E">
      <w:pPr>
        <w:pBdr>
          <w:top w:val="nil"/>
          <w:left w:val="nil"/>
          <w:bottom w:val="nil"/>
          <w:right w:val="nil"/>
          <w:between w:val="nil"/>
        </w:pBdr>
        <w:spacing w:after="0"/>
        <w:ind w:left="567"/>
        <w:contextualSpacing/>
        <w:jc w:val="both"/>
        <w:rPr>
          <w:color w:val="000000"/>
          <w:sz w:val="24"/>
          <w:szCs w:val="24"/>
        </w:rPr>
      </w:pPr>
    </w:p>
    <w:p w14:paraId="3404B59F" w14:textId="2D242116"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bCs/>
          <w:i/>
          <w:iCs/>
          <w:color w:val="000000"/>
          <w:sz w:val="24"/>
          <w:szCs w:val="24"/>
        </w:rPr>
        <w:lastRenderedPageBreak/>
        <w:t>Regulile pieței energiei electrice</w:t>
      </w:r>
      <w:r w:rsidRPr="009F51F5">
        <w:rPr>
          <w:color w:val="000000"/>
          <w:sz w:val="24"/>
          <w:szCs w:val="24"/>
        </w:rPr>
        <w:t xml:space="preserve"> înseamnă Regulile pieței energiei electrice aprobate prin Hotărârea ANRE nr. 283/2020</w:t>
      </w:r>
      <w:r w:rsidR="00E96507" w:rsidRPr="009F51F5">
        <w:rPr>
          <w:color w:val="000000"/>
          <w:sz w:val="24"/>
          <w:szCs w:val="24"/>
        </w:rPr>
        <w:t>.</w:t>
      </w:r>
    </w:p>
    <w:p w14:paraId="33B86E14" w14:textId="77777777" w:rsidR="00900CEB" w:rsidRPr="009F51F5" w:rsidRDefault="00900CEB" w:rsidP="00767C7E">
      <w:pPr>
        <w:pBdr>
          <w:top w:val="nil"/>
          <w:left w:val="nil"/>
          <w:bottom w:val="nil"/>
          <w:right w:val="nil"/>
          <w:between w:val="nil"/>
        </w:pBdr>
        <w:spacing w:after="0"/>
        <w:ind w:left="567" w:hanging="567"/>
        <w:contextualSpacing/>
        <w:jc w:val="both"/>
        <w:rPr>
          <w:color w:val="000000"/>
          <w:sz w:val="24"/>
          <w:szCs w:val="24"/>
        </w:rPr>
      </w:pPr>
    </w:p>
    <w:p w14:paraId="4563BC86" w14:textId="6BAFE7CF"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bCs/>
          <w:i/>
          <w:iCs/>
          <w:color w:val="000000"/>
          <w:sz w:val="24"/>
          <w:szCs w:val="24"/>
        </w:rPr>
        <w:t>SRE</w:t>
      </w:r>
      <w:r w:rsidRPr="009F51F5">
        <w:rPr>
          <w:color w:val="000000"/>
          <w:sz w:val="24"/>
          <w:szCs w:val="24"/>
        </w:rPr>
        <w:t xml:space="preserve"> înseamnă surse regenerabile de energie, conform definiției din Legea cu privire la energia electrică</w:t>
      </w:r>
      <w:r w:rsidR="00E96507" w:rsidRPr="009F51F5">
        <w:rPr>
          <w:color w:val="000000"/>
          <w:sz w:val="24"/>
          <w:szCs w:val="24"/>
        </w:rPr>
        <w:t>.</w:t>
      </w:r>
    </w:p>
    <w:p w14:paraId="6B3197E5" w14:textId="77777777" w:rsidR="00413B2B" w:rsidRPr="009F51F5" w:rsidRDefault="00413B2B" w:rsidP="00767C7E">
      <w:pPr>
        <w:pBdr>
          <w:top w:val="nil"/>
          <w:left w:val="nil"/>
          <w:bottom w:val="nil"/>
          <w:right w:val="nil"/>
          <w:between w:val="nil"/>
        </w:pBdr>
        <w:spacing w:after="0"/>
        <w:ind w:left="567" w:hanging="567"/>
        <w:contextualSpacing/>
        <w:jc w:val="both"/>
        <w:rPr>
          <w:color w:val="000000"/>
          <w:sz w:val="24"/>
          <w:szCs w:val="24"/>
        </w:rPr>
      </w:pPr>
    </w:p>
    <w:p w14:paraId="12319010" w14:textId="3B3B79BD" w:rsidR="00EB7972" w:rsidRPr="009F51F5" w:rsidRDefault="00EB7972"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p>
    <w:p w14:paraId="5088AFD8" w14:textId="77777777" w:rsidR="00EB7972" w:rsidRPr="009F51F5" w:rsidRDefault="00EB7972" w:rsidP="00767C7E">
      <w:pPr>
        <w:pBdr>
          <w:top w:val="nil"/>
          <w:left w:val="nil"/>
          <w:bottom w:val="nil"/>
          <w:right w:val="nil"/>
          <w:between w:val="nil"/>
        </w:pBdr>
        <w:spacing w:after="0"/>
        <w:ind w:left="567"/>
        <w:contextualSpacing/>
        <w:jc w:val="both"/>
        <w:rPr>
          <w:color w:val="000000"/>
          <w:sz w:val="24"/>
          <w:szCs w:val="24"/>
        </w:rPr>
      </w:pPr>
    </w:p>
    <w:p w14:paraId="44507C5E" w14:textId="6C195051" w:rsidR="00900CEB" w:rsidRPr="009F51F5" w:rsidRDefault="00900CEB" w:rsidP="00767C7E">
      <w:pPr>
        <w:numPr>
          <w:ilvl w:val="0"/>
          <w:numId w:val="10"/>
        </w:numPr>
        <w:pBdr>
          <w:top w:val="nil"/>
          <w:left w:val="nil"/>
          <w:bottom w:val="nil"/>
          <w:right w:val="nil"/>
          <w:between w:val="nil"/>
        </w:pBdr>
        <w:spacing w:after="0"/>
        <w:ind w:left="567" w:hanging="567"/>
        <w:contextualSpacing/>
        <w:jc w:val="both"/>
        <w:rPr>
          <w:color w:val="000000"/>
          <w:sz w:val="24"/>
          <w:szCs w:val="24"/>
        </w:rPr>
      </w:pPr>
      <w:r w:rsidRPr="009F51F5">
        <w:rPr>
          <w:b/>
          <w:i/>
          <w:color w:val="000000"/>
          <w:sz w:val="24"/>
          <w:szCs w:val="24"/>
        </w:rPr>
        <w:t>Specificații Tehnice</w:t>
      </w:r>
      <w:r w:rsidRPr="009F51F5">
        <w:rPr>
          <w:b/>
          <w:color w:val="000000"/>
          <w:sz w:val="24"/>
          <w:szCs w:val="24"/>
        </w:rPr>
        <w:t xml:space="preserve"> </w:t>
      </w:r>
      <w:r w:rsidRPr="009F51F5">
        <w:rPr>
          <w:color w:val="000000"/>
          <w:sz w:val="24"/>
          <w:szCs w:val="24"/>
        </w:rPr>
        <w:t xml:space="preserve">înseamnă cerințele tehnice minime pe care trebuie să le îndeplinească un </w:t>
      </w:r>
      <w:r w:rsidR="00823E41" w:rsidRPr="009F51F5">
        <w:rPr>
          <w:color w:val="000000"/>
          <w:sz w:val="24"/>
          <w:szCs w:val="24"/>
        </w:rPr>
        <w:t>I</w:t>
      </w:r>
      <w:r w:rsidRPr="009F51F5">
        <w:rPr>
          <w:color w:val="000000"/>
          <w:sz w:val="24"/>
          <w:szCs w:val="24"/>
        </w:rPr>
        <w:t>nvestitor în legătură cu Proiectul, astfel cum sunt stabilite în Anexa nr. 6.</w:t>
      </w:r>
    </w:p>
    <w:p w14:paraId="662A1A2F" w14:textId="77777777" w:rsidR="00900CEB" w:rsidRPr="009F51F5" w:rsidRDefault="00900CEB" w:rsidP="00767C7E">
      <w:pPr>
        <w:pBdr>
          <w:top w:val="nil"/>
          <w:left w:val="nil"/>
          <w:bottom w:val="nil"/>
          <w:right w:val="nil"/>
          <w:between w:val="nil"/>
        </w:pBdr>
        <w:spacing w:after="0"/>
        <w:ind w:left="567" w:hanging="567"/>
        <w:contextualSpacing/>
        <w:jc w:val="both"/>
        <w:rPr>
          <w:color w:val="000000"/>
          <w:sz w:val="24"/>
          <w:szCs w:val="24"/>
        </w:rPr>
      </w:pPr>
    </w:p>
    <w:p w14:paraId="1ACE8CFD" w14:textId="77777777" w:rsidR="00900CEB" w:rsidRPr="009F51F5" w:rsidRDefault="00900CEB" w:rsidP="00767C7E">
      <w:pPr>
        <w:numPr>
          <w:ilvl w:val="0"/>
          <w:numId w:val="14"/>
        </w:numPr>
        <w:pBdr>
          <w:top w:val="nil"/>
          <w:left w:val="nil"/>
          <w:bottom w:val="nil"/>
          <w:right w:val="nil"/>
          <w:between w:val="nil"/>
        </w:pBdr>
        <w:spacing w:after="0"/>
        <w:ind w:left="567" w:hanging="567"/>
        <w:contextualSpacing/>
        <w:jc w:val="both"/>
        <w:rPr>
          <w:sz w:val="24"/>
          <w:szCs w:val="24"/>
        </w:rPr>
      </w:pPr>
      <w:r w:rsidRPr="009F51F5">
        <w:rPr>
          <w:b/>
          <w:i/>
          <w:color w:val="000000"/>
          <w:sz w:val="24"/>
          <w:szCs w:val="24"/>
        </w:rPr>
        <w:t>Zi Lucrătoare</w:t>
      </w:r>
      <w:r w:rsidRPr="009F51F5">
        <w:rPr>
          <w:b/>
          <w:color w:val="000000"/>
          <w:sz w:val="24"/>
          <w:szCs w:val="24"/>
        </w:rPr>
        <w:t xml:space="preserve"> </w:t>
      </w:r>
      <w:r w:rsidRPr="009F51F5">
        <w:rPr>
          <w:color w:val="000000"/>
          <w:sz w:val="24"/>
          <w:szCs w:val="24"/>
        </w:rPr>
        <w:t xml:space="preserve">înseamnă orice zi calendaristică, cu excepția zilelor de sărbătoare nelucrătoare stabilite de prevederile legislației în vigoare a Republicii Moldova. </w:t>
      </w:r>
      <w:r w:rsidRPr="009F51F5">
        <w:rPr>
          <w:b/>
          <w:color w:val="000000"/>
          <w:sz w:val="24"/>
          <w:szCs w:val="24"/>
        </w:rPr>
        <w:t xml:space="preserve"> </w:t>
      </w:r>
    </w:p>
    <w:p w14:paraId="533D7F4C" w14:textId="77777777" w:rsidR="00413B2B" w:rsidRPr="009F51F5" w:rsidRDefault="00413B2B" w:rsidP="00767C7E">
      <w:pPr>
        <w:pBdr>
          <w:top w:val="nil"/>
          <w:left w:val="nil"/>
          <w:bottom w:val="nil"/>
          <w:right w:val="nil"/>
          <w:between w:val="nil"/>
        </w:pBdr>
        <w:spacing w:after="0"/>
        <w:ind w:left="720"/>
        <w:contextualSpacing/>
        <w:jc w:val="both"/>
        <w:rPr>
          <w:color w:val="000000"/>
          <w:sz w:val="24"/>
          <w:szCs w:val="24"/>
        </w:rPr>
      </w:pPr>
    </w:p>
    <w:p w14:paraId="0714C173" w14:textId="77777777" w:rsidR="00C05AB3" w:rsidRPr="009F51F5" w:rsidRDefault="00C05AB3" w:rsidP="00767C7E">
      <w:pPr>
        <w:pStyle w:val="Heading1"/>
        <w:numPr>
          <w:ilvl w:val="0"/>
          <w:numId w:val="38"/>
        </w:numPr>
        <w:spacing w:before="0" w:after="0" w:line="240" w:lineRule="auto"/>
        <w:ind w:left="567" w:hanging="567"/>
        <w:contextualSpacing/>
        <w:rPr>
          <w:sz w:val="24"/>
          <w:szCs w:val="24"/>
        </w:rPr>
      </w:pPr>
      <w:bookmarkStart w:id="7" w:name="_3dy6vkm" w:colFirst="0" w:colLast="0"/>
      <w:bookmarkEnd w:id="7"/>
      <w:r w:rsidRPr="009F51F5">
        <w:rPr>
          <w:sz w:val="24"/>
          <w:szCs w:val="24"/>
        </w:rPr>
        <w:t>Principii cheie</w:t>
      </w:r>
    </w:p>
    <w:p w14:paraId="424E1877" w14:textId="77777777" w:rsidR="00C05AB3" w:rsidRPr="009F51F5" w:rsidRDefault="00C05AB3" w:rsidP="00767C7E">
      <w:pPr>
        <w:spacing w:after="0"/>
        <w:contextualSpacing/>
        <w:rPr>
          <w:sz w:val="24"/>
          <w:szCs w:val="24"/>
        </w:rPr>
      </w:pPr>
    </w:p>
    <w:p w14:paraId="490D7634" w14:textId="29D1E439" w:rsidR="00C05AB3" w:rsidRPr="009F51F5" w:rsidRDefault="00C05AB3"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Prezenta </w:t>
      </w:r>
      <w:r w:rsidR="00373D2B">
        <w:rPr>
          <w:sz w:val="24"/>
          <w:szCs w:val="24"/>
        </w:rPr>
        <w:t>p</w:t>
      </w:r>
      <w:r w:rsidRPr="009F51F5">
        <w:rPr>
          <w:sz w:val="24"/>
          <w:szCs w:val="24"/>
        </w:rPr>
        <w:t xml:space="preserve">rocedură de licitație este guvernată de următoarele principii generale: </w:t>
      </w:r>
    </w:p>
    <w:p w14:paraId="03B37EEA" w14:textId="77777777" w:rsidR="007D6EB6" w:rsidRDefault="007D6EB6" w:rsidP="00767C7E">
      <w:pPr>
        <w:pStyle w:val="Heading2"/>
        <w:spacing w:after="0" w:line="240" w:lineRule="auto"/>
        <w:ind w:left="567" w:firstLine="0"/>
        <w:contextualSpacing/>
        <w:rPr>
          <w:sz w:val="24"/>
          <w:szCs w:val="24"/>
        </w:rPr>
      </w:pPr>
    </w:p>
    <w:p w14:paraId="247C9517" w14:textId="7DFD9113" w:rsidR="00C05AB3" w:rsidRPr="009F51F5" w:rsidRDefault="00C05AB3" w:rsidP="00767C7E">
      <w:pPr>
        <w:pStyle w:val="Heading2"/>
        <w:spacing w:after="0" w:line="240" w:lineRule="auto"/>
        <w:ind w:left="567" w:firstLine="0"/>
        <w:contextualSpacing/>
        <w:rPr>
          <w:sz w:val="24"/>
          <w:szCs w:val="24"/>
        </w:rPr>
      </w:pPr>
      <w:r w:rsidRPr="009F51F5">
        <w:rPr>
          <w:sz w:val="24"/>
          <w:szCs w:val="24"/>
        </w:rPr>
        <w:t>1) promovarea dezvoltării durabile a economiei naționale prin încurajarea producerii de energie electrică din SRE și asigurarea funcționării sigure, fiabile şi eficiente a sistemului electroenergetic;</w:t>
      </w:r>
    </w:p>
    <w:p w14:paraId="09BB76C5" w14:textId="77777777" w:rsidR="007D6EB6" w:rsidRDefault="007D6EB6" w:rsidP="00767C7E">
      <w:pPr>
        <w:pStyle w:val="Heading2"/>
        <w:spacing w:after="0" w:line="240" w:lineRule="auto"/>
        <w:ind w:left="567" w:firstLine="0"/>
        <w:contextualSpacing/>
        <w:rPr>
          <w:sz w:val="24"/>
          <w:szCs w:val="24"/>
        </w:rPr>
      </w:pPr>
    </w:p>
    <w:p w14:paraId="5A7051EB" w14:textId="3846A883" w:rsidR="00C05AB3" w:rsidRPr="009F51F5" w:rsidRDefault="00C05AB3" w:rsidP="00767C7E">
      <w:pPr>
        <w:pStyle w:val="Heading2"/>
        <w:spacing w:after="0" w:line="240" w:lineRule="auto"/>
        <w:ind w:left="567" w:firstLine="0"/>
        <w:contextualSpacing/>
        <w:rPr>
          <w:sz w:val="24"/>
          <w:szCs w:val="24"/>
        </w:rPr>
      </w:pPr>
      <w:r w:rsidRPr="009F51F5">
        <w:rPr>
          <w:sz w:val="24"/>
          <w:szCs w:val="24"/>
        </w:rPr>
        <w:t>2) asigurarea realizării obiectivului politicii de stat în domeniul producerii de energie electrică din SRE, precum şi diversificarea resurselor energetice primare;</w:t>
      </w:r>
    </w:p>
    <w:p w14:paraId="6D87DF1F" w14:textId="77777777" w:rsidR="00373D2B" w:rsidRDefault="00373D2B" w:rsidP="00767C7E">
      <w:pPr>
        <w:pStyle w:val="Heading2"/>
        <w:spacing w:after="0" w:line="240" w:lineRule="auto"/>
        <w:ind w:left="567" w:firstLine="0"/>
        <w:contextualSpacing/>
        <w:rPr>
          <w:sz w:val="24"/>
          <w:szCs w:val="24"/>
        </w:rPr>
      </w:pPr>
    </w:p>
    <w:p w14:paraId="220397EA" w14:textId="4EAEDE61" w:rsidR="00C05AB3" w:rsidRDefault="00C05AB3" w:rsidP="00767C7E">
      <w:pPr>
        <w:pStyle w:val="Heading2"/>
        <w:spacing w:after="0" w:line="240" w:lineRule="auto"/>
        <w:ind w:left="567" w:firstLine="0"/>
        <w:contextualSpacing/>
        <w:rPr>
          <w:sz w:val="24"/>
          <w:szCs w:val="24"/>
        </w:rPr>
      </w:pPr>
      <w:r w:rsidRPr="009F51F5">
        <w:rPr>
          <w:sz w:val="24"/>
          <w:szCs w:val="24"/>
        </w:rPr>
        <w:t>3) promovarea construcției centralelor electrice din SRE prin asigurarea implementării schemei de sprijin privind oferirea prin intermediul licitațiilor a statutului de Producător eligibil mare şi, respectiv, prin asigurarea respectării dreptului Producătorilor eligibili de a li se procura, pentru o perioadă de 15 ani</w:t>
      </w:r>
      <w:r w:rsidR="001F13FC">
        <w:rPr>
          <w:sz w:val="24"/>
          <w:szCs w:val="24"/>
        </w:rPr>
        <w:t xml:space="preserve"> </w:t>
      </w:r>
      <w:r w:rsidR="001F13FC" w:rsidRPr="001F13FC">
        <w:rPr>
          <w:sz w:val="24"/>
          <w:szCs w:val="24"/>
        </w:rPr>
        <w:t xml:space="preserve">de la data punerii în funcțiune a </w:t>
      </w:r>
      <w:r w:rsidR="00C678AC">
        <w:rPr>
          <w:sz w:val="24"/>
          <w:szCs w:val="24"/>
        </w:rPr>
        <w:t>c</w:t>
      </w:r>
      <w:r w:rsidR="001F13FC" w:rsidRPr="001F13FC">
        <w:rPr>
          <w:sz w:val="24"/>
          <w:szCs w:val="24"/>
        </w:rPr>
        <w:t>entralei</w:t>
      </w:r>
      <w:r w:rsidR="00B70B0F">
        <w:rPr>
          <w:sz w:val="24"/>
          <w:szCs w:val="24"/>
        </w:rPr>
        <w:t>/centralelor</w:t>
      </w:r>
      <w:r w:rsidR="001F13FC" w:rsidRPr="001F13FC">
        <w:rPr>
          <w:sz w:val="24"/>
          <w:szCs w:val="24"/>
        </w:rPr>
        <w:t xml:space="preserve"> electrice</w:t>
      </w:r>
      <w:r w:rsidRPr="009F51F5">
        <w:rPr>
          <w:sz w:val="24"/>
          <w:szCs w:val="24"/>
        </w:rPr>
        <w:t>, întreaga cantitate de energie electrică produsă din SRE şi livrată în rețelele electrice, în conformitate cu Regulile pieței de energie electrică, la prețuri fixe/preț de exercitare stabilite în cadrul licitațiilor, pentru care s-a oferit statut de Producător eligibil</w:t>
      </w:r>
      <w:r w:rsidR="00BE25A4" w:rsidRPr="009F51F5">
        <w:rPr>
          <w:sz w:val="24"/>
          <w:szCs w:val="24"/>
        </w:rPr>
        <w:t xml:space="preserve"> mare</w:t>
      </w:r>
      <w:r w:rsidRPr="009F51F5">
        <w:rPr>
          <w:sz w:val="24"/>
          <w:szCs w:val="24"/>
        </w:rPr>
        <w:t>;</w:t>
      </w:r>
    </w:p>
    <w:p w14:paraId="32302403" w14:textId="77777777" w:rsidR="00F274DE" w:rsidRPr="00B75B8A" w:rsidRDefault="00F274DE" w:rsidP="00B75B8A"/>
    <w:p w14:paraId="0252B2D9" w14:textId="64D5DE39" w:rsidR="00F274DE" w:rsidRPr="00F274DE" w:rsidRDefault="00F274DE" w:rsidP="00F274DE">
      <w:pPr>
        <w:pStyle w:val="Heading2"/>
        <w:spacing w:after="0" w:line="240" w:lineRule="auto"/>
        <w:ind w:left="567" w:firstLine="0"/>
        <w:contextualSpacing/>
        <w:rPr>
          <w:sz w:val="24"/>
          <w:szCs w:val="24"/>
        </w:rPr>
      </w:pPr>
      <w:r w:rsidRPr="00B75B8A">
        <w:rPr>
          <w:sz w:val="24"/>
          <w:szCs w:val="24"/>
        </w:rPr>
        <w:t>3.1) Având în vedere prevederile Art. 37 alin. (1) din Legea nr. 10/2016 privind promovarea utilizării energiei din surse regenerabile și prevederile pct. 44 și 46 din Regulamentul privind desfășurarea licitațiilor pentru oferirea statutului de producător eligibil mare aprobat prin Hotărârea Guvernului</w:t>
      </w:r>
      <w:r w:rsidR="006B1E4F">
        <w:rPr>
          <w:sz w:val="24"/>
          <w:szCs w:val="24"/>
        </w:rPr>
        <w:t xml:space="preserve"> nr. 690/2018</w:t>
      </w:r>
      <w:r w:rsidRPr="00B75B8A">
        <w:rPr>
          <w:sz w:val="24"/>
          <w:szCs w:val="24"/>
        </w:rPr>
        <w:t>, pentru evitarea oricărui dubiu, perioada de 15 ani se calculează din momentul dării în exploatare, numai în cazul în care centrala nu este pusă în funcțiune, până la data oferirii statutului de producător eligibil mare. În cazul centralelor puse în funcțiune, înainte de obținerea statutului de producător eligibil mare, termenul de 15 ani se reduce corespunzător termenului care a trecut de la darea în exploatare a centralei și intrării în vigoare a CAEE fără a avea careva efecte retroactive.</w:t>
      </w:r>
    </w:p>
    <w:p w14:paraId="3789CDD2" w14:textId="35A6D379" w:rsidR="00373D2B" w:rsidRDefault="00373D2B" w:rsidP="00767C7E">
      <w:pPr>
        <w:pStyle w:val="Heading2"/>
        <w:spacing w:after="0" w:line="240" w:lineRule="auto"/>
        <w:ind w:left="567" w:firstLine="0"/>
        <w:contextualSpacing/>
        <w:rPr>
          <w:sz w:val="24"/>
          <w:szCs w:val="24"/>
        </w:rPr>
      </w:pPr>
    </w:p>
    <w:p w14:paraId="7EE7A2ED" w14:textId="4A22E3CB" w:rsidR="00C05AB3" w:rsidRPr="009F51F5" w:rsidRDefault="00C05AB3" w:rsidP="00767C7E">
      <w:pPr>
        <w:pStyle w:val="Heading2"/>
        <w:spacing w:after="0" w:line="240" w:lineRule="auto"/>
        <w:ind w:left="567" w:firstLine="0"/>
        <w:contextualSpacing/>
        <w:rPr>
          <w:sz w:val="24"/>
          <w:szCs w:val="24"/>
        </w:rPr>
      </w:pPr>
      <w:r w:rsidRPr="009F51F5">
        <w:rPr>
          <w:sz w:val="24"/>
          <w:szCs w:val="24"/>
        </w:rPr>
        <w:t>4) crearea de condiții obiective, competitive, transparente şi nediscriminatorii pentru atragerea investițiilor în dezvoltarea Centralelor electrice;</w:t>
      </w:r>
    </w:p>
    <w:p w14:paraId="56AA7F53" w14:textId="77777777" w:rsidR="00373D2B" w:rsidRDefault="00373D2B" w:rsidP="00767C7E">
      <w:pPr>
        <w:pStyle w:val="Heading2"/>
        <w:spacing w:after="0" w:line="240" w:lineRule="auto"/>
        <w:ind w:left="567" w:firstLine="0"/>
        <w:contextualSpacing/>
        <w:rPr>
          <w:sz w:val="24"/>
          <w:szCs w:val="24"/>
        </w:rPr>
      </w:pPr>
    </w:p>
    <w:p w14:paraId="176263C6" w14:textId="1D120084" w:rsidR="00C05AB3" w:rsidRPr="009F51F5" w:rsidRDefault="00C05AB3" w:rsidP="00767C7E">
      <w:pPr>
        <w:pStyle w:val="Heading2"/>
        <w:spacing w:after="0" w:line="240" w:lineRule="auto"/>
        <w:ind w:left="567" w:firstLine="0"/>
        <w:contextualSpacing/>
        <w:rPr>
          <w:sz w:val="24"/>
          <w:szCs w:val="24"/>
        </w:rPr>
      </w:pPr>
      <w:r w:rsidRPr="009F51F5">
        <w:rPr>
          <w:sz w:val="24"/>
          <w:szCs w:val="24"/>
        </w:rPr>
        <w:t>5) asigurarea transparenței şi a publicității procedurii de licitații;</w:t>
      </w:r>
    </w:p>
    <w:p w14:paraId="7C193F97" w14:textId="77777777" w:rsidR="00373D2B" w:rsidRDefault="00373D2B" w:rsidP="00767C7E">
      <w:pPr>
        <w:pStyle w:val="Heading2"/>
        <w:spacing w:after="0" w:line="240" w:lineRule="auto"/>
        <w:ind w:left="567" w:firstLine="0"/>
        <w:contextualSpacing/>
        <w:rPr>
          <w:sz w:val="24"/>
          <w:szCs w:val="24"/>
        </w:rPr>
      </w:pPr>
    </w:p>
    <w:p w14:paraId="349A5834" w14:textId="742D2117" w:rsidR="00C05AB3" w:rsidRPr="009F51F5" w:rsidRDefault="00C05AB3" w:rsidP="00767C7E">
      <w:pPr>
        <w:pStyle w:val="Heading2"/>
        <w:spacing w:after="0" w:line="240" w:lineRule="auto"/>
        <w:ind w:left="567" w:firstLine="0"/>
        <w:contextualSpacing/>
        <w:rPr>
          <w:sz w:val="24"/>
          <w:szCs w:val="24"/>
        </w:rPr>
      </w:pPr>
      <w:r w:rsidRPr="009F51F5">
        <w:rPr>
          <w:sz w:val="24"/>
          <w:szCs w:val="24"/>
        </w:rPr>
        <w:t xml:space="preserve">6) asigurarea respectării principiilor egalității tratamentului şi al nediscriminării Investitorilor, precum şi a principiului obiectivității la înregistrarea, examinarea admisibilității, calificarea şi evaluarea </w:t>
      </w:r>
      <w:r w:rsidR="00183D87">
        <w:rPr>
          <w:sz w:val="24"/>
          <w:szCs w:val="24"/>
        </w:rPr>
        <w:t>O</w:t>
      </w:r>
      <w:r w:rsidRPr="009F51F5">
        <w:rPr>
          <w:sz w:val="24"/>
          <w:szCs w:val="24"/>
        </w:rPr>
        <w:t>fertelor depuse în cadrul procedurii de licitație.</w:t>
      </w:r>
    </w:p>
    <w:p w14:paraId="67C1C026" w14:textId="77777777" w:rsidR="00C05AB3" w:rsidRPr="009F51F5" w:rsidRDefault="00C05AB3" w:rsidP="00767C7E">
      <w:pPr>
        <w:pStyle w:val="Heading1"/>
        <w:spacing w:before="0" w:after="0" w:line="240" w:lineRule="auto"/>
        <w:ind w:left="360" w:firstLine="0"/>
        <w:contextualSpacing/>
        <w:rPr>
          <w:sz w:val="24"/>
          <w:szCs w:val="24"/>
        </w:rPr>
      </w:pPr>
    </w:p>
    <w:p w14:paraId="2DD82866" w14:textId="22CB2E73" w:rsidR="000B7C1B" w:rsidRPr="009F51F5" w:rsidRDefault="0006681B" w:rsidP="00767C7E">
      <w:pPr>
        <w:pStyle w:val="Heading1"/>
        <w:numPr>
          <w:ilvl w:val="0"/>
          <w:numId w:val="38"/>
        </w:numPr>
        <w:spacing w:before="0" w:after="0" w:line="240" w:lineRule="auto"/>
        <w:contextualSpacing/>
        <w:rPr>
          <w:sz w:val="24"/>
          <w:szCs w:val="24"/>
        </w:rPr>
      </w:pPr>
      <w:r w:rsidRPr="009F51F5">
        <w:rPr>
          <w:sz w:val="24"/>
          <w:szCs w:val="24"/>
        </w:rPr>
        <w:t>Anunțul privind inițierea procedurii de licitație</w:t>
      </w:r>
    </w:p>
    <w:p w14:paraId="6A58E217" w14:textId="77777777" w:rsidR="00862F21" w:rsidRPr="009F51F5" w:rsidRDefault="00862F21" w:rsidP="00767C7E">
      <w:pPr>
        <w:spacing w:after="0"/>
        <w:contextualSpacing/>
        <w:rPr>
          <w:sz w:val="24"/>
          <w:szCs w:val="24"/>
        </w:rPr>
      </w:pPr>
    </w:p>
    <w:p w14:paraId="3FF52EA3" w14:textId="761EFB61"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conformitate cu Legea privind energia regenerabilă și cu Regulamentul privind licitațiile, Guvernul a instituit Comisia de licitații să </w:t>
      </w:r>
      <w:r w:rsidRPr="009F51F5">
        <w:rPr>
          <w:iCs/>
          <w:sz w:val="24"/>
          <w:szCs w:val="24"/>
        </w:rPr>
        <w:t>organizeze</w:t>
      </w:r>
      <w:r w:rsidR="00E957AE" w:rsidRPr="009F51F5">
        <w:rPr>
          <w:iCs/>
          <w:sz w:val="24"/>
          <w:szCs w:val="24"/>
        </w:rPr>
        <w:t xml:space="preserve"> procedura de</w:t>
      </w:r>
      <w:r w:rsidRPr="009F51F5">
        <w:rPr>
          <w:iCs/>
          <w:sz w:val="24"/>
          <w:szCs w:val="24"/>
        </w:rPr>
        <w:t xml:space="preserve"> licitații pentru a </w:t>
      </w:r>
      <w:r w:rsidR="00E957AE" w:rsidRPr="009F51F5">
        <w:rPr>
          <w:iCs/>
          <w:sz w:val="24"/>
          <w:szCs w:val="24"/>
        </w:rPr>
        <w:t xml:space="preserve">acorda </w:t>
      </w:r>
      <w:r w:rsidRPr="009F51F5">
        <w:rPr>
          <w:iCs/>
          <w:sz w:val="24"/>
          <w:szCs w:val="24"/>
        </w:rPr>
        <w:t xml:space="preserve">statutul de </w:t>
      </w:r>
      <w:r w:rsidR="00B17F5C" w:rsidRPr="009F51F5">
        <w:rPr>
          <w:iCs/>
          <w:sz w:val="24"/>
          <w:szCs w:val="24"/>
        </w:rPr>
        <w:t>P</w:t>
      </w:r>
      <w:r w:rsidRPr="009F51F5">
        <w:rPr>
          <w:iCs/>
          <w:sz w:val="24"/>
          <w:szCs w:val="24"/>
        </w:rPr>
        <w:t>roducător eligibil mare</w:t>
      </w:r>
      <w:r w:rsidRPr="009F51F5">
        <w:rPr>
          <w:i/>
          <w:sz w:val="24"/>
          <w:szCs w:val="24"/>
        </w:rPr>
        <w:t xml:space="preserve"> </w:t>
      </w:r>
      <w:r w:rsidR="00B17F5C" w:rsidRPr="009F51F5">
        <w:rPr>
          <w:sz w:val="24"/>
          <w:szCs w:val="24"/>
        </w:rPr>
        <w:t>I</w:t>
      </w:r>
      <w:r w:rsidRPr="009F51F5">
        <w:rPr>
          <w:sz w:val="24"/>
          <w:szCs w:val="24"/>
        </w:rPr>
        <w:t xml:space="preserve">nvestitorilor care se angajează să dezvolte </w:t>
      </w:r>
      <w:r w:rsidR="006118A5">
        <w:rPr>
          <w:sz w:val="24"/>
          <w:szCs w:val="24"/>
        </w:rPr>
        <w:t xml:space="preserve">una sau mai multe </w:t>
      </w:r>
      <w:r w:rsidR="00FB7FC2" w:rsidRPr="009F51F5">
        <w:rPr>
          <w:sz w:val="24"/>
          <w:szCs w:val="24"/>
        </w:rPr>
        <w:t>C</w:t>
      </w:r>
      <w:r w:rsidRPr="009F51F5">
        <w:rPr>
          <w:sz w:val="24"/>
          <w:szCs w:val="24"/>
        </w:rPr>
        <w:t xml:space="preserve">entrale electrice eoliene terestre (onshore) în </w:t>
      </w:r>
      <w:r w:rsidR="00A47448" w:rsidRPr="009F51F5">
        <w:rPr>
          <w:sz w:val="24"/>
          <w:szCs w:val="24"/>
        </w:rPr>
        <w:t>A</w:t>
      </w:r>
      <w:r w:rsidRPr="009F51F5">
        <w:rPr>
          <w:sz w:val="24"/>
          <w:szCs w:val="24"/>
        </w:rPr>
        <w:t>mplasamentele propuse de aceștia.</w:t>
      </w:r>
    </w:p>
    <w:p w14:paraId="738188CE" w14:textId="77777777" w:rsidR="00862F21" w:rsidRPr="009F51F5" w:rsidRDefault="00862F21" w:rsidP="00767C7E">
      <w:pPr>
        <w:pStyle w:val="Heading2"/>
        <w:spacing w:after="0" w:line="240" w:lineRule="auto"/>
        <w:ind w:left="567" w:firstLine="0"/>
        <w:contextualSpacing/>
        <w:rPr>
          <w:sz w:val="24"/>
          <w:szCs w:val="24"/>
        </w:rPr>
      </w:pPr>
    </w:p>
    <w:p w14:paraId="3C0AEDB2" w14:textId="1D9EBD6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inițiază procesul de licitație pentru selectarea </w:t>
      </w:r>
      <w:r w:rsidR="00FB7FC2" w:rsidRPr="009F51F5">
        <w:rPr>
          <w:sz w:val="24"/>
          <w:szCs w:val="24"/>
        </w:rPr>
        <w:t>P</w:t>
      </w:r>
      <w:r w:rsidRPr="009F51F5">
        <w:rPr>
          <w:sz w:val="24"/>
          <w:szCs w:val="24"/>
        </w:rPr>
        <w:t xml:space="preserve">roiectelor eoliene terestre și publică </w:t>
      </w:r>
      <w:r w:rsidR="00E957AE" w:rsidRPr="009F51F5">
        <w:rPr>
          <w:bCs/>
          <w:iCs/>
          <w:sz w:val="24"/>
          <w:szCs w:val="24"/>
        </w:rPr>
        <w:t>Anunțul privind inițierea procedurii de licitație</w:t>
      </w:r>
      <w:r w:rsidR="00E957AE" w:rsidRPr="009F51F5">
        <w:rPr>
          <w:sz w:val="24"/>
          <w:szCs w:val="24"/>
        </w:rPr>
        <w:t>,</w:t>
      </w:r>
      <w:r w:rsidRPr="009F51F5">
        <w:rPr>
          <w:sz w:val="24"/>
          <w:szCs w:val="24"/>
        </w:rPr>
        <w:t xml:space="preserve"> prin care invită </w:t>
      </w:r>
      <w:r w:rsidR="00E957AE" w:rsidRPr="009F51F5">
        <w:rPr>
          <w:sz w:val="24"/>
          <w:szCs w:val="24"/>
        </w:rPr>
        <w:t>I</w:t>
      </w:r>
      <w:r w:rsidRPr="009F51F5">
        <w:rPr>
          <w:sz w:val="24"/>
          <w:szCs w:val="24"/>
        </w:rPr>
        <w:t xml:space="preserve">nvestitorii să depună </w:t>
      </w:r>
      <w:r w:rsidR="00B248E0">
        <w:rPr>
          <w:sz w:val="24"/>
          <w:szCs w:val="24"/>
        </w:rPr>
        <w:t>O</w:t>
      </w:r>
      <w:r w:rsidR="00A47448" w:rsidRPr="009F51F5">
        <w:rPr>
          <w:sz w:val="24"/>
          <w:szCs w:val="24"/>
        </w:rPr>
        <w:t>ferte</w:t>
      </w:r>
      <w:r w:rsidRPr="009F51F5">
        <w:rPr>
          <w:sz w:val="24"/>
          <w:szCs w:val="24"/>
        </w:rPr>
        <w:t xml:space="preserve"> în conformitate cu prezenta </w:t>
      </w:r>
      <w:r w:rsidR="00A47448" w:rsidRPr="009F51F5">
        <w:rPr>
          <w:sz w:val="24"/>
          <w:szCs w:val="24"/>
        </w:rPr>
        <w:t>D</w:t>
      </w:r>
      <w:r w:rsidRPr="009F51F5">
        <w:rPr>
          <w:sz w:val="24"/>
          <w:szCs w:val="24"/>
        </w:rPr>
        <w:t>ocumentație de licitație.</w:t>
      </w:r>
    </w:p>
    <w:p w14:paraId="7AE670D8" w14:textId="77777777" w:rsidR="00E957AE" w:rsidRPr="009F51F5" w:rsidRDefault="00E957AE" w:rsidP="00767C7E">
      <w:pPr>
        <w:pStyle w:val="Heading2"/>
        <w:spacing w:after="0" w:line="240" w:lineRule="auto"/>
        <w:ind w:left="567" w:firstLine="0"/>
        <w:contextualSpacing/>
        <w:rPr>
          <w:sz w:val="24"/>
          <w:szCs w:val="24"/>
        </w:rPr>
      </w:pPr>
      <w:bookmarkStart w:id="8" w:name="_1t3h5sf" w:colFirst="0" w:colLast="0"/>
      <w:bookmarkEnd w:id="8"/>
    </w:p>
    <w:p w14:paraId="02DD93F8" w14:textId="553FC5F0" w:rsidR="00A47448"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Participarea la proce</w:t>
      </w:r>
      <w:r w:rsidR="00A47448" w:rsidRPr="009F51F5">
        <w:rPr>
          <w:sz w:val="24"/>
          <w:szCs w:val="24"/>
        </w:rPr>
        <w:t>dura</w:t>
      </w:r>
      <w:r w:rsidRPr="009F51F5">
        <w:rPr>
          <w:sz w:val="24"/>
          <w:szCs w:val="24"/>
        </w:rPr>
        <w:t xml:space="preserve"> de licitație este limitată la </w:t>
      </w:r>
      <w:r w:rsidR="00A47448" w:rsidRPr="009F51F5">
        <w:rPr>
          <w:sz w:val="24"/>
          <w:szCs w:val="24"/>
        </w:rPr>
        <w:t>P</w:t>
      </w:r>
      <w:r w:rsidRPr="009F51F5">
        <w:rPr>
          <w:sz w:val="24"/>
          <w:szCs w:val="24"/>
        </w:rPr>
        <w:t xml:space="preserve">roiectele </w:t>
      </w:r>
      <w:r w:rsidR="00A173D9" w:rsidRPr="009F51F5">
        <w:rPr>
          <w:sz w:val="24"/>
          <w:szCs w:val="24"/>
        </w:rPr>
        <w:t xml:space="preserve">pentru care se solicită măsura de sprijin, </w:t>
      </w:r>
      <w:r w:rsidRPr="009F51F5">
        <w:rPr>
          <w:sz w:val="24"/>
          <w:szCs w:val="24"/>
        </w:rPr>
        <w:t xml:space="preserve">cu o </w:t>
      </w:r>
      <w:r w:rsidR="00A173D9" w:rsidRPr="009F51F5">
        <w:rPr>
          <w:sz w:val="24"/>
          <w:szCs w:val="24"/>
        </w:rPr>
        <w:t>c</w:t>
      </w:r>
      <w:r w:rsidRPr="009F51F5">
        <w:rPr>
          <w:sz w:val="24"/>
          <w:szCs w:val="24"/>
        </w:rPr>
        <w:t xml:space="preserve">apacitate instalată mai mare de 4 MW și care nu poate depăși 105 MW </w:t>
      </w:r>
      <w:r w:rsidR="00374AC8" w:rsidRPr="009F51F5">
        <w:rPr>
          <w:sz w:val="24"/>
          <w:szCs w:val="24"/>
        </w:rPr>
        <w:t>(</w:t>
      </w:r>
      <w:r w:rsidRPr="009F51F5">
        <w:rPr>
          <w:sz w:val="24"/>
          <w:szCs w:val="24"/>
        </w:rPr>
        <w:t>inclusiv</w:t>
      </w:r>
      <w:r w:rsidR="00374AC8" w:rsidRPr="009F51F5">
        <w:rPr>
          <w:sz w:val="24"/>
          <w:szCs w:val="24"/>
        </w:rPr>
        <w:t>)</w:t>
      </w:r>
      <w:r w:rsidRPr="009F51F5">
        <w:rPr>
          <w:sz w:val="24"/>
          <w:szCs w:val="24"/>
        </w:rPr>
        <w:t xml:space="preserve">. Prin intermediul prezentei proceduri de licitație, Comisia de licitații va selecta </w:t>
      </w:r>
      <w:r w:rsidR="00A47448" w:rsidRPr="009F51F5">
        <w:rPr>
          <w:sz w:val="24"/>
          <w:szCs w:val="24"/>
        </w:rPr>
        <w:t>P</w:t>
      </w:r>
      <w:r w:rsidRPr="009F51F5">
        <w:rPr>
          <w:sz w:val="24"/>
          <w:szCs w:val="24"/>
        </w:rPr>
        <w:t xml:space="preserve">roiectele pentru o </w:t>
      </w:r>
      <w:r w:rsidR="00A47448" w:rsidRPr="009F51F5">
        <w:rPr>
          <w:sz w:val="24"/>
          <w:szCs w:val="24"/>
        </w:rPr>
        <w:t>C</w:t>
      </w:r>
      <w:r w:rsidRPr="009F51F5">
        <w:rPr>
          <w:sz w:val="24"/>
          <w:szCs w:val="24"/>
        </w:rPr>
        <w:t>apacitate totală ofertată de 105 MW</w:t>
      </w:r>
      <w:r w:rsidR="00374AC8" w:rsidRPr="009F51F5">
        <w:rPr>
          <w:sz w:val="24"/>
          <w:szCs w:val="24"/>
        </w:rPr>
        <w:t xml:space="preserve"> (inclusiv)</w:t>
      </w:r>
      <w:r w:rsidRPr="009F51F5">
        <w:rPr>
          <w:sz w:val="24"/>
          <w:szCs w:val="24"/>
        </w:rPr>
        <w:t xml:space="preserve">. </w:t>
      </w:r>
    </w:p>
    <w:p w14:paraId="51F11956" w14:textId="77777777" w:rsidR="00A47448" w:rsidRPr="009F51F5" w:rsidRDefault="00A47448" w:rsidP="00767C7E">
      <w:pPr>
        <w:pStyle w:val="Heading2"/>
        <w:spacing w:after="0" w:line="240" w:lineRule="auto"/>
        <w:ind w:left="567" w:firstLine="0"/>
        <w:contextualSpacing/>
        <w:rPr>
          <w:sz w:val="24"/>
          <w:szCs w:val="24"/>
        </w:rPr>
      </w:pPr>
    </w:p>
    <w:p w14:paraId="5C57C747" w14:textId="5D1B49B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Investitorii identifică </w:t>
      </w:r>
      <w:r w:rsidR="00A47448" w:rsidRPr="009F51F5">
        <w:rPr>
          <w:sz w:val="24"/>
          <w:szCs w:val="24"/>
        </w:rPr>
        <w:t>A</w:t>
      </w:r>
      <w:r w:rsidRPr="009F51F5">
        <w:rPr>
          <w:sz w:val="24"/>
          <w:szCs w:val="24"/>
        </w:rPr>
        <w:t xml:space="preserve">mplasamentele propuse pentru </w:t>
      </w:r>
      <w:r w:rsidR="00374AC8" w:rsidRPr="009F51F5">
        <w:rPr>
          <w:sz w:val="24"/>
          <w:szCs w:val="24"/>
        </w:rPr>
        <w:t>dezvoltarea centralelor electrice</w:t>
      </w:r>
      <w:r w:rsidRPr="009F51F5">
        <w:rPr>
          <w:sz w:val="24"/>
          <w:szCs w:val="24"/>
        </w:rPr>
        <w:t xml:space="preserve"> în conformitate cu cerințele pentru ofertă, în special în legătură cu </w:t>
      </w:r>
      <w:r w:rsidR="00986178" w:rsidRPr="009F51F5">
        <w:rPr>
          <w:sz w:val="24"/>
          <w:szCs w:val="24"/>
        </w:rPr>
        <w:t>c</w:t>
      </w:r>
      <w:r w:rsidRPr="009F51F5">
        <w:rPr>
          <w:sz w:val="24"/>
          <w:szCs w:val="24"/>
        </w:rPr>
        <w:t>riteriile de calificare.</w:t>
      </w:r>
    </w:p>
    <w:p w14:paraId="49F02336" w14:textId="77777777" w:rsidR="00A47448" w:rsidRPr="009F51F5" w:rsidRDefault="00A47448" w:rsidP="00767C7E">
      <w:pPr>
        <w:pStyle w:val="Heading2"/>
        <w:spacing w:after="0" w:line="240" w:lineRule="auto"/>
        <w:ind w:left="567" w:firstLine="0"/>
        <w:contextualSpacing/>
        <w:rPr>
          <w:sz w:val="24"/>
          <w:szCs w:val="24"/>
        </w:rPr>
      </w:pPr>
    </w:p>
    <w:p w14:paraId="2E84E34F" w14:textId="307FEEF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perioada în care nu există o piață pentru ziua următoare operațională, Investitorul declarat câștigător va semna un CAEE, care garantează cumpărarea, în condițiile specificate în Regulile pieței energiei electrice, de către cumpărător a </w:t>
      </w:r>
      <w:r w:rsidR="00B160D4" w:rsidRPr="009F51F5">
        <w:rPr>
          <w:sz w:val="24"/>
          <w:szCs w:val="24"/>
        </w:rPr>
        <w:t>P</w:t>
      </w:r>
      <w:r w:rsidRPr="009F51F5">
        <w:rPr>
          <w:sz w:val="24"/>
          <w:szCs w:val="24"/>
        </w:rPr>
        <w:t xml:space="preserve">roducției </w:t>
      </w:r>
      <w:r w:rsidR="00B160D4" w:rsidRPr="009F51F5">
        <w:rPr>
          <w:sz w:val="24"/>
          <w:szCs w:val="24"/>
        </w:rPr>
        <w:t>sprijinite</w:t>
      </w:r>
      <w:r w:rsidRPr="009F51F5">
        <w:rPr>
          <w:sz w:val="24"/>
          <w:szCs w:val="24"/>
        </w:rPr>
        <w:t xml:space="preserve"> la </w:t>
      </w:r>
      <w:r w:rsidR="00986178" w:rsidRPr="009F51F5">
        <w:rPr>
          <w:sz w:val="24"/>
          <w:szCs w:val="24"/>
        </w:rPr>
        <w:t>P</w:t>
      </w:r>
      <w:r w:rsidRPr="009F51F5">
        <w:rPr>
          <w:sz w:val="24"/>
          <w:szCs w:val="24"/>
        </w:rPr>
        <w:t xml:space="preserve">rețul energiei electrice, pentru o perioadă totală de 15 ani de la data punerii în funcțiune a </w:t>
      </w:r>
      <w:r w:rsidR="00B160D4" w:rsidRPr="009F51F5">
        <w:rPr>
          <w:sz w:val="24"/>
          <w:szCs w:val="24"/>
        </w:rPr>
        <w:t>C</w:t>
      </w:r>
      <w:r w:rsidRPr="009F51F5">
        <w:rPr>
          <w:sz w:val="24"/>
          <w:szCs w:val="24"/>
        </w:rPr>
        <w:t xml:space="preserve">entralei electrice. </w:t>
      </w:r>
    </w:p>
    <w:p w14:paraId="3B11127C" w14:textId="6DD5C028" w:rsidR="001F74C6" w:rsidRPr="009F51F5" w:rsidRDefault="0006681B" w:rsidP="00767C7E">
      <w:pPr>
        <w:pStyle w:val="Heading2"/>
        <w:spacing w:after="0" w:line="240" w:lineRule="auto"/>
        <w:ind w:left="567" w:firstLine="0"/>
        <w:contextualSpacing/>
        <w:rPr>
          <w:sz w:val="24"/>
          <w:szCs w:val="24"/>
        </w:rPr>
      </w:pPr>
      <w:r w:rsidRPr="009F51F5">
        <w:rPr>
          <w:sz w:val="24"/>
          <w:szCs w:val="24"/>
        </w:rPr>
        <w:t>Odată ce vor fi îndeplinite condițiile prevăzute la art. 38</w:t>
      </w:r>
      <w:r w:rsidRPr="009F51F5">
        <w:rPr>
          <w:sz w:val="24"/>
          <w:szCs w:val="24"/>
          <w:vertAlign w:val="superscript"/>
        </w:rPr>
        <w:t>1</w:t>
      </w:r>
      <w:r w:rsidRPr="009F51F5">
        <w:rPr>
          <w:sz w:val="24"/>
          <w:szCs w:val="24"/>
        </w:rPr>
        <w:t xml:space="preserve"> din Legea privind energia regenerabilă, CAEE va fi înlocuit cu </w:t>
      </w:r>
      <w:r w:rsidR="00B160D4" w:rsidRPr="009F51F5">
        <w:rPr>
          <w:sz w:val="24"/>
          <w:szCs w:val="24"/>
        </w:rPr>
        <w:t>C</w:t>
      </w:r>
      <w:r w:rsidRPr="009F51F5">
        <w:rPr>
          <w:sz w:val="24"/>
          <w:szCs w:val="24"/>
        </w:rPr>
        <w:t xml:space="preserve">ontractul pentru diferențe, care trebuie să garanteze plata unei prime variabile </w:t>
      </w:r>
      <w:r w:rsidR="0078695A" w:rsidRPr="009F51F5">
        <w:rPr>
          <w:sz w:val="24"/>
          <w:szCs w:val="24"/>
        </w:rPr>
        <w:t xml:space="preserve">în </w:t>
      </w:r>
      <w:r w:rsidR="00F3375E">
        <w:rPr>
          <w:sz w:val="24"/>
          <w:szCs w:val="24"/>
        </w:rPr>
        <w:t>funcție</w:t>
      </w:r>
      <w:r w:rsidR="00F3375E" w:rsidRPr="009F51F5">
        <w:rPr>
          <w:sz w:val="24"/>
          <w:szCs w:val="24"/>
        </w:rPr>
        <w:t xml:space="preserve"> </w:t>
      </w:r>
      <w:r w:rsidRPr="009F51F5">
        <w:rPr>
          <w:sz w:val="24"/>
          <w:szCs w:val="24"/>
        </w:rPr>
        <w:t xml:space="preserve">de prețul de referință al pieței pentru </w:t>
      </w:r>
      <w:r w:rsidR="00B160D4" w:rsidRPr="009F51F5">
        <w:rPr>
          <w:sz w:val="24"/>
          <w:szCs w:val="24"/>
        </w:rPr>
        <w:t>P</w:t>
      </w:r>
      <w:r w:rsidRPr="009F51F5">
        <w:rPr>
          <w:sz w:val="24"/>
          <w:szCs w:val="24"/>
        </w:rPr>
        <w:t xml:space="preserve">roducția sprijinită în legătură cu </w:t>
      </w:r>
      <w:r w:rsidR="00B160D4" w:rsidRPr="009F51F5">
        <w:rPr>
          <w:sz w:val="24"/>
          <w:szCs w:val="24"/>
        </w:rPr>
        <w:t>C</w:t>
      </w:r>
      <w:r w:rsidRPr="009F51F5">
        <w:rPr>
          <w:sz w:val="24"/>
          <w:szCs w:val="24"/>
        </w:rPr>
        <w:t>apacitatea sprijinită, în conformitate cu termenii și condițiile prestabilite</w:t>
      </w:r>
      <w:r w:rsidR="00B160D4" w:rsidRPr="009F51F5">
        <w:rPr>
          <w:sz w:val="24"/>
          <w:szCs w:val="24"/>
        </w:rPr>
        <w:t>.</w:t>
      </w:r>
      <w:r w:rsidRPr="009F51F5">
        <w:rPr>
          <w:sz w:val="24"/>
          <w:szCs w:val="24"/>
        </w:rPr>
        <w:t xml:space="preserve"> </w:t>
      </w:r>
    </w:p>
    <w:p w14:paraId="69EB3A3A" w14:textId="77777777" w:rsidR="005E6376" w:rsidRPr="009F51F5" w:rsidRDefault="005E6376" w:rsidP="00767C7E">
      <w:pPr>
        <w:pStyle w:val="Heading1"/>
        <w:widowControl w:val="0"/>
        <w:spacing w:before="0" w:after="0" w:line="240" w:lineRule="auto"/>
        <w:ind w:left="1004" w:firstLine="0"/>
        <w:contextualSpacing/>
        <w:rPr>
          <w:sz w:val="24"/>
          <w:szCs w:val="24"/>
        </w:rPr>
      </w:pPr>
      <w:bookmarkStart w:id="9" w:name="_4d34og8" w:colFirst="0" w:colLast="0"/>
      <w:bookmarkEnd w:id="9"/>
    </w:p>
    <w:p w14:paraId="77CD8D73" w14:textId="410EA560" w:rsidR="001F74C6" w:rsidRPr="009F51F5" w:rsidRDefault="0006681B" w:rsidP="00767C7E">
      <w:pPr>
        <w:pStyle w:val="Heading1"/>
        <w:widowControl w:val="0"/>
        <w:numPr>
          <w:ilvl w:val="0"/>
          <w:numId w:val="38"/>
        </w:numPr>
        <w:spacing w:before="0" w:after="0" w:line="240" w:lineRule="auto"/>
        <w:ind w:left="567" w:hanging="567"/>
        <w:contextualSpacing/>
        <w:rPr>
          <w:sz w:val="24"/>
          <w:szCs w:val="24"/>
        </w:rPr>
      </w:pPr>
      <w:r w:rsidRPr="009F51F5">
        <w:rPr>
          <w:sz w:val="24"/>
          <w:szCs w:val="24"/>
        </w:rPr>
        <w:t xml:space="preserve">Investitorul </w:t>
      </w:r>
    </w:p>
    <w:p w14:paraId="4965D6A2" w14:textId="77777777" w:rsidR="00880C09" w:rsidRPr="009F51F5" w:rsidRDefault="00880C09" w:rsidP="00767C7E">
      <w:pPr>
        <w:pStyle w:val="Heading2"/>
        <w:spacing w:after="0" w:line="240" w:lineRule="auto"/>
        <w:ind w:left="567" w:firstLine="0"/>
        <w:contextualSpacing/>
        <w:rPr>
          <w:sz w:val="24"/>
          <w:szCs w:val="24"/>
        </w:rPr>
      </w:pPr>
    </w:p>
    <w:p w14:paraId="23B87A14" w14:textId="3C39BC4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Un </w:t>
      </w:r>
      <w:r w:rsidR="00DE2FED" w:rsidRPr="009F51F5">
        <w:rPr>
          <w:sz w:val="24"/>
          <w:szCs w:val="24"/>
        </w:rPr>
        <w:t>I</w:t>
      </w:r>
      <w:r w:rsidRPr="009F51F5">
        <w:rPr>
          <w:sz w:val="24"/>
          <w:szCs w:val="24"/>
        </w:rPr>
        <w:t xml:space="preserve">nvestitor poate participa la </w:t>
      </w:r>
      <w:r w:rsidR="00DE2FED" w:rsidRPr="009F51F5">
        <w:rPr>
          <w:sz w:val="24"/>
          <w:szCs w:val="24"/>
        </w:rPr>
        <w:t xml:space="preserve">procedura de </w:t>
      </w:r>
      <w:r w:rsidRPr="009F51F5">
        <w:rPr>
          <w:sz w:val="24"/>
          <w:szCs w:val="24"/>
        </w:rPr>
        <w:t xml:space="preserve">licitație individual sau </w:t>
      </w:r>
      <w:r w:rsidR="00DE2FED" w:rsidRPr="009F51F5">
        <w:rPr>
          <w:sz w:val="24"/>
          <w:szCs w:val="24"/>
        </w:rPr>
        <w:t>în cadrul Consorțiului</w:t>
      </w:r>
      <w:r w:rsidRPr="009F51F5">
        <w:rPr>
          <w:sz w:val="24"/>
          <w:szCs w:val="24"/>
        </w:rPr>
        <w:t xml:space="preserve">, conform </w:t>
      </w:r>
      <w:r w:rsidR="00BF1BA4" w:rsidRPr="009F51F5">
        <w:rPr>
          <w:sz w:val="24"/>
          <w:szCs w:val="24"/>
        </w:rPr>
        <w:t>S</w:t>
      </w:r>
      <w:r w:rsidRPr="009F51F5">
        <w:rPr>
          <w:sz w:val="24"/>
          <w:szCs w:val="24"/>
        </w:rPr>
        <w:t>ecțiun</w:t>
      </w:r>
      <w:r w:rsidR="00BF1BA4" w:rsidRPr="009F51F5">
        <w:rPr>
          <w:sz w:val="24"/>
          <w:szCs w:val="24"/>
        </w:rPr>
        <w:t>ii</w:t>
      </w:r>
      <w:r w:rsidR="00A57413" w:rsidRPr="009F51F5">
        <w:rPr>
          <w:sz w:val="24"/>
          <w:szCs w:val="24"/>
        </w:rPr>
        <w:t xml:space="preserve"> </w:t>
      </w:r>
      <w:r w:rsidRPr="009F51F5">
        <w:rPr>
          <w:sz w:val="24"/>
          <w:szCs w:val="24"/>
        </w:rPr>
        <w:t>2</w:t>
      </w:r>
      <w:r w:rsidR="00211E54" w:rsidRPr="009F51F5">
        <w:rPr>
          <w:sz w:val="24"/>
          <w:szCs w:val="24"/>
        </w:rPr>
        <w:t>6</w:t>
      </w:r>
      <w:r w:rsidR="00BF1BA4" w:rsidRPr="009F51F5">
        <w:rPr>
          <w:sz w:val="24"/>
          <w:szCs w:val="24"/>
        </w:rPr>
        <w:t xml:space="preserve"> </w:t>
      </w:r>
      <w:r w:rsidR="00376E6A">
        <w:rPr>
          <w:sz w:val="24"/>
          <w:szCs w:val="24"/>
        </w:rPr>
        <w:t>din</w:t>
      </w:r>
      <w:r w:rsidR="00376E6A" w:rsidRPr="009F51F5">
        <w:rPr>
          <w:sz w:val="24"/>
          <w:szCs w:val="24"/>
        </w:rPr>
        <w:t xml:space="preserve"> </w:t>
      </w:r>
      <w:r w:rsidR="00BF1BA4" w:rsidRPr="009F51F5">
        <w:rPr>
          <w:sz w:val="24"/>
          <w:szCs w:val="24"/>
        </w:rPr>
        <w:t>prezenta Documentație de licitație.</w:t>
      </w:r>
    </w:p>
    <w:p w14:paraId="2F07FD5C" w14:textId="77777777" w:rsidR="00880C09" w:rsidRPr="009F51F5" w:rsidRDefault="00880C09" w:rsidP="00767C7E">
      <w:pPr>
        <w:pStyle w:val="Heading2"/>
        <w:spacing w:after="0" w:line="240" w:lineRule="auto"/>
        <w:ind w:left="567" w:firstLine="0"/>
        <w:contextualSpacing/>
        <w:rPr>
          <w:sz w:val="24"/>
          <w:szCs w:val="24"/>
        </w:rPr>
      </w:pPr>
    </w:p>
    <w:p w14:paraId="77300A22" w14:textId="0DF8286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Orice </w:t>
      </w:r>
      <w:r w:rsidR="00A57413" w:rsidRPr="009F51F5">
        <w:rPr>
          <w:sz w:val="24"/>
          <w:szCs w:val="24"/>
        </w:rPr>
        <w:t>I</w:t>
      </w:r>
      <w:r w:rsidRPr="009F51F5">
        <w:rPr>
          <w:sz w:val="24"/>
          <w:szCs w:val="24"/>
        </w:rPr>
        <w:t xml:space="preserve">nvestitor interesat să participe la prezenta procedură de licitație trebuie să demonstreze respectarea </w:t>
      </w:r>
      <w:r w:rsidR="001B1098">
        <w:rPr>
          <w:sz w:val="24"/>
          <w:szCs w:val="24"/>
        </w:rPr>
        <w:t>C</w:t>
      </w:r>
      <w:r w:rsidRPr="009F51F5">
        <w:rPr>
          <w:sz w:val="24"/>
          <w:szCs w:val="24"/>
        </w:rPr>
        <w:t xml:space="preserve">riteriilor de admisibilitate detaliate in </w:t>
      </w:r>
      <w:r w:rsidR="00DE2FED" w:rsidRPr="009F51F5">
        <w:rPr>
          <w:sz w:val="24"/>
          <w:szCs w:val="24"/>
        </w:rPr>
        <w:t>S</w:t>
      </w:r>
      <w:r w:rsidRPr="009F51F5">
        <w:rPr>
          <w:sz w:val="24"/>
          <w:szCs w:val="24"/>
        </w:rPr>
        <w:t>ecțiunea 3</w:t>
      </w:r>
      <w:r w:rsidR="00211E54" w:rsidRPr="009F51F5">
        <w:rPr>
          <w:sz w:val="24"/>
          <w:szCs w:val="24"/>
        </w:rPr>
        <w:t>5 din prezenta Documentație de licitație</w:t>
      </w:r>
      <w:r w:rsidRPr="009F51F5">
        <w:rPr>
          <w:sz w:val="24"/>
          <w:szCs w:val="24"/>
        </w:rPr>
        <w:t>.</w:t>
      </w:r>
    </w:p>
    <w:p w14:paraId="1AE61BF5" w14:textId="77777777" w:rsidR="00880C09" w:rsidRPr="009F51F5" w:rsidRDefault="00880C09" w:rsidP="00767C7E">
      <w:pPr>
        <w:pStyle w:val="Heading2"/>
        <w:spacing w:after="0" w:line="240" w:lineRule="auto"/>
        <w:ind w:left="567" w:firstLine="0"/>
        <w:contextualSpacing/>
        <w:rPr>
          <w:sz w:val="24"/>
          <w:szCs w:val="24"/>
        </w:rPr>
      </w:pPr>
    </w:p>
    <w:p w14:paraId="11D5B169" w14:textId="5B3405E5" w:rsidR="00DE2FED" w:rsidRPr="009F51F5" w:rsidRDefault="00DE2FED"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evitarea oricărui dubiu, un Investitor poate </w:t>
      </w:r>
      <w:r w:rsidR="00211E54" w:rsidRPr="009F51F5">
        <w:rPr>
          <w:sz w:val="24"/>
          <w:szCs w:val="24"/>
        </w:rPr>
        <w:t xml:space="preserve">depune </w:t>
      </w:r>
      <w:r w:rsidRPr="009F51F5">
        <w:rPr>
          <w:sz w:val="24"/>
          <w:szCs w:val="24"/>
        </w:rPr>
        <w:t xml:space="preserve">mai multe </w:t>
      </w:r>
      <w:r w:rsidR="00E834C5" w:rsidRPr="009F51F5">
        <w:rPr>
          <w:sz w:val="24"/>
          <w:szCs w:val="24"/>
        </w:rPr>
        <w:t>O</w:t>
      </w:r>
      <w:r w:rsidRPr="009F51F5">
        <w:rPr>
          <w:sz w:val="24"/>
          <w:szCs w:val="24"/>
        </w:rPr>
        <w:t>ferte pentru Proiecte diferite, în următoarele condiții:</w:t>
      </w:r>
    </w:p>
    <w:p w14:paraId="4E03D532" w14:textId="14FB525D" w:rsidR="00DE2FED" w:rsidRPr="009F51F5" w:rsidRDefault="00DE2FED" w:rsidP="00CC173D">
      <w:pPr>
        <w:pStyle w:val="Heading2"/>
        <w:numPr>
          <w:ilvl w:val="0"/>
          <w:numId w:val="46"/>
        </w:numPr>
        <w:spacing w:after="0" w:line="240" w:lineRule="auto"/>
        <w:contextualSpacing/>
        <w:rPr>
          <w:sz w:val="24"/>
          <w:szCs w:val="24"/>
        </w:rPr>
      </w:pPr>
      <w:r w:rsidRPr="009F51F5">
        <w:rPr>
          <w:sz w:val="24"/>
          <w:szCs w:val="24"/>
        </w:rPr>
        <w:t xml:space="preserve">fiecare </w:t>
      </w:r>
      <w:r w:rsidR="00E834C5" w:rsidRPr="009F51F5">
        <w:rPr>
          <w:sz w:val="24"/>
          <w:szCs w:val="24"/>
        </w:rPr>
        <w:t>O</w:t>
      </w:r>
      <w:r w:rsidRPr="009F51F5">
        <w:rPr>
          <w:sz w:val="24"/>
          <w:szCs w:val="24"/>
        </w:rPr>
        <w:t xml:space="preserve">fertă să fie însoțită de o Garanție pentru </w:t>
      </w:r>
      <w:r w:rsidR="00E834C5" w:rsidRPr="009F51F5">
        <w:rPr>
          <w:sz w:val="24"/>
          <w:szCs w:val="24"/>
        </w:rPr>
        <w:t>O</w:t>
      </w:r>
      <w:r w:rsidRPr="009F51F5">
        <w:rPr>
          <w:sz w:val="24"/>
          <w:szCs w:val="24"/>
        </w:rPr>
        <w:t>fertă separată</w:t>
      </w:r>
      <w:r w:rsidR="00F5217F">
        <w:rPr>
          <w:sz w:val="24"/>
          <w:szCs w:val="24"/>
        </w:rPr>
        <w:t>; și</w:t>
      </w:r>
    </w:p>
    <w:p w14:paraId="0416C705" w14:textId="0893876A" w:rsidR="00DE2FED" w:rsidRPr="009F51F5" w:rsidRDefault="00DE2FED" w:rsidP="00CC173D">
      <w:pPr>
        <w:pStyle w:val="Heading2"/>
        <w:numPr>
          <w:ilvl w:val="0"/>
          <w:numId w:val="46"/>
        </w:numPr>
        <w:spacing w:after="0" w:line="240" w:lineRule="auto"/>
        <w:contextualSpacing/>
        <w:rPr>
          <w:sz w:val="24"/>
          <w:szCs w:val="24"/>
        </w:rPr>
      </w:pPr>
      <w:r w:rsidRPr="009F51F5">
        <w:rPr>
          <w:sz w:val="24"/>
          <w:szCs w:val="24"/>
        </w:rPr>
        <w:t>fiecare Proiect să aibă o capacitate instalată</w:t>
      </w:r>
      <w:r w:rsidR="001F6C23">
        <w:rPr>
          <w:sz w:val="24"/>
          <w:szCs w:val="24"/>
        </w:rPr>
        <w:t xml:space="preserve"> individuală</w:t>
      </w:r>
      <w:r w:rsidRPr="009F51F5">
        <w:rPr>
          <w:sz w:val="24"/>
          <w:szCs w:val="24"/>
        </w:rPr>
        <w:t xml:space="preserve">/cumulată mai mare de 4 MW și capacitatea totală pentru care se solicită măsura de sprijin în cadrul procedurii de licitație să nu depășească 105 MW cumulat pentru respectivul Investitor. </w:t>
      </w:r>
    </w:p>
    <w:p w14:paraId="20DD7FA0" w14:textId="77777777" w:rsidR="00DD3D9F" w:rsidRPr="009F51F5" w:rsidRDefault="00DD3D9F" w:rsidP="00767C7E">
      <w:pPr>
        <w:pStyle w:val="Heading2"/>
        <w:spacing w:after="0" w:line="240" w:lineRule="auto"/>
        <w:ind w:left="567" w:firstLine="0"/>
        <w:contextualSpacing/>
        <w:rPr>
          <w:sz w:val="24"/>
          <w:szCs w:val="24"/>
        </w:rPr>
      </w:pPr>
    </w:p>
    <w:p w14:paraId="6C6FE536" w14:textId="3BB682C3" w:rsidR="00DE2FED" w:rsidRPr="009F51F5" w:rsidRDefault="00DE2FED" w:rsidP="00767C7E">
      <w:pPr>
        <w:pStyle w:val="Heading2"/>
        <w:numPr>
          <w:ilvl w:val="2"/>
          <w:numId w:val="40"/>
        </w:numPr>
        <w:spacing w:after="0" w:line="240" w:lineRule="auto"/>
        <w:ind w:left="567" w:hanging="567"/>
        <w:contextualSpacing/>
        <w:rPr>
          <w:sz w:val="24"/>
          <w:szCs w:val="24"/>
        </w:rPr>
      </w:pPr>
      <w:r w:rsidRPr="009F51F5">
        <w:rPr>
          <w:sz w:val="24"/>
          <w:szCs w:val="24"/>
        </w:rPr>
        <w:t xml:space="preserve">Pentru fiecare Proiect, Investitorul declarat câștigător va încheia un CAEE separat cu Partea contractantă. În cazul unui Investitor cu două sau mai multe </w:t>
      </w:r>
      <w:r w:rsidR="00045111">
        <w:rPr>
          <w:sz w:val="24"/>
          <w:szCs w:val="24"/>
        </w:rPr>
        <w:t>O</w:t>
      </w:r>
      <w:r w:rsidRPr="009F51F5">
        <w:rPr>
          <w:sz w:val="24"/>
          <w:szCs w:val="24"/>
        </w:rPr>
        <w:t xml:space="preserve">ferte, Comisia de licitații va considera drept </w:t>
      </w:r>
      <w:r w:rsidR="00045111">
        <w:rPr>
          <w:sz w:val="24"/>
          <w:szCs w:val="24"/>
        </w:rPr>
        <w:t>O</w:t>
      </w:r>
      <w:r w:rsidRPr="009F51F5">
        <w:rPr>
          <w:sz w:val="24"/>
          <w:szCs w:val="24"/>
        </w:rPr>
        <w:t>fertă/</w:t>
      </w:r>
      <w:r w:rsidR="00045111">
        <w:rPr>
          <w:sz w:val="24"/>
          <w:szCs w:val="24"/>
        </w:rPr>
        <w:t>O</w:t>
      </w:r>
      <w:r w:rsidRPr="009F51F5">
        <w:rPr>
          <w:sz w:val="24"/>
          <w:szCs w:val="24"/>
        </w:rPr>
        <w:t xml:space="preserve">ferte câștigătoare, </w:t>
      </w:r>
      <w:r w:rsidR="00BE537E">
        <w:rPr>
          <w:sz w:val="24"/>
          <w:szCs w:val="24"/>
        </w:rPr>
        <w:t>O</w:t>
      </w:r>
      <w:r w:rsidRPr="009F51F5">
        <w:rPr>
          <w:sz w:val="24"/>
          <w:szCs w:val="24"/>
        </w:rPr>
        <w:t>ferta/</w:t>
      </w:r>
      <w:r w:rsidR="00BE537E">
        <w:rPr>
          <w:sz w:val="24"/>
          <w:szCs w:val="24"/>
        </w:rPr>
        <w:t>O</w:t>
      </w:r>
      <w:r w:rsidRPr="009F51F5">
        <w:rPr>
          <w:sz w:val="24"/>
          <w:szCs w:val="24"/>
        </w:rPr>
        <w:t xml:space="preserve">fertele cu cel mai mic preț față de Prețul plafon cu respectarea  condiției ca capacitatea sprijinită cumulată a acestor </w:t>
      </w:r>
      <w:r w:rsidR="00082DA6">
        <w:rPr>
          <w:sz w:val="24"/>
          <w:szCs w:val="24"/>
        </w:rPr>
        <w:t>P</w:t>
      </w:r>
      <w:r w:rsidRPr="009F51F5">
        <w:rPr>
          <w:sz w:val="24"/>
          <w:szCs w:val="24"/>
        </w:rPr>
        <w:t>roiecte să nu depășe</w:t>
      </w:r>
      <w:r w:rsidR="00082DA6">
        <w:rPr>
          <w:sz w:val="24"/>
          <w:szCs w:val="24"/>
        </w:rPr>
        <w:t>ască</w:t>
      </w:r>
      <w:r w:rsidRPr="009F51F5">
        <w:rPr>
          <w:sz w:val="24"/>
          <w:szCs w:val="24"/>
        </w:rPr>
        <w:t xml:space="preserve"> 105 MW. Investitorul care depune </w:t>
      </w:r>
      <w:r w:rsidR="008C507B">
        <w:rPr>
          <w:sz w:val="24"/>
          <w:szCs w:val="24"/>
        </w:rPr>
        <w:t>O</w:t>
      </w:r>
      <w:r w:rsidRPr="009F51F5">
        <w:rPr>
          <w:sz w:val="24"/>
          <w:szCs w:val="24"/>
        </w:rPr>
        <w:t xml:space="preserve">fertă pentru mai multe Proiecte are obligația de a lua toate măsurile necesare evitării conflictului de interese în conformitate cu Secțiunea </w:t>
      </w:r>
      <w:r w:rsidR="00DD01B2" w:rsidRPr="009F51F5">
        <w:rPr>
          <w:sz w:val="24"/>
          <w:szCs w:val="24"/>
        </w:rPr>
        <w:t>7</w:t>
      </w:r>
      <w:r w:rsidRPr="009F51F5">
        <w:rPr>
          <w:sz w:val="24"/>
          <w:szCs w:val="24"/>
        </w:rPr>
        <w:t xml:space="preserve"> și a riscului de fraudă și practici corupte în conformitate cu Secțiunea 1</w:t>
      </w:r>
      <w:r w:rsidR="00DD01B2" w:rsidRPr="009F51F5">
        <w:rPr>
          <w:sz w:val="24"/>
          <w:szCs w:val="24"/>
        </w:rPr>
        <w:t>2</w:t>
      </w:r>
      <w:r w:rsidR="00C942CB" w:rsidRPr="009F51F5">
        <w:rPr>
          <w:sz w:val="24"/>
          <w:szCs w:val="24"/>
        </w:rPr>
        <w:t xml:space="preserve"> din prezenta Documentație de licitație</w:t>
      </w:r>
      <w:r w:rsidRPr="009F51F5">
        <w:rPr>
          <w:sz w:val="24"/>
          <w:szCs w:val="24"/>
        </w:rPr>
        <w:t>.</w:t>
      </w:r>
    </w:p>
    <w:p w14:paraId="1E67DAD2" w14:textId="77777777" w:rsidR="00256523" w:rsidRPr="009F51F5" w:rsidRDefault="00256523" w:rsidP="00767C7E">
      <w:pPr>
        <w:spacing w:after="0"/>
        <w:contextualSpacing/>
        <w:rPr>
          <w:sz w:val="24"/>
          <w:szCs w:val="24"/>
        </w:rPr>
      </w:pPr>
    </w:p>
    <w:p w14:paraId="1BB9368A" w14:textId="7CDF98E8" w:rsidR="00DE2FED" w:rsidRPr="009F51F5" w:rsidRDefault="00DE2FED" w:rsidP="00767C7E">
      <w:pPr>
        <w:pStyle w:val="Heading2"/>
        <w:numPr>
          <w:ilvl w:val="1"/>
          <w:numId w:val="38"/>
        </w:numPr>
        <w:spacing w:after="0" w:line="240" w:lineRule="auto"/>
        <w:ind w:left="567" w:hanging="567"/>
        <w:contextualSpacing/>
        <w:rPr>
          <w:sz w:val="24"/>
          <w:szCs w:val="24"/>
        </w:rPr>
      </w:pPr>
      <w:r w:rsidRPr="009F51F5">
        <w:rPr>
          <w:sz w:val="24"/>
          <w:szCs w:val="24"/>
        </w:rPr>
        <w:lastRenderedPageBreak/>
        <w:t xml:space="preserve">În cazul în care un Investitor care a depus două sau mai multe </w:t>
      </w:r>
      <w:r w:rsidR="00D2322A">
        <w:rPr>
          <w:sz w:val="24"/>
          <w:szCs w:val="24"/>
        </w:rPr>
        <w:t>O</w:t>
      </w:r>
      <w:r w:rsidRPr="009F51F5">
        <w:rPr>
          <w:sz w:val="24"/>
          <w:szCs w:val="24"/>
        </w:rPr>
        <w:t xml:space="preserve">ferte, a retras una dintre </w:t>
      </w:r>
      <w:r w:rsidR="00D2322A">
        <w:rPr>
          <w:sz w:val="24"/>
          <w:szCs w:val="24"/>
        </w:rPr>
        <w:t>O</w:t>
      </w:r>
      <w:r w:rsidRPr="009F51F5">
        <w:rPr>
          <w:sz w:val="24"/>
          <w:szCs w:val="24"/>
        </w:rPr>
        <w:t xml:space="preserve">ferte după Termenul limită pentru depunerea ofertelor, acesta </w:t>
      </w:r>
      <w:r w:rsidR="00880C09" w:rsidRPr="009F51F5">
        <w:rPr>
          <w:sz w:val="24"/>
          <w:szCs w:val="24"/>
        </w:rPr>
        <w:t>v</w:t>
      </w:r>
      <w:r w:rsidR="00667C77">
        <w:rPr>
          <w:sz w:val="24"/>
          <w:szCs w:val="24"/>
        </w:rPr>
        <w:t>a</w:t>
      </w:r>
      <w:r w:rsidR="00880C09" w:rsidRPr="009F51F5">
        <w:rPr>
          <w:sz w:val="24"/>
          <w:szCs w:val="24"/>
        </w:rPr>
        <w:t xml:space="preserve"> fi sancționa</w:t>
      </w:r>
      <w:r w:rsidR="00667C77">
        <w:rPr>
          <w:sz w:val="24"/>
          <w:szCs w:val="24"/>
        </w:rPr>
        <w:t>t</w:t>
      </w:r>
      <w:r w:rsidR="00880C09" w:rsidRPr="009F51F5">
        <w:rPr>
          <w:sz w:val="24"/>
          <w:szCs w:val="24"/>
        </w:rPr>
        <w:t>,</w:t>
      </w:r>
      <w:r w:rsidR="002F737A" w:rsidRPr="009F51F5">
        <w:rPr>
          <w:sz w:val="24"/>
          <w:szCs w:val="24"/>
        </w:rPr>
        <w:t xml:space="preserve"> după cum este stabilit în Secțiunea </w:t>
      </w:r>
      <w:r w:rsidR="0081534C" w:rsidRPr="009F51F5">
        <w:rPr>
          <w:sz w:val="24"/>
          <w:szCs w:val="24"/>
        </w:rPr>
        <w:t>3</w:t>
      </w:r>
      <w:r w:rsidR="0081534C">
        <w:rPr>
          <w:sz w:val="24"/>
          <w:szCs w:val="24"/>
        </w:rPr>
        <w:t>2</w:t>
      </w:r>
      <w:r w:rsidR="0081534C" w:rsidRPr="009F51F5">
        <w:rPr>
          <w:sz w:val="24"/>
          <w:szCs w:val="24"/>
        </w:rPr>
        <w:t xml:space="preserve"> </w:t>
      </w:r>
      <w:r w:rsidR="0075358D">
        <w:rPr>
          <w:sz w:val="24"/>
          <w:szCs w:val="24"/>
        </w:rPr>
        <w:t>d</w:t>
      </w:r>
      <w:r w:rsidR="00C942CB" w:rsidRPr="009F51F5">
        <w:rPr>
          <w:sz w:val="24"/>
          <w:szCs w:val="24"/>
        </w:rPr>
        <w:t>in prezenta Documentație de licitație.</w:t>
      </w:r>
    </w:p>
    <w:p w14:paraId="7FDBA645" w14:textId="77777777" w:rsidR="00DE2FED" w:rsidRPr="009F51F5" w:rsidRDefault="00DE2FED" w:rsidP="00767C7E">
      <w:pPr>
        <w:spacing w:after="0"/>
        <w:contextualSpacing/>
        <w:rPr>
          <w:sz w:val="24"/>
          <w:szCs w:val="24"/>
        </w:rPr>
      </w:pPr>
    </w:p>
    <w:p w14:paraId="0901B563"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Conflictul de interese</w:t>
      </w:r>
    </w:p>
    <w:p w14:paraId="34BE0E9F" w14:textId="77777777" w:rsidR="00C05AB3" w:rsidRPr="009F51F5" w:rsidRDefault="00C05AB3" w:rsidP="00767C7E">
      <w:pPr>
        <w:spacing w:after="0"/>
        <w:contextualSpacing/>
        <w:rPr>
          <w:sz w:val="24"/>
          <w:szCs w:val="24"/>
        </w:rPr>
      </w:pPr>
    </w:p>
    <w:p w14:paraId="7586227F" w14:textId="77777777" w:rsidR="00175F12" w:rsidRPr="00C97EC8" w:rsidRDefault="00175F12" w:rsidP="00767C7E">
      <w:pPr>
        <w:pStyle w:val="Heading2"/>
        <w:numPr>
          <w:ilvl w:val="1"/>
          <w:numId w:val="38"/>
        </w:numPr>
        <w:spacing w:after="0" w:line="240" w:lineRule="auto"/>
        <w:ind w:left="567" w:hanging="567"/>
        <w:contextualSpacing/>
        <w:rPr>
          <w:sz w:val="24"/>
          <w:szCs w:val="24"/>
        </w:rPr>
      </w:pPr>
      <w:r w:rsidRPr="00C97EC8">
        <w:rPr>
          <w:sz w:val="24"/>
          <w:szCs w:val="24"/>
        </w:rPr>
        <w:t>Se consider</w:t>
      </w:r>
      <w:r>
        <w:rPr>
          <w:sz w:val="24"/>
          <w:szCs w:val="24"/>
        </w:rPr>
        <w:t>ă</w:t>
      </w:r>
      <w:r w:rsidRPr="00C97EC8">
        <w:rPr>
          <w:sz w:val="24"/>
          <w:szCs w:val="24"/>
        </w:rPr>
        <w:t xml:space="preserve"> că un Investitor se află în conflict de interese în una din următoarele situații:</w:t>
      </w:r>
    </w:p>
    <w:p w14:paraId="35E66736" w14:textId="61AE58AD" w:rsidR="00175F12" w:rsidRPr="00C97EC8" w:rsidRDefault="00175F12" w:rsidP="00767C7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are o relație care presupune un interes financiar, economic sau un alt interes personal cu membrii Comisiei de licitați</w:t>
      </w:r>
      <w:r w:rsidR="00CD6347">
        <w:rPr>
          <w:color w:val="000000"/>
          <w:sz w:val="24"/>
          <w:szCs w:val="24"/>
        </w:rPr>
        <w:t>i</w:t>
      </w:r>
      <w:r w:rsidRPr="00C97EC8">
        <w:rPr>
          <w:color w:val="000000"/>
          <w:sz w:val="24"/>
          <w:szCs w:val="24"/>
        </w:rPr>
        <w:t>, direct sau indirect prin intermediul unor terțe părți comune, care îl poate pune în poziția de a influența deciziile Comisiei de licitații cu privire la această procedură de licitație</w:t>
      </w:r>
      <w:bookmarkStart w:id="10" w:name="_2s8eyo1" w:colFirst="0" w:colLast="0"/>
      <w:bookmarkEnd w:id="10"/>
      <w:r w:rsidRPr="00C97EC8">
        <w:rPr>
          <w:color w:val="000000"/>
          <w:sz w:val="24"/>
          <w:szCs w:val="24"/>
        </w:rPr>
        <w:t>, inclusiv membrul Comisiei de licitație (i) este soț/ soție, rudă, afin, până la gradul al treilea inclusiv, în ultimii trei ani a activat în baza contractului individual de muncă sau a altui înscris care demonstrează relațiile de muncă cu unul dintre Investitori sau a făcut parte din consiliul de administrație sau orice alt organ de conducere, sau a acționat în calitate de Reprezentant a</w:t>
      </w:r>
      <w:r w:rsidR="00D55DFE">
        <w:rPr>
          <w:color w:val="000000"/>
          <w:sz w:val="24"/>
          <w:szCs w:val="24"/>
        </w:rPr>
        <w:t>l</w:t>
      </w:r>
      <w:r w:rsidRPr="00C97EC8">
        <w:rPr>
          <w:color w:val="000000"/>
          <w:sz w:val="24"/>
          <w:szCs w:val="24"/>
        </w:rPr>
        <w:t xml:space="preserve"> Inve</w:t>
      </w:r>
      <w:r w:rsidR="00D55DFE">
        <w:rPr>
          <w:color w:val="000000"/>
          <w:sz w:val="24"/>
          <w:szCs w:val="24"/>
        </w:rPr>
        <w:t>s</w:t>
      </w:r>
      <w:r w:rsidRPr="00C97EC8">
        <w:rPr>
          <w:color w:val="000000"/>
          <w:sz w:val="24"/>
          <w:szCs w:val="24"/>
        </w:rPr>
        <w:t>t</w:t>
      </w:r>
      <w:r w:rsidR="00D55DFE">
        <w:rPr>
          <w:color w:val="000000"/>
          <w:sz w:val="24"/>
          <w:szCs w:val="24"/>
        </w:rPr>
        <w:t>it</w:t>
      </w:r>
      <w:r w:rsidRPr="00C97EC8">
        <w:rPr>
          <w:color w:val="000000"/>
          <w:sz w:val="24"/>
          <w:szCs w:val="24"/>
        </w:rPr>
        <w:t xml:space="preserve">orului, (ii) deține acțiuni sau cote părți în capitalul social al Investitorului, care ar permite influențarea deciziilor Investitorului; </w:t>
      </w:r>
    </w:p>
    <w:p w14:paraId="63124CDF" w14:textId="77777777" w:rsidR="00175F12" w:rsidRPr="00C97EC8" w:rsidRDefault="00175F12" w:rsidP="00767C7E">
      <w:pPr>
        <w:pBdr>
          <w:top w:val="nil"/>
          <w:left w:val="nil"/>
          <w:bottom w:val="nil"/>
          <w:right w:val="nil"/>
          <w:between w:val="nil"/>
        </w:pBdr>
        <w:spacing w:after="0"/>
        <w:ind w:left="1134" w:hanging="567"/>
        <w:contextualSpacing/>
        <w:jc w:val="both"/>
        <w:rPr>
          <w:color w:val="000000"/>
          <w:sz w:val="24"/>
          <w:szCs w:val="24"/>
        </w:rPr>
      </w:pPr>
    </w:p>
    <w:p w14:paraId="501BE113" w14:textId="788CD0AB" w:rsidR="00175F12" w:rsidRPr="00C97EC8" w:rsidRDefault="00175F12" w:rsidP="00767C7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controlează, direct sau indirect, este controlat de sau se află sub control comun cu un alt Investitor (se are în vedere că are același </w:t>
      </w:r>
      <w:r w:rsidR="006E6A26">
        <w:rPr>
          <w:color w:val="000000"/>
          <w:sz w:val="24"/>
          <w:szCs w:val="24"/>
        </w:rPr>
        <w:t>B</w:t>
      </w:r>
      <w:r w:rsidRPr="00C97EC8">
        <w:rPr>
          <w:color w:val="000000"/>
          <w:sz w:val="24"/>
          <w:szCs w:val="24"/>
        </w:rPr>
        <w:t>eneficiar real, aceleași persoane desemnate în calitate de Reprezentanți ai Investitorului);</w:t>
      </w:r>
    </w:p>
    <w:p w14:paraId="58967C7A" w14:textId="77777777" w:rsidR="00175F12" w:rsidRPr="00C97EC8" w:rsidRDefault="00175F12" w:rsidP="00767C7E">
      <w:pPr>
        <w:pBdr>
          <w:top w:val="nil"/>
          <w:left w:val="nil"/>
          <w:bottom w:val="nil"/>
          <w:right w:val="nil"/>
          <w:between w:val="nil"/>
        </w:pBdr>
        <w:spacing w:after="0"/>
        <w:ind w:left="1134" w:hanging="567"/>
        <w:contextualSpacing/>
        <w:jc w:val="both"/>
        <w:rPr>
          <w:color w:val="000000"/>
          <w:sz w:val="24"/>
          <w:szCs w:val="24"/>
        </w:rPr>
      </w:pPr>
    </w:p>
    <w:p w14:paraId="203247B6" w14:textId="4D2E1892" w:rsidR="00175F12" w:rsidRPr="00C97EC8" w:rsidRDefault="00175F12" w:rsidP="00767C7E">
      <w:pPr>
        <w:numPr>
          <w:ilvl w:val="2"/>
          <w:numId w:val="38"/>
        </w:numPr>
        <w:pBdr>
          <w:top w:val="nil"/>
          <w:left w:val="nil"/>
          <w:bottom w:val="nil"/>
          <w:right w:val="nil"/>
          <w:between w:val="nil"/>
        </w:pBdr>
        <w:spacing w:after="0"/>
        <w:ind w:left="1134" w:hanging="567"/>
        <w:contextualSpacing/>
        <w:jc w:val="both"/>
        <w:rPr>
          <w:color w:val="000000"/>
          <w:sz w:val="24"/>
          <w:szCs w:val="24"/>
        </w:rPr>
      </w:pPr>
      <w:r w:rsidRPr="00C97EC8">
        <w:rPr>
          <w:color w:val="000000"/>
          <w:sz w:val="24"/>
          <w:szCs w:val="24"/>
        </w:rPr>
        <w:t xml:space="preserve">se află într-un raport juridic sau financiar de orice natură cu un alt Investitor, care îl poate pune în situația de a influența </w:t>
      </w:r>
      <w:r w:rsidR="006E6A26">
        <w:rPr>
          <w:color w:val="000000"/>
          <w:sz w:val="24"/>
          <w:szCs w:val="24"/>
        </w:rPr>
        <w:t>O</w:t>
      </w:r>
      <w:r w:rsidRPr="00C97EC8">
        <w:rPr>
          <w:color w:val="000000"/>
          <w:sz w:val="24"/>
          <w:szCs w:val="24"/>
        </w:rPr>
        <w:t>ferta acestuia;</w:t>
      </w:r>
    </w:p>
    <w:p w14:paraId="43F5E077" w14:textId="77777777" w:rsidR="00175F12" w:rsidRPr="00C97EC8" w:rsidRDefault="00175F12" w:rsidP="00767C7E">
      <w:pPr>
        <w:pBdr>
          <w:top w:val="nil"/>
          <w:left w:val="nil"/>
          <w:bottom w:val="nil"/>
          <w:right w:val="nil"/>
          <w:between w:val="nil"/>
        </w:pBdr>
        <w:spacing w:after="0"/>
        <w:contextualSpacing/>
        <w:jc w:val="both"/>
        <w:rPr>
          <w:color w:val="000000"/>
          <w:sz w:val="24"/>
          <w:szCs w:val="24"/>
        </w:rPr>
      </w:pPr>
    </w:p>
    <w:p w14:paraId="4AB11CC8" w14:textId="7C717AF8" w:rsidR="00175F12" w:rsidRPr="00C97EC8" w:rsidRDefault="00175F12" w:rsidP="00767C7E">
      <w:pPr>
        <w:pStyle w:val="Heading2"/>
        <w:numPr>
          <w:ilvl w:val="1"/>
          <w:numId w:val="38"/>
        </w:numPr>
        <w:spacing w:after="0" w:line="240" w:lineRule="auto"/>
        <w:ind w:left="567" w:hanging="567"/>
        <w:contextualSpacing/>
        <w:rPr>
          <w:sz w:val="24"/>
          <w:szCs w:val="24"/>
        </w:rPr>
      </w:pPr>
      <w:r w:rsidRPr="00C97EC8">
        <w:rPr>
          <w:sz w:val="24"/>
          <w:szCs w:val="24"/>
        </w:rPr>
        <w:t>Comisia de licitații va examina cererile Investitorilor și documentele justificative. Dacă va stabili existența unui conflict de interese, Comisia de licitați</w:t>
      </w:r>
      <w:r w:rsidR="001F0464">
        <w:rPr>
          <w:sz w:val="24"/>
          <w:szCs w:val="24"/>
        </w:rPr>
        <w:t>i</w:t>
      </w:r>
      <w:r w:rsidRPr="00C97EC8">
        <w:rPr>
          <w:sz w:val="24"/>
          <w:szCs w:val="24"/>
        </w:rPr>
        <w:t xml:space="preserve"> va </w:t>
      </w:r>
      <w:r>
        <w:rPr>
          <w:sz w:val="24"/>
          <w:szCs w:val="24"/>
        </w:rPr>
        <w:t>acționa</w:t>
      </w:r>
      <w:r w:rsidRPr="00C97EC8">
        <w:rPr>
          <w:sz w:val="24"/>
          <w:szCs w:val="24"/>
        </w:rPr>
        <w:t xml:space="preserve"> în felul următor: </w:t>
      </w:r>
    </w:p>
    <w:p w14:paraId="07A9FF8C" w14:textId="77777777" w:rsidR="00175F12" w:rsidRPr="00C97EC8" w:rsidRDefault="00175F12" w:rsidP="00767C7E">
      <w:pPr>
        <w:pStyle w:val="Heading2"/>
        <w:spacing w:after="0" w:line="240" w:lineRule="auto"/>
        <w:ind w:left="567" w:firstLine="0"/>
        <w:contextualSpacing/>
        <w:rPr>
          <w:sz w:val="24"/>
          <w:szCs w:val="24"/>
        </w:rPr>
      </w:pPr>
    </w:p>
    <w:p w14:paraId="1FBD5E00" w14:textId="6D4B88DF" w:rsidR="00175F12" w:rsidRPr="00C97EC8" w:rsidRDefault="00175F12" w:rsidP="00767C7E">
      <w:pPr>
        <w:pStyle w:val="Heading2"/>
        <w:numPr>
          <w:ilvl w:val="0"/>
          <w:numId w:val="36"/>
        </w:numPr>
        <w:spacing w:after="0" w:line="240" w:lineRule="auto"/>
        <w:ind w:left="1134" w:hanging="567"/>
        <w:contextualSpacing/>
        <w:rPr>
          <w:sz w:val="24"/>
          <w:szCs w:val="24"/>
        </w:rPr>
      </w:pPr>
      <w:r w:rsidRPr="00C97EC8">
        <w:rPr>
          <w:sz w:val="24"/>
          <w:szCs w:val="24"/>
        </w:rPr>
        <w:t xml:space="preserve">În cazul indicat </w:t>
      </w:r>
      <w:r w:rsidR="003B748D">
        <w:rPr>
          <w:sz w:val="24"/>
          <w:szCs w:val="24"/>
        </w:rPr>
        <w:t>la</w:t>
      </w:r>
      <w:r w:rsidRPr="00C97EC8">
        <w:rPr>
          <w:sz w:val="24"/>
          <w:szCs w:val="24"/>
        </w:rPr>
        <w:t xml:space="preserve"> pct</w:t>
      </w:r>
      <w:r w:rsidRPr="008B5781">
        <w:rPr>
          <w:sz w:val="24"/>
          <w:szCs w:val="24"/>
        </w:rPr>
        <w:t>.</w:t>
      </w:r>
      <w:r w:rsidR="003B748D">
        <w:rPr>
          <w:sz w:val="24"/>
          <w:szCs w:val="24"/>
        </w:rPr>
        <w:t xml:space="preserve"> </w:t>
      </w:r>
      <w:r w:rsidRPr="004E06DC">
        <w:rPr>
          <w:sz w:val="24"/>
          <w:szCs w:val="24"/>
        </w:rPr>
        <w:t>7.1.</w:t>
      </w:r>
      <w:r w:rsidRPr="008B5781">
        <w:rPr>
          <w:sz w:val="24"/>
          <w:szCs w:val="24"/>
        </w:rPr>
        <w:t xml:space="preserve"> lit</w:t>
      </w:r>
      <w:r w:rsidRPr="00C97EC8">
        <w:rPr>
          <w:sz w:val="24"/>
          <w:szCs w:val="24"/>
        </w:rPr>
        <w:t xml:space="preserve">. (a) din </w:t>
      </w:r>
      <w:r>
        <w:rPr>
          <w:sz w:val="24"/>
          <w:szCs w:val="24"/>
        </w:rPr>
        <w:t xml:space="preserve">Secțiunea </w:t>
      </w:r>
      <w:r w:rsidR="00DD7251">
        <w:rPr>
          <w:sz w:val="24"/>
          <w:szCs w:val="24"/>
        </w:rPr>
        <w:t xml:space="preserve">7 </w:t>
      </w:r>
      <w:r>
        <w:rPr>
          <w:sz w:val="24"/>
          <w:szCs w:val="24"/>
        </w:rPr>
        <w:t>din prezenta Documentație de licitații</w:t>
      </w:r>
      <w:r w:rsidRPr="00C97EC8">
        <w:rPr>
          <w:sz w:val="24"/>
          <w:szCs w:val="24"/>
        </w:rPr>
        <w:t>, membrii respectivi ai Comisiei</w:t>
      </w:r>
      <w:r w:rsidR="003B748D">
        <w:rPr>
          <w:sz w:val="24"/>
          <w:szCs w:val="24"/>
        </w:rPr>
        <w:t xml:space="preserve"> de licitații</w:t>
      </w:r>
      <w:r w:rsidRPr="00C97EC8">
        <w:rPr>
          <w:sz w:val="24"/>
          <w:szCs w:val="24"/>
        </w:rPr>
        <w:t xml:space="preserve"> vor fi înlocuiți cu membri supleanți ai Comisiei de licitați</w:t>
      </w:r>
      <w:r w:rsidR="003B748D">
        <w:rPr>
          <w:sz w:val="24"/>
          <w:szCs w:val="24"/>
        </w:rPr>
        <w:t>i</w:t>
      </w:r>
      <w:r w:rsidRPr="00C97EC8">
        <w:rPr>
          <w:sz w:val="24"/>
          <w:szCs w:val="24"/>
        </w:rPr>
        <w:t>,</w:t>
      </w:r>
    </w:p>
    <w:p w14:paraId="6DC89AD4" w14:textId="77777777" w:rsidR="003B748D" w:rsidRDefault="003B748D" w:rsidP="00767C7E">
      <w:pPr>
        <w:pStyle w:val="ListParagraph"/>
        <w:spacing w:after="0"/>
        <w:ind w:left="1134"/>
        <w:rPr>
          <w:sz w:val="24"/>
          <w:szCs w:val="24"/>
        </w:rPr>
      </w:pPr>
    </w:p>
    <w:p w14:paraId="3ECBEC0F" w14:textId="6B334F2B" w:rsidR="00175F12" w:rsidRPr="00C97EC8" w:rsidRDefault="00175F12" w:rsidP="00767C7E">
      <w:pPr>
        <w:pStyle w:val="ListParagraph"/>
        <w:numPr>
          <w:ilvl w:val="0"/>
          <w:numId w:val="36"/>
        </w:numPr>
        <w:spacing w:after="0"/>
        <w:ind w:left="1134" w:hanging="567"/>
        <w:rPr>
          <w:sz w:val="24"/>
          <w:szCs w:val="24"/>
        </w:rPr>
      </w:pPr>
      <w:r w:rsidRPr="00C97EC8">
        <w:rPr>
          <w:sz w:val="24"/>
          <w:szCs w:val="24"/>
        </w:rPr>
        <w:t xml:space="preserve">În cazul indicat </w:t>
      </w:r>
      <w:r w:rsidR="003B748D">
        <w:rPr>
          <w:sz w:val="24"/>
          <w:szCs w:val="24"/>
        </w:rPr>
        <w:t>la</w:t>
      </w:r>
      <w:r w:rsidRPr="00C97EC8">
        <w:rPr>
          <w:sz w:val="24"/>
          <w:szCs w:val="24"/>
        </w:rPr>
        <w:t xml:space="preserve"> </w:t>
      </w:r>
      <w:r w:rsidRPr="008B5781">
        <w:rPr>
          <w:sz w:val="24"/>
          <w:szCs w:val="24"/>
        </w:rPr>
        <w:t xml:space="preserve">pct. </w:t>
      </w:r>
      <w:r w:rsidRPr="004E06DC">
        <w:rPr>
          <w:sz w:val="24"/>
          <w:szCs w:val="24"/>
        </w:rPr>
        <w:t>7.1.</w:t>
      </w:r>
      <w:r w:rsidRPr="008B5781">
        <w:rPr>
          <w:sz w:val="24"/>
          <w:szCs w:val="24"/>
        </w:rPr>
        <w:t xml:space="preserve"> lit</w:t>
      </w:r>
      <w:r w:rsidRPr="00C97EC8">
        <w:rPr>
          <w:sz w:val="24"/>
          <w:szCs w:val="24"/>
        </w:rPr>
        <w:t xml:space="preserve">. (b) și (c) din </w:t>
      </w:r>
      <w:r>
        <w:rPr>
          <w:sz w:val="24"/>
          <w:szCs w:val="24"/>
        </w:rPr>
        <w:t xml:space="preserve">Secțiunea </w:t>
      </w:r>
      <w:r w:rsidR="00DD7251">
        <w:rPr>
          <w:sz w:val="24"/>
          <w:szCs w:val="24"/>
        </w:rPr>
        <w:t xml:space="preserve">7 </w:t>
      </w:r>
      <w:r>
        <w:rPr>
          <w:sz w:val="24"/>
          <w:szCs w:val="24"/>
        </w:rPr>
        <w:t>din prezenta Documentație de licitații</w:t>
      </w:r>
      <w:r w:rsidRPr="00C97EC8">
        <w:rPr>
          <w:sz w:val="24"/>
          <w:szCs w:val="24"/>
        </w:rPr>
        <w:t>, Comisia de licitați</w:t>
      </w:r>
      <w:r w:rsidR="003B748D">
        <w:rPr>
          <w:sz w:val="24"/>
          <w:szCs w:val="24"/>
        </w:rPr>
        <w:t>i</w:t>
      </w:r>
      <w:r w:rsidRPr="00C97EC8">
        <w:rPr>
          <w:sz w:val="24"/>
          <w:szCs w:val="24"/>
        </w:rPr>
        <w:t xml:space="preserve"> va dispune inadmisibilitatea Investitor</w:t>
      </w:r>
      <w:r>
        <w:rPr>
          <w:sz w:val="24"/>
          <w:szCs w:val="24"/>
        </w:rPr>
        <w:t xml:space="preserve">ilor </w:t>
      </w:r>
      <w:r w:rsidRPr="00C97EC8">
        <w:rPr>
          <w:sz w:val="24"/>
          <w:szCs w:val="24"/>
        </w:rPr>
        <w:t>afla</w:t>
      </w:r>
      <w:r>
        <w:rPr>
          <w:sz w:val="24"/>
          <w:szCs w:val="24"/>
        </w:rPr>
        <w:t>ți</w:t>
      </w:r>
      <w:r w:rsidRPr="00C97EC8">
        <w:rPr>
          <w:sz w:val="24"/>
          <w:szCs w:val="24"/>
        </w:rPr>
        <w:t xml:space="preserve"> în conflict de interese</w:t>
      </w:r>
      <w:r>
        <w:rPr>
          <w:sz w:val="24"/>
          <w:szCs w:val="24"/>
        </w:rPr>
        <w:t>.</w:t>
      </w:r>
    </w:p>
    <w:p w14:paraId="302BCEEC" w14:textId="77777777" w:rsidR="00175F12" w:rsidRPr="00C97EC8" w:rsidRDefault="00175F12" w:rsidP="00767C7E">
      <w:pPr>
        <w:pStyle w:val="ListParagraph"/>
        <w:spacing w:after="0"/>
        <w:ind w:left="1134"/>
        <w:rPr>
          <w:sz w:val="24"/>
          <w:szCs w:val="24"/>
        </w:rPr>
      </w:pPr>
    </w:p>
    <w:p w14:paraId="1BADF48D" w14:textId="2A712559" w:rsidR="00175F12" w:rsidRPr="00A26299" w:rsidRDefault="00175F12" w:rsidP="00767C7E">
      <w:pPr>
        <w:pStyle w:val="Heading2"/>
        <w:numPr>
          <w:ilvl w:val="1"/>
          <w:numId w:val="38"/>
        </w:numPr>
        <w:spacing w:after="0" w:line="240" w:lineRule="auto"/>
        <w:ind w:left="567" w:hanging="567"/>
        <w:contextualSpacing/>
        <w:rPr>
          <w:sz w:val="24"/>
        </w:rPr>
      </w:pPr>
      <w:r w:rsidRPr="00A26299">
        <w:rPr>
          <w:sz w:val="24"/>
        </w:rPr>
        <w:t xml:space="preserve">Nu se consideră situație de conflict de interese, faptul că același Investitor depune mai multe </w:t>
      </w:r>
      <w:r w:rsidR="009A40C8">
        <w:rPr>
          <w:sz w:val="24"/>
        </w:rPr>
        <w:t>O</w:t>
      </w:r>
      <w:r w:rsidRPr="00A26299">
        <w:rPr>
          <w:sz w:val="24"/>
        </w:rPr>
        <w:t>ferte</w:t>
      </w:r>
      <w:r w:rsidRPr="001B719C">
        <w:rPr>
          <w:sz w:val="24"/>
          <w:szCs w:val="24"/>
        </w:rPr>
        <w:t>.</w:t>
      </w:r>
    </w:p>
    <w:p w14:paraId="7B8B7D44" w14:textId="77777777" w:rsidR="00175F12" w:rsidRPr="00425AB6" w:rsidRDefault="00175F12" w:rsidP="00767C7E">
      <w:pPr>
        <w:spacing w:after="0"/>
        <w:contextualSpacing/>
        <w:rPr>
          <w:sz w:val="24"/>
          <w:highlight w:val="yellow"/>
        </w:rPr>
      </w:pPr>
    </w:p>
    <w:p w14:paraId="0FFCFC9F" w14:textId="77777777" w:rsidR="003C1EEF" w:rsidRPr="009F51F5" w:rsidRDefault="003C1EEF" w:rsidP="00767C7E">
      <w:pPr>
        <w:spacing w:after="0"/>
        <w:contextualSpacing/>
        <w:rPr>
          <w:sz w:val="24"/>
          <w:szCs w:val="24"/>
        </w:rPr>
      </w:pPr>
    </w:p>
    <w:p w14:paraId="2E64A7FF" w14:textId="617F985D"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Costul pregătirii și depunerii </w:t>
      </w:r>
      <w:r w:rsidR="005C6CEE" w:rsidRPr="009F51F5">
        <w:rPr>
          <w:sz w:val="24"/>
          <w:szCs w:val="24"/>
        </w:rPr>
        <w:t>Ofertei</w:t>
      </w:r>
    </w:p>
    <w:p w14:paraId="5F185BF3" w14:textId="77777777" w:rsidR="00C844C8" w:rsidRPr="009F51F5" w:rsidRDefault="00C844C8" w:rsidP="00767C7E">
      <w:pPr>
        <w:spacing w:after="0"/>
        <w:contextualSpacing/>
        <w:rPr>
          <w:sz w:val="24"/>
          <w:szCs w:val="24"/>
        </w:rPr>
      </w:pPr>
    </w:p>
    <w:p w14:paraId="668D9C3B" w14:textId="664607E6" w:rsidR="001F74C6" w:rsidRPr="009F51F5" w:rsidRDefault="0006681B" w:rsidP="00767C7E">
      <w:pPr>
        <w:pStyle w:val="Heading2"/>
        <w:numPr>
          <w:ilvl w:val="1"/>
          <w:numId w:val="38"/>
        </w:numPr>
        <w:spacing w:after="0" w:line="240" w:lineRule="auto"/>
        <w:ind w:left="567" w:hanging="567"/>
        <w:contextualSpacing/>
        <w:rPr>
          <w:sz w:val="24"/>
          <w:szCs w:val="24"/>
        </w:rPr>
      </w:pPr>
      <w:bookmarkStart w:id="11" w:name="_17dp8vu" w:colFirst="0" w:colLast="0"/>
      <w:bookmarkEnd w:id="11"/>
      <w:r w:rsidRPr="009F51F5">
        <w:rPr>
          <w:sz w:val="24"/>
          <w:szCs w:val="24"/>
        </w:rPr>
        <w:t xml:space="preserve">Investitorul suportă toate costurile asociate pregătirii și depunerii </w:t>
      </w:r>
      <w:r w:rsidR="005C6CEE" w:rsidRPr="009F51F5">
        <w:rPr>
          <w:sz w:val="24"/>
          <w:szCs w:val="24"/>
        </w:rPr>
        <w:t>Ofertei</w:t>
      </w:r>
      <w:r w:rsidRPr="009F51F5">
        <w:rPr>
          <w:sz w:val="24"/>
          <w:szCs w:val="24"/>
        </w:rPr>
        <w:t xml:space="preserve">, iar </w:t>
      </w:r>
      <w:r w:rsidR="00F24340" w:rsidRPr="009F51F5">
        <w:rPr>
          <w:sz w:val="24"/>
          <w:szCs w:val="24"/>
        </w:rPr>
        <w:t>C</w:t>
      </w:r>
      <w:r w:rsidRPr="009F51F5">
        <w:rPr>
          <w:sz w:val="24"/>
          <w:szCs w:val="24"/>
        </w:rPr>
        <w:t xml:space="preserve">omisia de licitații nu </w:t>
      </w:r>
      <w:r w:rsidR="00887CB7" w:rsidRPr="009F51F5">
        <w:rPr>
          <w:sz w:val="24"/>
          <w:szCs w:val="24"/>
        </w:rPr>
        <w:t xml:space="preserve">poate fi ținută responsabilă </w:t>
      </w:r>
      <w:r w:rsidRPr="009F51F5">
        <w:rPr>
          <w:sz w:val="24"/>
          <w:szCs w:val="24"/>
        </w:rPr>
        <w:t xml:space="preserve">pentru </w:t>
      </w:r>
      <w:r w:rsidR="00887CB7" w:rsidRPr="009F51F5">
        <w:rPr>
          <w:sz w:val="24"/>
          <w:szCs w:val="24"/>
        </w:rPr>
        <w:t xml:space="preserve">acoperirea costurilor respective, indiferent de rezultatele procedurii </w:t>
      </w:r>
      <w:r w:rsidR="00A04FB2" w:rsidRPr="009F51F5">
        <w:rPr>
          <w:sz w:val="24"/>
          <w:szCs w:val="24"/>
        </w:rPr>
        <w:t>de licitație.</w:t>
      </w:r>
    </w:p>
    <w:p w14:paraId="59964232" w14:textId="77777777" w:rsidR="003C1EEF" w:rsidRPr="009F51F5" w:rsidRDefault="003C1EEF" w:rsidP="00767C7E">
      <w:pPr>
        <w:spacing w:after="0"/>
        <w:contextualSpacing/>
        <w:rPr>
          <w:sz w:val="24"/>
          <w:szCs w:val="24"/>
        </w:rPr>
      </w:pPr>
    </w:p>
    <w:p w14:paraId="61AF5EEB" w14:textId="68C3606F"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Limba de redactare a </w:t>
      </w:r>
      <w:r w:rsidR="005C6CEE" w:rsidRPr="009F51F5">
        <w:rPr>
          <w:sz w:val="24"/>
          <w:szCs w:val="24"/>
        </w:rPr>
        <w:t>O</w:t>
      </w:r>
      <w:r w:rsidRPr="009F51F5">
        <w:rPr>
          <w:sz w:val="24"/>
          <w:szCs w:val="24"/>
        </w:rPr>
        <w:t>fertei</w:t>
      </w:r>
    </w:p>
    <w:p w14:paraId="4E3C5DFF" w14:textId="77777777" w:rsidR="00C05AB3" w:rsidRPr="009F51F5" w:rsidRDefault="00C05AB3" w:rsidP="00767C7E">
      <w:pPr>
        <w:spacing w:after="0"/>
        <w:contextualSpacing/>
        <w:rPr>
          <w:sz w:val="24"/>
          <w:szCs w:val="24"/>
        </w:rPr>
      </w:pPr>
    </w:p>
    <w:p w14:paraId="1FD95542" w14:textId="25E2FFC4" w:rsidR="001F74C6" w:rsidRPr="009F51F5" w:rsidRDefault="00C844C8"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Oferta și </w:t>
      </w:r>
      <w:r w:rsidR="00A04FB2" w:rsidRPr="009F51F5">
        <w:rPr>
          <w:sz w:val="24"/>
          <w:szCs w:val="24"/>
        </w:rPr>
        <w:t xml:space="preserve">documentele </w:t>
      </w:r>
      <w:r w:rsidR="00401B4D" w:rsidRPr="009F51F5">
        <w:rPr>
          <w:sz w:val="24"/>
          <w:szCs w:val="24"/>
        </w:rPr>
        <w:t xml:space="preserve">referitoare la </w:t>
      </w:r>
      <w:r w:rsidR="00BE7C19">
        <w:rPr>
          <w:sz w:val="24"/>
          <w:szCs w:val="24"/>
        </w:rPr>
        <w:t>O</w:t>
      </w:r>
      <w:r w:rsidR="00401B4D" w:rsidRPr="009F51F5">
        <w:rPr>
          <w:sz w:val="24"/>
          <w:szCs w:val="24"/>
        </w:rPr>
        <w:t xml:space="preserve">fertă, </w:t>
      </w:r>
      <w:r w:rsidR="0006681B" w:rsidRPr="009F51F5">
        <w:rPr>
          <w:sz w:val="24"/>
          <w:szCs w:val="24"/>
        </w:rPr>
        <w:t xml:space="preserve">precum și toată corespondența </w:t>
      </w:r>
      <w:r w:rsidR="00A04FB2" w:rsidRPr="009F51F5">
        <w:rPr>
          <w:sz w:val="24"/>
          <w:szCs w:val="24"/>
        </w:rPr>
        <w:t>între</w:t>
      </w:r>
      <w:r w:rsidR="0006681B" w:rsidRPr="009F51F5">
        <w:rPr>
          <w:sz w:val="24"/>
          <w:szCs w:val="24"/>
        </w:rPr>
        <w:t xml:space="preserve"> </w:t>
      </w:r>
      <w:r w:rsidR="00A04FB2" w:rsidRPr="009F51F5">
        <w:rPr>
          <w:sz w:val="24"/>
          <w:szCs w:val="24"/>
        </w:rPr>
        <w:t>I</w:t>
      </w:r>
      <w:r w:rsidR="0006681B" w:rsidRPr="009F51F5">
        <w:rPr>
          <w:sz w:val="24"/>
          <w:szCs w:val="24"/>
        </w:rPr>
        <w:t xml:space="preserve">nvestitor și </w:t>
      </w:r>
      <w:r w:rsidR="00A04FB2" w:rsidRPr="009F51F5">
        <w:rPr>
          <w:sz w:val="24"/>
          <w:szCs w:val="24"/>
        </w:rPr>
        <w:t>C</w:t>
      </w:r>
      <w:r w:rsidR="0006681B" w:rsidRPr="009F51F5">
        <w:rPr>
          <w:sz w:val="24"/>
          <w:szCs w:val="24"/>
        </w:rPr>
        <w:t xml:space="preserve">omisia de licitație, vor fi redactate în limba română </w:t>
      </w:r>
      <w:r w:rsidR="00A36C2B">
        <w:rPr>
          <w:sz w:val="24"/>
          <w:szCs w:val="24"/>
        </w:rPr>
        <w:t xml:space="preserve">și/ </w:t>
      </w:r>
      <w:r w:rsidR="0006681B" w:rsidRPr="009F51F5">
        <w:rPr>
          <w:sz w:val="24"/>
          <w:szCs w:val="24"/>
        </w:rPr>
        <w:t>sau engleză.</w:t>
      </w:r>
    </w:p>
    <w:p w14:paraId="5A0FC15A" w14:textId="77777777" w:rsidR="00C844C8" w:rsidRPr="009F51F5" w:rsidRDefault="00C844C8" w:rsidP="00767C7E">
      <w:pPr>
        <w:spacing w:after="0"/>
        <w:contextualSpacing/>
        <w:rPr>
          <w:sz w:val="24"/>
          <w:szCs w:val="24"/>
        </w:rPr>
      </w:pPr>
    </w:p>
    <w:p w14:paraId="6FA8906D" w14:textId="502B7D8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Documentele justificative și materialele care fac parte din </w:t>
      </w:r>
      <w:r w:rsidR="00C844C8" w:rsidRPr="009F51F5">
        <w:rPr>
          <w:sz w:val="24"/>
          <w:szCs w:val="24"/>
        </w:rPr>
        <w:t>O</w:t>
      </w:r>
      <w:r w:rsidRPr="009F51F5">
        <w:rPr>
          <w:sz w:val="24"/>
          <w:szCs w:val="24"/>
        </w:rPr>
        <w:t xml:space="preserve">fertă pot fi în altă limbă, cu condiția să fie însoțite de o traducere autorizată </w:t>
      </w:r>
      <w:r w:rsidR="00C844C8" w:rsidRPr="009F51F5">
        <w:rPr>
          <w:sz w:val="24"/>
          <w:szCs w:val="24"/>
        </w:rPr>
        <w:t>î</w:t>
      </w:r>
      <w:r w:rsidRPr="009F51F5">
        <w:rPr>
          <w:sz w:val="24"/>
          <w:szCs w:val="24"/>
        </w:rPr>
        <w:t>n limba engleză sau română</w:t>
      </w:r>
      <w:r w:rsidR="00C844C8" w:rsidRPr="009F51F5">
        <w:rPr>
          <w:sz w:val="24"/>
          <w:szCs w:val="24"/>
        </w:rPr>
        <w:t>.</w:t>
      </w:r>
      <w:r w:rsidRPr="009F51F5">
        <w:rPr>
          <w:sz w:val="24"/>
          <w:szCs w:val="24"/>
        </w:rPr>
        <w:t xml:space="preserve">  </w:t>
      </w:r>
    </w:p>
    <w:p w14:paraId="637B910D" w14:textId="77777777" w:rsidR="00C844C8" w:rsidRPr="009F51F5" w:rsidRDefault="00C844C8" w:rsidP="00767C7E">
      <w:pPr>
        <w:spacing w:after="0"/>
        <w:contextualSpacing/>
        <w:rPr>
          <w:sz w:val="24"/>
          <w:szCs w:val="24"/>
        </w:rPr>
      </w:pPr>
    </w:p>
    <w:p w14:paraId="1C7F87C5" w14:textId="0594E110" w:rsidR="00A04FB2"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lastRenderedPageBreak/>
        <w:t xml:space="preserve">În cazul în care există contradicții între documentele depuse în limba engleză și cele depuse în limba română, va prevala informația conținută în </w:t>
      </w:r>
      <w:r w:rsidR="00C844C8" w:rsidRPr="009F51F5">
        <w:rPr>
          <w:sz w:val="24"/>
          <w:szCs w:val="24"/>
        </w:rPr>
        <w:t xml:space="preserve">documentele prezentate în </w:t>
      </w:r>
      <w:r w:rsidRPr="009F51F5">
        <w:rPr>
          <w:sz w:val="24"/>
          <w:szCs w:val="24"/>
        </w:rPr>
        <w:t xml:space="preserve">limba română.  </w:t>
      </w:r>
    </w:p>
    <w:p w14:paraId="5772A090" w14:textId="77777777" w:rsidR="0016002D" w:rsidRPr="009F51F5" w:rsidRDefault="0016002D" w:rsidP="00767C7E">
      <w:pPr>
        <w:pStyle w:val="Heading1"/>
        <w:spacing w:before="0" w:after="0" w:line="240" w:lineRule="auto"/>
        <w:ind w:left="1004" w:firstLine="0"/>
        <w:contextualSpacing/>
        <w:rPr>
          <w:sz w:val="24"/>
          <w:szCs w:val="24"/>
        </w:rPr>
      </w:pPr>
      <w:bookmarkStart w:id="12" w:name="_3rdcrjn" w:colFirst="0" w:colLast="0"/>
      <w:bookmarkEnd w:id="12"/>
    </w:p>
    <w:p w14:paraId="6CA796BF" w14:textId="727E50D8"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Clarificarea Documentației de licitație și întâlnirea prealabilă </w:t>
      </w:r>
    </w:p>
    <w:p w14:paraId="551E898D" w14:textId="77777777" w:rsidR="0016002D" w:rsidRPr="009F51F5" w:rsidRDefault="0016002D" w:rsidP="00767C7E">
      <w:pPr>
        <w:spacing w:after="0"/>
        <w:contextualSpacing/>
        <w:rPr>
          <w:sz w:val="24"/>
          <w:szCs w:val="24"/>
        </w:rPr>
      </w:pPr>
    </w:p>
    <w:p w14:paraId="744F1BA3" w14:textId="4D39E284" w:rsidR="001F74C6" w:rsidRPr="009F51F5" w:rsidRDefault="009C2269"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care solicitări clarificări cu privire la orice parte a Documentației de licitație va depune o cerere de clarificare la </w:t>
      </w:r>
      <w:r w:rsidR="00CF2BB0">
        <w:rPr>
          <w:sz w:val="24"/>
          <w:szCs w:val="24"/>
        </w:rPr>
        <w:t>C</w:t>
      </w:r>
      <w:r w:rsidRPr="009F51F5">
        <w:rPr>
          <w:sz w:val="24"/>
          <w:szCs w:val="24"/>
        </w:rPr>
        <w:t xml:space="preserve">omisia de licitații, în formă scrisă, </w:t>
      </w:r>
      <w:r w:rsidR="00244BAD" w:rsidRPr="009F51F5">
        <w:rPr>
          <w:sz w:val="24"/>
          <w:szCs w:val="24"/>
        </w:rPr>
        <w:t>prin poșta electronică la</w:t>
      </w:r>
      <w:r w:rsidRPr="009F51F5">
        <w:rPr>
          <w:sz w:val="24"/>
          <w:szCs w:val="24"/>
        </w:rPr>
        <w:t xml:space="preserve"> adresa</w:t>
      </w:r>
      <w:r w:rsidR="001B719C" w:rsidRPr="009F51F5">
        <w:rPr>
          <w:sz w:val="24"/>
          <w:szCs w:val="24"/>
        </w:rPr>
        <w:t>:</w:t>
      </w:r>
      <w:r w:rsidR="006F19FA" w:rsidRPr="009F51F5">
        <w:rPr>
          <w:sz w:val="24"/>
          <w:szCs w:val="24"/>
        </w:rPr>
        <w:t xml:space="preserve"> </w:t>
      </w:r>
      <w:r w:rsidR="00DF66B2" w:rsidRPr="00175F12">
        <w:rPr>
          <w:i/>
          <w:iCs/>
          <w:color w:val="000000" w:themeColor="text1"/>
          <w:sz w:val="24"/>
          <w:szCs w:val="24"/>
        </w:rPr>
        <w:t>wind</w:t>
      </w:r>
      <w:r w:rsidRPr="00175F12">
        <w:rPr>
          <w:i/>
          <w:iCs/>
          <w:color w:val="000000" w:themeColor="text1"/>
          <w:sz w:val="24"/>
          <w:szCs w:val="24"/>
        </w:rPr>
        <w:t>.auctions@energie.gov.md</w:t>
      </w:r>
      <w:r w:rsidRPr="00175F12">
        <w:rPr>
          <w:color w:val="000000" w:themeColor="text1"/>
          <w:sz w:val="24"/>
          <w:szCs w:val="24"/>
        </w:rPr>
        <w:t xml:space="preserve"> </w:t>
      </w:r>
      <w:r w:rsidRPr="00175F12">
        <w:rPr>
          <w:sz w:val="24"/>
          <w:szCs w:val="24"/>
        </w:rPr>
        <w:t xml:space="preserve">sub forma unui document electronic semnat cu o </w:t>
      </w:r>
      <w:r w:rsidRPr="009F51F5">
        <w:rPr>
          <w:sz w:val="24"/>
          <w:szCs w:val="24"/>
        </w:rPr>
        <w:t xml:space="preserve">semnătură electronică emisă în conformitate cu Legea nr. </w:t>
      </w:r>
      <w:r w:rsidR="0006681B" w:rsidRPr="009F51F5">
        <w:rPr>
          <w:sz w:val="24"/>
          <w:szCs w:val="24"/>
        </w:rPr>
        <w:t>124/2022 privind serviciile de identificare electronică și serviciile de încredere.</w:t>
      </w:r>
    </w:p>
    <w:p w14:paraId="4545A968" w14:textId="77777777" w:rsidR="009C2269" w:rsidRPr="009F51F5" w:rsidRDefault="009C2269" w:rsidP="00767C7E">
      <w:pPr>
        <w:pStyle w:val="Heading2"/>
        <w:spacing w:after="0" w:line="240" w:lineRule="auto"/>
        <w:ind w:left="567" w:firstLine="0"/>
        <w:contextualSpacing/>
        <w:rPr>
          <w:sz w:val="24"/>
          <w:szCs w:val="24"/>
        </w:rPr>
      </w:pPr>
    </w:p>
    <w:p w14:paraId="19E43EF8" w14:textId="3F1FE29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răspunde la toate cererile de clarificare, cu condiția ca aceste cereri să fie depuse până la data limită stabilit în Anexa nr. </w:t>
      </w:r>
      <w:r w:rsidR="00167FB0" w:rsidRPr="009F51F5">
        <w:rPr>
          <w:sz w:val="24"/>
          <w:szCs w:val="24"/>
        </w:rPr>
        <w:t>11.</w:t>
      </w:r>
    </w:p>
    <w:p w14:paraId="02A82FB9" w14:textId="77777777" w:rsidR="009C2269" w:rsidRPr="009F51F5" w:rsidRDefault="009C2269" w:rsidP="00767C7E">
      <w:pPr>
        <w:pStyle w:val="Heading2"/>
        <w:spacing w:after="0" w:line="240" w:lineRule="auto"/>
        <w:ind w:left="567" w:firstLine="0"/>
        <w:contextualSpacing/>
        <w:rPr>
          <w:sz w:val="24"/>
          <w:szCs w:val="24"/>
        </w:rPr>
      </w:pPr>
    </w:p>
    <w:p w14:paraId="64506238" w14:textId="25C8EEB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publica răspunsul </w:t>
      </w:r>
      <w:r w:rsidR="00FA4944" w:rsidRPr="009F51F5">
        <w:rPr>
          <w:sz w:val="24"/>
          <w:szCs w:val="24"/>
        </w:rPr>
        <w:t>acordat l</w:t>
      </w:r>
      <w:r w:rsidR="001F2D87" w:rsidRPr="009F51F5">
        <w:rPr>
          <w:sz w:val="24"/>
          <w:szCs w:val="24"/>
        </w:rPr>
        <w:t>a solicitarea de clarificare</w:t>
      </w:r>
      <w:r w:rsidR="00FA4944" w:rsidRPr="009F51F5">
        <w:rPr>
          <w:sz w:val="24"/>
          <w:szCs w:val="24"/>
        </w:rPr>
        <w:t xml:space="preserve">, </w:t>
      </w:r>
      <w:r w:rsidRPr="009F51F5">
        <w:rPr>
          <w:sz w:val="24"/>
          <w:szCs w:val="24"/>
        </w:rPr>
        <w:t xml:space="preserve">inclusiv o descriere a cererii de clarificare, dar fără a identifica sursa sau </w:t>
      </w:r>
      <w:r w:rsidR="00FA4944" w:rsidRPr="009F51F5">
        <w:rPr>
          <w:sz w:val="24"/>
          <w:szCs w:val="24"/>
        </w:rPr>
        <w:t>I</w:t>
      </w:r>
      <w:r w:rsidRPr="009F51F5">
        <w:rPr>
          <w:sz w:val="24"/>
          <w:szCs w:val="24"/>
        </w:rPr>
        <w:t>nvestitorul care a solicitat respectiva</w:t>
      </w:r>
      <w:r w:rsidR="001B719C" w:rsidRPr="009F51F5">
        <w:rPr>
          <w:sz w:val="24"/>
          <w:szCs w:val="24"/>
        </w:rPr>
        <w:t xml:space="preserve"> clarificare, prin intermediul: </w:t>
      </w:r>
      <w:r w:rsidR="0076263F" w:rsidRPr="009F51F5">
        <w:rPr>
          <w:i/>
          <w:color w:val="000000" w:themeColor="text1"/>
          <w:sz w:val="24"/>
          <w:szCs w:val="24"/>
          <w:u w:val="single"/>
        </w:rPr>
        <w:t>https://energie.gov.md/ro/licitatii-ser</w:t>
      </w:r>
    </w:p>
    <w:p w14:paraId="4FCC616F" w14:textId="77777777" w:rsidR="009C2269" w:rsidRPr="009F51F5" w:rsidRDefault="009C2269" w:rsidP="00767C7E">
      <w:pPr>
        <w:pStyle w:val="Heading2"/>
        <w:spacing w:after="0" w:line="240" w:lineRule="auto"/>
        <w:ind w:left="567" w:firstLine="0"/>
        <w:contextualSpacing/>
        <w:rPr>
          <w:sz w:val="24"/>
          <w:szCs w:val="24"/>
        </w:rPr>
      </w:pPr>
    </w:p>
    <w:p w14:paraId="7AD4EC09" w14:textId="40B3D0E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În cazul în care urmare</w:t>
      </w:r>
      <w:r w:rsidR="0040133D">
        <w:rPr>
          <w:sz w:val="24"/>
          <w:szCs w:val="24"/>
        </w:rPr>
        <w:t xml:space="preserve"> a</w:t>
      </w:r>
      <w:r w:rsidRPr="009F51F5">
        <w:rPr>
          <w:sz w:val="24"/>
          <w:szCs w:val="24"/>
        </w:rPr>
        <w:t xml:space="preserve"> solicitărilor de clarificare vor fi necesare modificări ale </w:t>
      </w:r>
      <w:r w:rsidR="00FA4944" w:rsidRPr="009F51F5">
        <w:rPr>
          <w:sz w:val="24"/>
          <w:szCs w:val="24"/>
        </w:rPr>
        <w:t>D</w:t>
      </w:r>
      <w:r w:rsidRPr="009F51F5">
        <w:rPr>
          <w:sz w:val="24"/>
          <w:szCs w:val="24"/>
        </w:rPr>
        <w:t xml:space="preserve">ocumentației de licitație, </w:t>
      </w:r>
      <w:r w:rsidR="00FA4944" w:rsidRPr="009F51F5">
        <w:rPr>
          <w:sz w:val="24"/>
          <w:szCs w:val="24"/>
        </w:rPr>
        <w:t>C</w:t>
      </w:r>
      <w:r w:rsidRPr="009F51F5">
        <w:rPr>
          <w:sz w:val="24"/>
          <w:szCs w:val="24"/>
        </w:rPr>
        <w:t xml:space="preserve">omisia de licitații modifică </w:t>
      </w:r>
      <w:r w:rsidR="0040133D">
        <w:rPr>
          <w:sz w:val="24"/>
          <w:szCs w:val="24"/>
        </w:rPr>
        <w:t>D</w:t>
      </w:r>
      <w:r w:rsidRPr="009F51F5">
        <w:rPr>
          <w:sz w:val="24"/>
          <w:szCs w:val="24"/>
        </w:rPr>
        <w:t xml:space="preserve">ocumentația de licitație în conformitate cu procedura prevăzută la </w:t>
      </w:r>
      <w:r w:rsidR="00FA4944" w:rsidRPr="009F51F5">
        <w:rPr>
          <w:sz w:val="24"/>
          <w:szCs w:val="24"/>
        </w:rPr>
        <w:t>Se</w:t>
      </w:r>
      <w:r w:rsidRPr="009F51F5">
        <w:rPr>
          <w:sz w:val="24"/>
          <w:szCs w:val="24"/>
        </w:rPr>
        <w:t>cțiunea 1</w:t>
      </w:r>
      <w:r w:rsidR="00FA4944" w:rsidRPr="009F51F5">
        <w:rPr>
          <w:sz w:val="24"/>
          <w:szCs w:val="24"/>
        </w:rPr>
        <w:t>1</w:t>
      </w:r>
      <w:r w:rsidRPr="009F51F5">
        <w:rPr>
          <w:sz w:val="24"/>
          <w:szCs w:val="24"/>
        </w:rPr>
        <w:t xml:space="preserve"> </w:t>
      </w:r>
      <w:r w:rsidR="00C942CB" w:rsidRPr="009F51F5">
        <w:rPr>
          <w:sz w:val="24"/>
          <w:szCs w:val="24"/>
        </w:rPr>
        <w:t xml:space="preserve">din prezenta Documentație de licitație </w:t>
      </w:r>
      <w:r w:rsidRPr="009F51F5">
        <w:rPr>
          <w:sz w:val="24"/>
          <w:szCs w:val="24"/>
        </w:rPr>
        <w:t>și publică respectiv</w:t>
      </w:r>
      <w:r w:rsidR="001B719C" w:rsidRPr="009F51F5">
        <w:rPr>
          <w:sz w:val="24"/>
          <w:szCs w:val="24"/>
        </w:rPr>
        <w:t xml:space="preserve">ele modificări prin intermediul: </w:t>
      </w:r>
      <w:r w:rsidR="0076263F" w:rsidRPr="009F51F5">
        <w:rPr>
          <w:i/>
          <w:color w:val="000000" w:themeColor="text1"/>
          <w:sz w:val="24"/>
          <w:szCs w:val="24"/>
          <w:u w:val="single"/>
        </w:rPr>
        <w:t>https://energie.gov.md/ro/licitatii-ser</w:t>
      </w:r>
    </w:p>
    <w:p w14:paraId="3D83063C" w14:textId="77777777" w:rsidR="009C2269" w:rsidRPr="009F51F5" w:rsidRDefault="009C2269" w:rsidP="00767C7E">
      <w:pPr>
        <w:pStyle w:val="Heading2"/>
        <w:spacing w:after="0" w:line="240" w:lineRule="auto"/>
        <w:ind w:left="567" w:firstLine="0"/>
        <w:contextualSpacing/>
        <w:rPr>
          <w:sz w:val="24"/>
          <w:szCs w:val="24"/>
        </w:rPr>
      </w:pPr>
      <w:bookmarkStart w:id="13" w:name="_lnxbz9" w:colFirst="0" w:colLast="0"/>
      <w:bookmarkEnd w:id="13"/>
    </w:p>
    <w:p w14:paraId="55701279" w14:textId="72C7D7BE" w:rsidR="001F74C6" w:rsidRPr="009F51F5" w:rsidRDefault="001E3E08" w:rsidP="00767C7E">
      <w:pPr>
        <w:pStyle w:val="Heading2"/>
        <w:numPr>
          <w:ilvl w:val="1"/>
          <w:numId w:val="38"/>
        </w:numPr>
        <w:spacing w:after="0" w:line="240" w:lineRule="auto"/>
        <w:ind w:left="567" w:hanging="567"/>
        <w:contextualSpacing/>
        <w:rPr>
          <w:sz w:val="24"/>
          <w:szCs w:val="24"/>
        </w:rPr>
      </w:pPr>
      <w:r w:rsidRPr="009F51F5">
        <w:rPr>
          <w:sz w:val="24"/>
          <w:szCs w:val="24"/>
        </w:rPr>
        <w:t xml:space="preserve">Reprezentanții Investitorilor </w:t>
      </w:r>
      <w:r w:rsidR="005F7DE3" w:rsidRPr="009F51F5">
        <w:rPr>
          <w:sz w:val="24"/>
          <w:szCs w:val="24"/>
        </w:rPr>
        <w:t xml:space="preserve">și/sau, după caz </w:t>
      </w:r>
      <w:r w:rsidR="00B75C06" w:rsidRPr="009F51F5">
        <w:rPr>
          <w:sz w:val="24"/>
          <w:szCs w:val="24"/>
        </w:rPr>
        <w:t>Reprezentanții</w:t>
      </w:r>
      <w:r w:rsidR="005F7DE3" w:rsidRPr="009F51F5">
        <w:rPr>
          <w:sz w:val="24"/>
          <w:szCs w:val="24"/>
        </w:rPr>
        <w:t xml:space="preserve"> A</w:t>
      </w:r>
      <w:r w:rsidR="0006681B" w:rsidRPr="009F51F5">
        <w:rPr>
          <w:sz w:val="24"/>
          <w:szCs w:val="24"/>
        </w:rPr>
        <w:t xml:space="preserve">utorizați sunt invitați să participe la o </w:t>
      </w:r>
      <w:r w:rsidR="00B75C06" w:rsidRPr="009F51F5">
        <w:rPr>
          <w:sz w:val="24"/>
          <w:szCs w:val="24"/>
        </w:rPr>
        <w:t xml:space="preserve">ședință prealabilă cu </w:t>
      </w:r>
      <w:r w:rsidRPr="009F51F5">
        <w:rPr>
          <w:sz w:val="24"/>
          <w:szCs w:val="24"/>
        </w:rPr>
        <w:t xml:space="preserve">reprezentanții </w:t>
      </w:r>
      <w:r w:rsidR="00B75C06" w:rsidRPr="009F51F5">
        <w:rPr>
          <w:sz w:val="24"/>
          <w:szCs w:val="24"/>
        </w:rPr>
        <w:t>Comisi</w:t>
      </w:r>
      <w:r w:rsidRPr="009F51F5">
        <w:rPr>
          <w:sz w:val="24"/>
          <w:szCs w:val="24"/>
        </w:rPr>
        <w:t>ei</w:t>
      </w:r>
      <w:r w:rsidR="00B75C06" w:rsidRPr="009F51F5">
        <w:rPr>
          <w:sz w:val="24"/>
          <w:szCs w:val="24"/>
        </w:rPr>
        <w:t xml:space="preserve"> de licitați</w:t>
      </w:r>
      <w:r w:rsidR="00CC57DD">
        <w:rPr>
          <w:sz w:val="24"/>
          <w:szCs w:val="24"/>
        </w:rPr>
        <w:t>i</w:t>
      </w:r>
      <w:r w:rsidR="0006681B" w:rsidRPr="009F51F5">
        <w:rPr>
          <w:sz w:val="24"/>
          <w:szCs w:val="24"/>
        </w:rPr>
        <w:t xml:space="preserve">. Scopul </w:t>
      </w:r>
      <w:r w:rsidR="00B75C06" w:rsidRPr="009F51F5">
        <w:rPr>
          <w:sz w:val="24"/>
          <w:szCs w:val="24"/>
        </w:rPr>
        <w:t xml:space="preserve">ședinței </w:t>
      </w:r>
      <w:r w:rsidR="0006681B" w:rsidRPr="009F51F5">
        <w:rPr>
          <w:sz w:val="24"/>
          <w:szCs w:val="24"/>
        </w:rPr>
        <w:t xml:space="preserve">va fi acela de a clarifica </w:t>
      </w:r>
      <w:r w:rsidRPr="009F51F5">
        <w:rPr>
          <w:sz w:val="24"/>
          <w:szCs w:val="24"/>
        </w:rPr>
        <w:t xml:space="preserve">întrebările </w:t>
      </w:r>
      <w:r w:rsidR="00534CE2" w:rsidRPr="009F51F5">
        <w:rPr>
          <w:sz w:val="24"/>
          <w:szCs w:val="24"/>
        </w:rPr>
        <w:t>apărute la această etapă</w:t>
      </w:r>
      <w:r w:rsidR="0006681B" w:rsidRPr="009F51F5">
        <w:rPr>
          <w:sz w:val="24"/>
          <w:szCs w:val="24"/>
        </w:rPr>
        <w:t xml:space="preserve">. O </w:t>
      </w:r>
      <w:r w:rsidR="000B5C19" w:rsidRPr="009F51F5">
        <w:rPr>
          <w:sz w:val="24"/>
          <w:szCs w:val="24"/>
        </w:rPr>
        <w:t xml:space="preserve">ședință prealabilă </w:t>
      </w:r>
      <w:r w:rsidR="0006681B" w:rsidRPr="009F51F5">
        <w:rPr>
          <w:sz w:val="24"/>
          <w:szCs w:val="24"/>
        </w:rPr>
        <w:t xml:space="preserve">licitației va avea loc </w:t>
      </w:r>
      <w:r w:rsidR="007C035D">
        <w:rPr>
          <w:sz w:val="24"/>
          <w:szCs w:val="24"/>
        </w:rPr>
        <w:t>într-una din zilele din</w:t>
      </w:r>
      <w:r w:rsidR="005B7D51" w:rsidRPr="009F51F5">
        <w:rPr>
          <w:sz w:val="24"/>
          <w:szCs w:val="24"/>
        </w:rPr>
        <w:t xml:space="preserve"> perioada</w:t>
      </w:r>
      <w:r w:rsidR="0006681B" w:rsidRPr="009F51F5">
        <w:rPr>
          <w:sz w:val="24"/>
          <w:szCs w:val="24"/>
        </w:rPr>
        <w:t xml:space="preserve"> </w:t>
      </w:r>
      <w:r w:rsidR="005B7D51" w:rsidRPr="009F51F5">
        <w:rPr>
          <w:sz w:val="24"/>
          <w:szCs w:val="24"/>
        </w:rPr>
        <w:t xml:space="preserve">de timp </w:t>
      </w:r>
      <w:r w:rsidR="0006681B" w:rsidRPr="009F51F5">
        <w:rPr>
          <w:sz w:val="24"/>
          <w:szCs w:val="24"/>
        </w:rPr>
        <w:t>specificat</w:t>
      </w:r>
      <w:r w:rsidR="005B7D51" w:rsidRPr="009F51F5">
        <w:rPr>
          <w:sz w:val="24"/>
          <w:szCs w:val="24"/>
        </w:rPr>
        <w:t>ă</w:t>
      </w:r>
      <w:r w:rsidR="0006681B" w:rsidRPr="009F51F5">
        <w:rPr>
          <w:sz w:val="24"/>
          <w:szCs w:val="24"/>
        </w:rPr>
        <w:t xml:space="preserve"> în Anexa nr. 1</w:t>
      </w:r>
      <w:r w:rsidR="000B5C19" w:rsidRPr="009F51F5">
        <w:rPr>
          <w:sz w:val="24"/>
          <w:szCs w:val="24"/>
        </w:rPr>
        <w:t>1.</w:t>
      </w:r>
    </w:p>
    <w:p w14:paraId="30775975" w14:textId="77777777" w:rsidR="009C2269" w:rsidRPr="009F51F5" w:rsidRDefault="009C2269" w:rsidP="00767C7E">
      <w:pPr>
        <w:pStyle w:val="Heading2"/>
        <w:spacing w:after="0" w:line="240" w:lineRule="auto"/>
        <w:ind w:left="567" w:firstLine="0"/>
        <w:contextualSpacing/>
        <w:rPr>
          <w:sz w:val="24"/>
          <w:szCs w:val="24"/>
        </w:rPr>
      </w:pPr>
      <w:bookmarkStart w:id="14" w:name="_35nkun2" w:colFirst="0" w:colLast="0"/>
      <w:bookmarkEnd w:id="14"/>
    </w:p>
    <w:p w14:paraId="478199E0" w14:textId="66930017"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Neparticiparea la </w:t>
      </w:r>
      <w:r w:rsidR="000B5C19" w:rsidRPr="009F51F5">
        <w:rPr>
          <w:sz w:val="24"/>
          <w:szCs w:val="24"/>
        </w:rPr>
        <w:t>ședința</w:t>
      </w:r>
      <w:r w:rsidRPr="009F51F5">
        <w:rPr>
          <w:sz w:val="24"/>
          <w:szCs w:val="24"/>
        </w:rPr>
        <w:t xml:space="preserve"> prealabilă nu va constitui un motiv de descalificare a unui Investitor.</w:t>
      </w:r>
    </w:p>
    <w:p w14:paraId="179A6CC1" w14:textId="77777777" w:rsidR="0016002D" w:rsidRPr="009F51F5" w:rsidRDefault="0016002D" w:rsidP="00767C7E">
      <w:pPr>
        <w:spacing w:after="0"/>
        <w:contextualSpacing/>
        <w:rPr>
          <w:sz w:val="24"/>
          <w:szCs w:val="24"/>
        </w:rPr>
      </w:pPr>
    </w:p>
    <w:p w14:paraId="51F9121F"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15" w:name="_1ksv4uv" w:colFirst="0" w:colLast="0"/>
      <w:bookmarkEnd w:id="15"/>
      <w:r w:rsidRPr="009F51F5">
        <w:rPr>
          <w:sz w:val="24"/>
          <w:szCs w:val="24"/>
        </w:rPr>
        <w:t>Modificarea Documentației de licitație</w:t>
      </w:r>
    </w:p>
    <w:p w14:paraId="08BD80C8" w14:textId="77777777" w:rsidR="009C2269" w:rsidRPr="009F51F5" w:rsidRDefault="009C2269" w:rsidP="00767C7E">
      <w:pPr>
        <w:pStyle w:val="Heading2"/>
        <w:spacing w:after="0" w:line="240" w:lineRule="auto"/>
        <w:ind w:left="567" w:firstLine="0"/>
        <w:contextualSpacing/>
        <w:rPr>
          <w:sz w:val="24"/>
          <w:szCs w:val="24"/>
        </w:rPr>
      </w:pPr>
      <w:bookmarkStart w:id="16" w:name="_44sinio" w:colFirst="0" w:colLast="0"/>
      <w:bookmarkEnd w:id="16"/>
    </w:p>
    <w:p w14:paraId="5B3910BE" w14:textId="5C06A87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orice moment, dar nu mai târziu de 5 zile lucrătoare înainte de prima zi a termenului de depunere a </w:t>
      </w:r>
      <w:r w:rsidR="000C7038" w:rsidRPr="009F51F5">
        <w:rPr>
          <w:sz w:val="24"/>
          <w:szCs w:val="24"/>
        </w:rPr>
        <w:t>O</w:t>
      </w:r>
      <w:r w:rsidRPr="009F51F5">
        <w:rPr>
          <w:sz w:val="24"/>
          <w:szCs w:val="24"/>
        </w:rPr>
        <w:t>fertelor specificat în Anexa nr. 1</w:t>
      </w:r>
      <w:r w:rsidR="004303E2" w:rsidRPr="009F51F5">
        <w:rPr>
          <w:sz w:val="24"/>
          <w:szCs w:val="24"/>
        </w:rPr>
        <w:t xml:space="preserve">1, </w:t>
      </w:r>
      <w:r w:rsidRPr="009F51F5">
        <w:rPr>
          <w:sz w:val="24"/>
          <w:szCs w:val="24"/>
        </w:rPr>
        <w:t xml:space="preserve">Comisia de licitații poate modifica </w:t>
      </w:r>
      <w:r w:rsidR="004303E2" w:rsidRPr="009F51F5">
        <w:rPr>
          <w:sz w:val="24"/>
          <w:szCs w:val="24"/>
        </w:rPr>
        <w:t>D</w:t>
      </w:r>
      <w:r w:rsidRPr="009F51F5">
        <w:rPr>
          <w:sz w:val="24"/>
          <w:szCs w:val="24"/>
        </w:rPr>
        <w:t xml:space="preserve">ocumentația de licitație, după cum consideră de cuviință, prin emiterea unui act </w:t>
      </w:r>
      <w:r w:rsidR="004303E2" w:rsidRPr="009F51F5">
        <w:rPr>
          <w:sz w:val="24"/>
          <w:szCs w:val="24"/>
        </w:rPr>
        <w:t>de modificare</w:t>
      </w:r>
      <w:r w:rsidR="000C7038" w:rsidRPr="009F51F5">
        <w:rPr>
          <w:sz w:val="24"/>
          <w:szCs w:val="24"/>
        </w:rPr>
        <w:t xml:space="preserve"> a prezentei Documentații de licitații</w:t>
      </w:r>
      <w:r w:rsidR="004303E2" w:rsidRPr="009F51F5">
        <w:rPr>
          <w:sz w:val="24"/>
          <w:szCs w:val="24"/>
        </w:rPr>
        <w:t>.</w:t>
      </w:r>
    </w:p>
    <w:p w14:paraId="5768662F" w14:textId="77777777" w:rsidR="00FF599D" w:rsidRPr="009F51F5" w:rsidRDefault="00FF599D" w:rsidP="00767C7E">
      <w:pPr>
        <w:pStyle w:val="Heading2"/>
        <w:spacing w:after="0" w:line="240" w:lineRule="auto"/>
        <w:ind w:left="567" w:firstLine="0"/>
        <w:contextualSpacing/>
        <w:rPr>
          <w:sz w:val="24"/>
          <w:szCs w:val="24"/>
        </w:rPr>
      </w:pPr>
    </w:p>
    <w:p w14:paraId="37442EED" w14:textId="77AC8A7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Ulterior datei de mai sus, dar în orice caz nu mai târziu de 20 de zile lucrătoare înainte de expirarea termenului limită stabilit pentru depunerea </w:t>
      </w:r>
      <w:r w:rsidR="00A46FB2">
        <w:rPr>
          <w:sz w:val="24"/>
          <w:szCs w:val="24"/>
        </w:rPr>
        <w:t>O</w:t>
      </w:r>
      <w:r w:rsidRPr="009F51F5">
        <w:rPr>
          <w:sz w:val="24"/>
          <w:szCs w:val="24"/>
        </w:rPr>
        <w:t>fertelor, specificat în Anexa nr. 1</w:t>
      </w:r>
      <w:r w:rsidR="00F24230" w:rsidRPr="009F51F5">
        <w:rPr>
          <w:sz w:val="24"/>
          <w:szCs w:val="24"/>
        </w:rPr>
        <w:t>1</w:t>
      </w:r>
      <w:r w:rsidRPr="009F51F5">
        <w:rPr>
          <w:sz w:val="24"/>
          <w:szCs w:val="24"/>
        </w:rPr>
        <w:t xml:space="preserve">, </w:t>
      </w:r>
      <w:r w:rsidR="006A341A" w:rsidRPr="009F51F5">
        <w:rPr>
          <w:sz w:val="24"/>
          <w:szCs w:val="24"/>
        </w:rPr>
        <w:t>C</w:t>
      </w:r>
      <w:r w:rsidRPr="009F51F5">
        <w:rPr>
          <w:sz w:val="24"/>
          <w:szCs w:val="24"/>
        </w:rPr>
        <w:t xml:space="preserve">omisia de licitații poate modifica doar anumite elemente ale </w:t>
      </w:r>
      <w:r w:rsidR="006A341A" w:rsidRPr="009F51F5">
        <w:rPr>
          <w:sz w:val="24"/>
          <w:szCs w:val="24"/>
        </w:rPr>
        <w:t>D</w:t>
      </w:r>
      <w:r w:rsidRPr="009F51F5">
        <w:rPr>
          <w:sz w:val="24"/>
          <w:szCs w:val="24"/>
        </w:rPr>
        <w:t>ocumentației de licitație, în măsura în care au survenit</w:t>
      </w:r>
      <w:r w:rsidR="003903CA">
        <w:rPr>
          <w:sz w:val="24"/>
          <w:szCs w:val="24"/>
        </w:rPr>
        <w:t xml:space="preserve"> ca</w:t>
      </w:r>
      <w:r w:rsidRPr="009F51F5">
        <w:rPr>
          <w:sz w:val="24"/>
          <w:szCs w:val="24"/>
        </w:rPr>
        <w:t xml:space="preserve"> urmare a cererilor de clarificare din partea </w:t>
      </w:r>
      <w:r w:rsidR="006A341A" w:rsidRPr="009F51F5">
        <w:rPr>
          <w:sz w:val="24"/>
          <w:szCs w:val="24"/>
        </w:rPr>
        <w:t>I</w:t>
      </w:r>
      <w:r w:rsidRPr="009F51F5">
        <w:rPr>
          <w:sz w:val="24"/>
          <w:szCs w:val="24"/>
        </w:rPr>
        <w:t xml:space="preserve">nvestitorilor și s-au dovedit a fi necesare pentru a oferi o mai bună claritate asupra prevederilor din </w:t>
      </w:r>
      <w:r w:rsidR="006A341A" w:rsidRPr="009F51F5">
        <w:rPr>
          <w:sz w:val="24"/>
          <w:szCs w:val="24"/>
        </w:rPr>
        <w:t>D</w:t>
      </w:r>
      <w:r w:rsidRPr="009F51F5">
        <w:rPr>
          <w:sz w:val="24"/>
          <w:szCs w:val="24"/>
        </w:rPr>
        <w:t xml:space="preserve">ocumentația de licitație. </w:t>
      </w:r>
    </w:p>
    <w:p w14:paraId="37A99D17" w14:textId="77777777" w:rsidR="00FF599D" w:rsidRPr="009F51F5" w:rsidRDefault="00FF599D" w:rsidP="00767C7E">
      <w:pPr>
        <w:pStyle w:val="Heading2"/>
        <w:spacing w:after="0" w:line="240" w:lineRule="auto"/>
        <w:ind w:left="567" w:firstLine="0"/>
        <w:contextualSpacing/>
        <w:rPr>
          <w:sz w:val="24"/>
          <w:szCs w:val="24"/>
        </w:rPr>
      </w:pPr>
    </w:p>
    <w:p w14:paraId="4DC91523" w14:textId="25B0002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Orice </w:t>
      </w:r>
      <w:r w:rsidR="006A341A" w:rsidRPr="009F51F5">
        <w:rPr>
          <w:sz w:val="24"/>
          <w:szCs w:val="24"/>
        </w:rPr>
        <w:t xml:space="preserve">modificare a Documentației de licitație </w:t>
      </w:r>
      <w:r w:rsidR="006934DC" w:rsidRPr="009F51F5">
        <w:rPr>
          <w:sz w:val="24"/>
          <w:szCs w:val="24"/>
        </w:rPr>
        <w:t>va fi considerată parte a Documentației de licitație, din moment ce se publică pe pagina</w:t>
      </w:r>
      <w:r w:rsidRPr="009F51F5">
        <w:rPr>
          <w:sz w:val="24"/>
          <w:szCs w:val="24"/>
        </w:rPr>
        <w:t xml:space="preserve"> web oficial</w:t>
      </w:r>
      <w:r w:rsidR="006934DC" w:rsidRPr="009F51F5">
        <w:rPr>
          <w:sz w:val="24"/>
          <w:szCs w:val="24"/>
        </w:rPr>
        <w:t xml:space="preserve">ă </w:t>
      </w:r>
      <w:r w:rsidRPr="009F51F5">
        <w:rPr>
          <w:sz w:val="24"/>
          <w:szCs w:val="24"/>
        </w:rPr>
        <w:t xml:space="preserve">a Ministerului Energiei pentru a fi </w:t>
      </w:r>
      <w:r w:rsidR="005657C7" w:rsidRPr="009F51F5">
        <w:rPr>
          <w:sz w:val="24"/>
          <w:szCs w:val="24"/>
        </w:rPr>
        <w:t>accesibil</w:t>
      </w:r>
      <w:r w:rsidR="003903CA">
        <w:rPr>
          <w:sz w:val="24"/>
          <w:szCs w:val="24"/>
        </w:rPr>
        <w:t>ă</w:t>
      </w:r>
      <w:r w:rsidR="006934DC" w:rsidRPr="009F51F5">
        <w:rPr>
          <w:sz w:val="24"/>
          <w:szCs w:val="24"/>
        </w:rPr>
        <w:t xml:space="preserve"> public</w:t>
      </w:r>
      <w:r w:rsidR="005657C7" w:rsidRPr="009F51F5">
        <w:rPr>
          <w:sz w:val="24"/>
          <w:szCs w:val="24"/>
        </w:rPr>
        <w:t xml:space="preserve">, și se comunică în </w:t>
      </w:r>
      <w:r w:rsidRPr="009F51F5">
        <w:rPr>
          <w:sz w:val="24"/>
          <w:szCs w:val="24"/>
        </w:rPr>
        <w:t xml:space="preserve">scris, prin intermediul poștei electronice, tuturor </w:t>
      </w:r>
      <w:r w:rsidR="005657C7" w:rsidRPr="009F51F5">
        <w:rPr>
          <w:sz w:val="24"/>
          <w:szCs w:val="24"/>
        </w:rPr>
        <w:t>I</w:t>
      </w:r>
      <w:r w:rsidRPr="009F51F5">
        <w:rPr>
          <w:sz w:val="24"/>
          <w:szCs w:val="24"/>
        </w:rPr>
        <w:t xml:space="preserve">nvestitorilor care au obținut </w:t>
      </w:r>
      <w:r w:rsidR="005657C7" w:rsidRPr="009F51F5">
        <w:rPr>
          <w:sz w:val="24"/>
          <w:szCs w:val="24"/>
        </w:rPr>
        <w:t>D</w:t>
      </w:r>
      <w:r w:rsidRPr="009F51F5">
        <w:rPr>
          <w:sz w:val="24"/>
          <w:szCs w:val="24"/>
        </w:rPr>
        <w:t xml:space="preserve">ocumentația de licitație direct de la </w:t>
      </w:r>
      <w:r w:rsidR="005657C7" w:rsidRPr="009F51F5">
        <w:rPr>
          <w:sz w:val="24"/>
          <w:szCs w:val="24"/>
        </w:rPr>
        <w:t>C</w:t>
      </w:r>
      <w:r w:rsidRPr="009F51F5">
        <w:rPr>
          <w:sz w:val="24"/>
          <w:szCs w:val="24"/>
        </w:rPr>
        <w:t>omisia de licitați</w:t>
      </w:r>
      <w:r w:rsidR="00674090">
        <w:rPr>
          <w:sz w:val="24"/>
          <w:szCs w:val="24"/>
        </w:rPr>
        <w:t>i</w:t>
      </w:r>
      <w:r w:rsidRPr="009F51F5">
        <w:rPr>
          <w:sz w:val="24"/>
          <w:szCs w:val="24"/>
        </w:rPr>
        <w:t>.</w:t>
      </w:r>
    </w:p>
    <w:p w14:paraId="43B01744" w14:textId="77777777" w:rsidR="0016002D" w:rsidRPr="009F51F5" w:rsidRDefault="0016002D" w:rsidP="00767C7E">
      <w:pPr>
        <w:spacing w:after="0"/>
        <w:contextualSpacing/>
        <w:rPr>
          <w:sz w:val="24"/>
          <w:szCs w:val="24"/>
        </w:rPr>
      </w:pPr>
    </w:p>
    <w:p w14:paraId="363CADCB"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17" w:name="_2jxsxqh" w:colFirst="0" w:colLast="0"/>
      <w:bookmarkEnd w:id="17"/>
      <w:r w:rsidRPr="009F51F5">
        <w:rPr>
          <w:sz w:val="24"/>
          <w:szCs w:val="24"/>
        </w:rPr>
        <w:t>Riscuri de fraudă și practici corupte</w:t>
      </w:r>
    </w:p>
    <w:p w14:paraId="683E14C9" w14:textId="77777777" w:rsidR="00FF599D" w:rsidRPr="009F51F5" w:rsidRDefault="00FF599D" w:rsidP="00767C7E">
      <w:pPr>
        <w:pStyle w:val="Heading2"/>
        <w:spacing w:after="0" w:line="240" w:lineRule="auto"/>
        <w:ind w:left="567" w:firstLine="0"/>
        <w:contextualSpacing/>
        <w:rPr>
          <w:sz w:val="24"/>
          <w:szCs w:val="24"/>
        </w:rPr>
      </w:pPr>
    </w:p>
    <w:p w14:paraId="56432288" w14:textId="6C02042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solicită ca </w:t>
      </w:r>
      <w:r w:rsidR="00A15AD2" w:rsidRPr="009F51F5">
        <w:rPr>
          <w:sz w:val="24"/>
          <w:szCs w:val="24"/>
        </w:rPr>
        <w:t>I</w:t>
      </w:r>
      <w:r w:rsidRPr="009F51F5">
        <w:rPr>
          <w:sz w:val="24"/>
          <w:szCs w:val="24"/>
        </w:rPr>
        <w:t xml:space="preserve">nvestitorii (inclusiv directorii, salariații și agenții acestora) să raporteze </w:t>
      </w:r>
      <w:r w:rsidR="00C32873" w:rsidRPr="009F51F5">
        <w:rPr>
          <w:sz w:val="24"/>
          <w:szCs w:val="24"/>
        </w:rPr>
        <w:t>C</w:t>
      </w:r>
      <w:r w:rsidR="00FC4D61" w:rsidRPr="009F51F5">
        <w:rPr>
          <w:sz w:val="24"/>
          <w:szCs w:val="24"/>
        </w:rPr>
        <w:t>omisiei de licitați</w:t>
      </w:r>
      <w:r w:rsidR="00CE2863">
        <w:rPr>
          <w:sz w:val="24"/>
          <w:szCs w:val="24"/>
        </w:rPr>
        <w:t>i</w:t>
      </w:r>
      <w:r w:rsidR="00FC4D61" w:rsidRPr="009F51F5">
        <w:rPr>
          <w:sz w:val="24"/>
          <w:szCs w:val="24"/>
        </w:rPr>
        <w:t xml:space="preserve"> t</w:t>
      </w:r>
      <w:r w:rsidRPr="009F51F5">
        <w:rPr>
          <w:sz w:val="24"/>
          <w:szCs w:val="24"/>
        </w:rPr>
        <w:t xml:space="preserve">oate actele suspecte de fraudă sau corupție cunoscute atât în </w:t>
      </w:r>
      <w:r w:rsidRPr="009F51F5">
        <w:rPr>
          <w:sz w:val="24"/>
          <w:szCs w:val="24"/>
        </w:rPr>
        <w:lastRenderedPageBreak/>
        <w:t xml:space="preserve">timpul procedurii de licitație, cât și pe parcursul negocierii sau executării CAEE. Prin acte suspecte de fraudă sau corupție se înțelege, inclusiv, dar fără limitare: </w:t>
      </w:r>
    </w:p>
    <w:p w14:paraId="42FB27CB" w14:textId="77777777" w:rsidR="00CE2863" w:rsidRPr="007D26BF" w:rsidRDefault="00CE2863" w:rsidP="00767C7E">
      <w:pPr>
        <w:pStyle w:val="Heading4"/>
        <w:spacing w:after="0" w:line="240" w:lineRule="auto"/>
        <w:ind w:left="1134" w:firstLine="0"/>
        <w:contextualSpacing/>
        <w:rPr>
          <w:color w:val="auto"/>
          <w:sz w:val="24"/>
          <w:szCs w:val="24"/>
        </w:rPr>
      </w:pPr>
    </w:p>
    <w:p w14:paraId="2B2B0BCE" w14:textId="1F79669C" w:rsidR="00FC4D61" w:rsidRPr="009F51F5" w:rsidRDefault="00CE2863" w:rsidP="00767C7E">
      <w:pPr>
        <w:pStyle w:val="Heading4"/>
        <w:numPr>
          <w:ilvl w:val="0"/>
          <w:numId w:val="36"/>
        </w:numPr>
        <w:spacing w:after="0" w:line="240" w:lineRule="auto"/>
        <w:ind w:left="1134" w:hanging="567"/>
        <w:contextualSpacing/>
        <w:rPr>
          <w:color w:val="auto"/>
          <w:sz w:val="24"/>
          <w:szCs w:val="24"/>
        </w:rPr>
      </w:pPr>
      <w:r w:rsidRPr="009F51F5">
        <w:rPr>
          <w:i/>
          <w:color w:val="auto"/>
          <w:sz w:val="24"/>
          <w:szCs w:val="24"/>
        </w:rPr>
        <w:t>„</w:t>
      </w:r>
      <w:r w:rsidR="00FC4D61" w:rsidRPr="009F51F5">
        <w:rPr>
          <w:i/>
          <w:iCs/>
          <w:sz w:val="24"/>
          <w:szCs w:val="24"/>
        </w:rPr>
        <w:t>acte de corupție</w:t>
      </w:r>
      <w:r w:rsidR="00CF2E69" w:rsidRPr="009F51F5">
        <w:rPr>
          <w:i/>
          <w:color w:val="auto"/>
          <w:sz w:val="24"/>
          <w:szCs w:val="24"/>
        </w:rPr>
        <w:t>”</w:t>
      </w:r>
      <w:r w:rsidR="00FC4D61" w:rsidRPr="009F51F5">
        <w:rPr>
          <w:i/>
          <w:iCs/>
          <w:sz w:val="24"/>
          <w:szCs w:val="24"/>
        </w:rPr>
        <w:t xml:space="preserve">, </w:t>
      </w:r>
      <w:r w:rsidR="0045319C" w:rsidRPr="009F51F5">
        <w:rPr>
          <w:i/>
          <w:color w:val="auto"/>
          <w:sz w:val="24"/>
          <w:szCs w:val="24"/>
        </w:rPr>
        <w:t>„</w:t>
      </w:r>
      <w:r w:rsidR="00FC4D61" w:rsidRPr="009F51F5">
        <w:rPr>
          <w:i/>
          <w:iCs/>
          <w:color w:val="auto"/>
          <w:sz w:val="24"/>
          <w:szCs w:val="24"/>
        </w:rPr>
        <w:t>acte conexe actelor de corupție</w:t>
      </w:r>
      <w:r w:rsidR="0045319C" w:rsidRPr="009F51F5">
        <w:rPr>
          <w:i/>
          <w:color w:val="auto"/>
          <w:sz w:val="24"/>
          <w:szCs w:val="24"/>
        </w:rPr>
        <w:t>”</w:t>
      </w:r>
      <w:r w:rsidR="00FC4D61" w:rsidRPr="009F51F5">
        <w:rPr>
          <w:i/>
          <w:iCs/>
          <w:color w:val="auto"/>
          <w:sz w:val="24"/>
          <w:szCs w:val="24"/>
        </w:rPr>
        <w:t xml:space="preserve">, </w:t>
      </w:r>
      <w:r w:rsidR="0045319C" w:rsidRPr="009F51F5">
        <w:rPr>
          <w:i/>
          <w:color w:val="auto"/>
          <w:sz w:val="24"/>
          <w:szCs w:val="24"/>
        </w:rPr>
        <w:t>„</w:t>
      </w:r>
      <w:r w:rsidR="00FC4D61" w:rsidRPr="009F51F5">
        <w:rPr>
          <w:i/>
          <w:iCs/>
          <w:color w:val="auto"/>
          <w:sz w:val="24"/>
          <w:szCs w:val="24"/>
        </w:rPr>
        <w:t>fapte coruptibile</w:t>
      </w:r>
      <w:r w:rsidR="0045319C" w:rsidRPr="009F51F5">
        <w:rPr>
          <w:i/>
          <w:color w:val="auto"/>
          <w:sz w:val="24"/>
          <w:szCs w:val="24"/>
        </w:rPr>
        <w:t>”</w:t>
      </w:r>
      <w:r w:rsidR="00FC4D61" w:rsidRPr="009F51F5">
        <w:rPr>
          <w:i/>
          <w:iCs/>
          <w:color w:val="auto"/>
          <w:sz w:val="24"/>
          <w:szCs w:val="24"/>
        </w:rPr>
        <w:t xml:space="preserve"> </w:t>
      </w:r>
      <w:r w:rsidR="00FC4D61" w:rsidRPr="009F51F5">
        <w:rPr>
          <w:iCs/>
          <w:color w:val="auto"/>
          <w:sz w:val="24"/>
          <w:szCs w:val="24"/>
        </w:rPr>
        <w:t xml:space="preserve">așa cum sunt definite în Legea nr. 82/2017 a integrității. </w:t>
      </w:r>
    </w:p>
    <w:p w14:paraId="61510D2B" w14:textId="77777777" w:rsidR="00CE2863" w:rsidRPr="007D26BF" w:rsidRDefault="00CE2863" w:rsidP="00767C7E">
      <w:pPr>
        <w:pStyle w:val="Heading4"/>
        <w:spacing w:after="0" w:line="240" w:lineRule="auto"/>
        <w:ind w:left="1134" w:firstLine="0"/>
        <w:contextualSpacing/>
        <w:rPr>
          <w:color w:val="auto"/>
          <w:sz w:val="24"/>
          <w:szCs w:val="24"/>
        </w:rPr>
      </w:pPr>
    </w:p>
    <w:p w14:paraId="6190AEDC" w14:textId="2466F470" w:rsidR="001F74C6" w:rsidRPr="009F51F5" w:rsidRDefault="00C56A1E" w:rsidP="00767C7E">
      <w:pPr>
        <w:pStyle w:val="Heading4"/>
        <w:numPr>
          <w:ilvl w:val="0"/>
          <w:numId w:val="36"/>
        </w:numPr>
        <w:spacing w:after="0" w:line="240" w:lineRule="auto"/>
        <w:ind w:left="1134" w:hanging="567"/>
        <w:contextualSpacing/>
        <w:rPr>
          <w:color w:val="auto"/>
          <w:sz w:val="24"/>
          <w:szCs w:val="24"/>
        </w:rPr>
      </w:pPr>
      <w:r w:rsidRPr="009F51F5">
        <w:rPr>
          <w:i/>
          <w:color w:val="auto"/>
          <w:sz w:val="24"/>
          <w:szCs w:val="24"/>
        </w:rPr>
        <w:t>„</w:t>
      </w:r>
      <w:r w:rsidR="0006681B" w:rsidRPr="009F51F5">
        <w:rPr>
          <w:i/>
          <w:color w:val="auto"/>
          <w:sz w:val="24"/>
          <w:szCs w:val="24"/>
        </w:rPr>
        <w:t>practică de corupție</w:t>
      </w:r>
      <w:r w:rsidRPr="009F51F5">
        <w:rPr>
          <w:i/>
          <w:color w:val="auto"/>
          <w:sz w:val="24"/>
          <w:szCs w:val="24"/>
        </w:rPr>
        <w:t>”</w:t>
      </w:r>
      <w:r w:rsidR="0006681B" w:rsidRPr="009F51F5">
        <w:rPr>
          <w:color w:val="auto"/>
          <w:sz w:val="24"/>
          <w:szCs w:val="24"/>
        </w:rPr>
        <w:t xml:space="preserve"> înseamnă executarea sau tentativa de executare a unui act de corupție, act conex actelor de corupție sau a unei fapte coruptibile de către </w:t>
      </w:r>
      <w:r w:rsidR="00AD170B" w:rsidRPr="009F51F5">
        <w:rPr>
          <w:color w:val="auto"/>
          <w:sz w:val="24"/>
          <w:szCs w:val="24"/>
        </w:rPr>
        <w:t>I</w:t>
      </w:r>
      <w:r w:rsidR="0006681B" w:rsidRPr="009F51F5">
        <w:rPr>
          <w:color w:val="auto"/>
          <w:sz w:val="24"/>
          <w:szCs w:val="24"/>
        </w:rPr>
        <w:t xml:space="preserve">nvestitor, în raport cu un alt </w:t>
      </w:r>
      <w:r w:rsidR="00AD170B" w:rsidRPr="009F51F5">
        <w:rPr>
          <w:color w:val="auto"/>
          <w:sz w:val="24"/>
          <w:szCs w:val="24"/>
        </w:rPr>
        <w:t>Investitor</w:t>
      </w:r>
      <w:r w:rsidR="0006681B" w:rsidRPr="009F51F5">
        <w:rPr>
          <w:color w:val="auto"/>
          <w:sz w:val="24"/>
          <w:szCs w:val="24"/>
        </w:rPr>
        <w:t xml:space="preserve"> sau a membrilor </w:t>
      </w:r>
      <w:r w:rsidR="00AD170B" w:rsidRPr="009F51F5">
        <w:rPr>
          <w:color w:val="auto"/>
          <w:sz w:val="24"/>
          <w:szCs w:val="24"/>
        </w:rPr>
        <w:t>C</w:t>
      </w:r>
      <w:r w:rsidR="0006681B" w:rsidRPr="009F51F5">
        <w:rPr>
          <w:color w:val="auto"/>
          <w:sz w:val="24"/>
          <w:szCs w:val="24"/>
        </w:rPr>
        <w:t>omisii de licitați</w:t>
      </w:r>
      <w:r w:rsidR="00E302DA">
        <w:rPr>
          <w:color w:val="auto"/>
          <w:sz w:val="24"/>
          <w:szCs w:val="24"/>
        </w:rPr>
        <w:t>i</w:t>
      </w:r>
      <w:r w:rsidR="0006681B" w:rsidRPr="009F51F5">
        <w:rPr>
          <w:color w:val="auto"/>
          <w:sz w:val="24"/>
          <w:szCs w:val="24"/>
        </w:rPr>
        <w:t xml:space="preserve"> sau a unui </w:t>
      </w:r>
      <w:r w:rsidR="00AD170B" w:rsidRPr="009F51F5">
        <w:rPr>
          <w:color w:val="auto"/>
          <w:sz w:val="24"/>
          <w:szCs w:val="24"/>
        </w:rPr>
        <w:t xml:space="preserve">alt </w:t>
      </w:r>
      <w:r w:rsidR="0006681B" w:rsidRPr="009F51F5">
        <w:rPr>
          <w:color w:val="auto"/>
          <w:sz w:val="24"/>
          <w:szCs w:val="24"/>
        </w:rPr>
        <w:t xml:space="preserve">funcționar, consultant sau reprezentant al Guvernului în procedura de licitație sau în executarea CAEE sau </w:t>
      </w:r>
      <w:r w:rsidR="00AD170B" w:rsidRPr="009F51F5">
        <w:rPr>
          <w:color w:val="auto"/>
          <w:sz w:val="24"/>
          <w:szCs w:val="24"/>
        </w:rPr>
        <w:t>C</w:t>
      </w:r>
      <w:r w:rsidR="0006681B" w:rsidRPr="009F51F5">
        <w:rPr>
          <w:color w:val="auto"/>
          <w:sz w:val="24"/>
          <w:szCs w:val="24"/>
        </w:rPr>
        <w:t xml:space="preserve">ontractului pentru diferențe; </w:t>
      </w:r>
    </w:p>
    <w:p w14:paraId="632A8A41" w14:textId="77777777" w:rsidR="00236ED9" w:rsidRDefault="00236ED9" w:rsidP="00767C7E">
      <w:pPr>
        <w:pStyle w:val="Heading4"/>
        <w:spacing w:after="0" w:line="240" w:lineRule="auto"/>
        <w:ind w:left="1134" w:firstLine="0"/>
        <w:contextualSpacing/>
        <w:rPr>
          <w:color w:val="auto"/>
          <w:sz w:val="24"/>
          <w:szCs w:val="24"/>
        </w:rPr>
      </w:pPr>
    </w:p>
    <w:p w14:paraId="3D10F9A3" w14:textId="1CBC2842" w:rsidR="009C45CB" w:rsidRPr="009F51F5" w:rsidRDefault="0006681B" w:rsidP="00767C7E">
      <w:pPr>
        <w:pStyle w:val="Heading4"/>
        <w:numPr>
          <w:ilvl w:val="0"/>
          <w:numId w:val="36"/>
        </w:numPr>
        <w:spacing w:after="0" w:line="240" w:lineRule="auto"/>
        <w:ind w:left="1134" w:hanging="567"/>
        <w:contextualSpacing/>
        <w:rPr>
          <w:color w:val="auto"/>
          <w:sz w:val="24"/>
          <w:szCs w:val="24"/>
        </w:rPr>
      </w:pPr>
      <w:r w:rsidRPr="009F51F5">
        <w:rPr>
          <w:color w:val="auto"/>
          <w:sz w:val="24"/>
          <w:szCs w:val="24"/>
        </w:rPr>
        <w:t>„</w:t>
      </w:r>
      <w:r w:rsidRPr="009F51F5">
        <w:rPr>
          <w:i/>
          <w:color w:val="auto"/>
          <w:sz w:val="24"/>
          <w:szCs w:val="24"/>
        </w:rPr>
        <w:t>practică frauduloasă</w:t>
      </w:r>
      <w:r w:rsidRPr="009F51F5">
        <w:rPr>
          <w:color w:val="auto"/>
          <w:sz w:val="24"/>
          <w:szCs w:val="24"/>
        </w:rPr>
        <w:t xml:space="preserve">” înseamnă o denaturare sau o omisiune a faptelor în scopul de a influența </w:t>
      </w:r>
      <w:r w:rsidR="005E127C" w:rsidRPr="009F51F5">
        <w:rPr>
          <w:color w:val="auto"/>
          <w:sz w:val="24"/>
          <w:szCs w:val="24"/>
        </w:rPr>
        <w:t xml:space="preserve">prezenta </w:t>
      </w:r>
      <w:r w:rsidRPr="009F51F5">
        <w:rPr>
          <w:color w:val="auto"/>
          <w:sz w:val="24"/>
          <w:szCs w:val="24"/>
        </w:rPr>
        <w:t>procedur</w:t>
      </w:r>
      <w:r w:rsidR="005E127C" w:rsidRPr="009F51F5">
        <w:rPr>
          <w:color w:val="auto"/>
          <w:sz w:val="24"/>
          <w:szCs w:val="24"/>
        </w:rPr>
        <w:t>ă</w:t>
      </w:r>
      <w:r w:rsidRPr="009F51F5">
        <w:rPr>
          <w:color w:val="auto"/>
          <w:sz w:val="24"/>
          <w:szCs w:val="24"/>
        </w:rPr>
        <w:t xml:space="preserve"> de licitație sau executarea CAEE și include practicile de coluziune între </w:t>
      </w:r>
      <w:r w:rsidR="005E127C" w:rsidRPr="009F51F5">
        <w:rPr>
          <w:color w:val="auto"/>
          <w:sz w:val="24"/>
          <w:szCs w:val="24"/>
        </w:rPr>
        <w:t>I</w:t>
      </w:r>
      <w:r w:rsidRPr="009F51F5">
        <w:rPr>
          <w:color w:val="auto"/>
          <w:sz w:val="24"/>
          <w:szCs w:val="24"/>
        </w:rPr>
        <w:t xml:space="preserve">nvestitori (înainte sau după depunerea </w:t>
      </w:r>
      <w:r w:rsidR="005E127C" w:rsidRPr="009F51F5">
        <w:rPr>
          <w:color w:val="auto"/>
          <w:sz w:val="24"/>
          <w:szCs w:val="24"/>
        </w:rPr>
        <w:t>O</w:t>
      </w:r>
      <w:r w:rsidRPr="009F51F5">
        <w:rPr>
          <w:color w:val="auto"/>
          <w:sz w:val="24"/>
          <w:szCs w:val="24"/>
        </w:rPr>
        <w:t xml:space="preserve">fertei) menite să stabilească </w:t>
      </w:r>
      <w:r w:rsidR="00E1562B">
        <w:rPr>
          <w:color w:val="auto"/>
          <w:sz w:val="24"/>
          <w:szCs w:val="24"/>
        </w:rPr>
        <w:t>O</w:t>
      </w:r>
      <w:r w:rsidRPr="009F51F5">
        <w:rPr>
          <w:color w:val="auto"/>
          <w:sz w:val="24"/>
          <w:szCs w:val="24"/>
        </w:rPr>
        <w:t xml:space="preserve">ferte financiare la niveluri artificiale necompetitive și să priveze </w:t>
      </w:r>
      <w:r w:rsidR="005E127C" w:rsidRPr="009F51F5">
        <w:rPr>
          <w:color w:val="auto"/>
          <w:sz w:val="24"/>
          <w:szCs w:val="24"/>
        </w:rPr>
        <w:t>C</w:t>
      </w:r>
      <w:r w:rsidRPr="009F51F5">
        <w:rPr>
          <w:color w:val="auto"/>
          <w:sz w:val="24"/>
          <w:szCs w:val="24"/>
        </w:rPr>
        <w:t xml:space="preserve">omisia de licitații sau Guvernul de beneficiile unei concurențe libere și deschise; </w:t>
      </w:r>
    </w:p>
    <w:p w14:paraId="5CF2A405" w14:textId="77777777" w:rsidR="00236ED9" w:rsidRPr="007D26BF" w:rsidRDefault="00236ED9" w:rsidP="00767C7E">
      <w:pPr>
        <w:pStyle w:val="Heading4"/>
        <w:spacing w:after="0" w:line="240" w:lineRule="auto"/>
        <w:ind w:left="1134" w:firstLine="0"/>
        <w:contextualSpacing/>
        <w:rPr>
          <w:color w:val="auto"/>
          <w:sz w:val="24"/>
          <w:szCs w:val="24"/>
        </w:rPr>
      </w:pPr>
    </w:p>
    <w:p w14:paraId="0A305879" w14:textId="3DCA8265" w:rsidR="001F74C6" w:rsidRPr="009F51F5" w:rsidRDefault="0006681B" w:rsidP="00767C7E">
      <w:pPr>
        <w:pStyle w:val="Heading4"/>
        <w:numPr>
          <w:ilvl w:val="0"/>
          <w:numId w:val="36"/>
        </w:numPr>
        <w:spacing w:after="0" w:line="240" w:lineRule="auto"/>
        <w:ind w:left="1134" w:hanging="567"/>
        <w:contextualSpacing/>
        <w:rPr>
          <w:color w:val="auto"/>
          <w:sz w:val="24"/>
          <w:szCs w:val="24"/>
        </w:rPr>
      </w:pPr>
      <w:r w:rsidRPr="009F51F5">
        <w:rPr>
          <w:i/>
          <w:iCs/>
          <w:color w:val="auto"/>
          <w:sz w:val="24"/>
          <w:szCs w:val="24"/>
        </w:rPr>
        <w:t>„practică de coluziune”</w:t>
      </w:r>
      <w:r w:rsidRPr="009F51F5">
        <w:rPr>
          <w:color w:val="auto"/>
          <w:sz w:val="24"/>
          <w:szCs w:val="24"/>
        </w:rPr>
        <w:t xml:space="preserve"> înseamnă o schemă sau un aranjament între doi sau mai mulți </w:t>
      </w:r>
      <w:r w:rsidR="009C45CB" w:rsidRPr="009F51F5">
        <w:rPr>
          <w:color w:val="auto"/>
          <w:sz w:val="24"/>
          <w:szCs w:val="24"/>
        </w:rPr>
        <w:t>I</w:t>
      </w:r>
      <w:r w:rsidRPr="009F51F5">
        <w:rPr>
          <w:color w:val="auto"/>
          <w:sz w:val="24"/>
          <w:szCs w:val="24"/>
        </w:rPr>
        <w:t xml:space="preserve">nvestitori, cu sau fără știrea </w:t>
      </w:r>
      <w:r w:rsidR="00EE2EDB">
        <w:rPr>
          <w:color w:val="auto"/>
          <w:sz w:val="24"/>
          <w:szCs w:val="24"/>
        </w:rPr>
        <w:t>C</w:t>
      </w:r>
      <w:r w:rsidRPr="009F51F5">
        <w:rPr>
          <w:color w:val="auto"/>
          <w:sz w:val="24"/>
          <w:szCs w:val="24"/>
        </w:rPr>
        <w:t>omisiei de licitați</w:t>
      </w:r>
      <w:r w:rsidR="00EE2EDB">
        <w:rPr>
          <w:color w:val="auto"/>
          <w:sz w:val="24"/>
          <w:szCs w:val="24"/>
        </w:rPr>
        <w:t>i</w:t>
      </w:r>
      <w:r w:rsidRPr="009F51F5">
        <w:rPr>
          <w:color w:val="auto"/>
          <w:sz w:val="24"/>
          <w:szCs w:val="24"/>
        </w:rPr>
        <w:t xml:space="preserve">, menită să stabilească </w:t>
      </w:r>
      <w:r w:rsidR="00EE2EDB">
        <w:rPr>
          <w:color w:val="auto"/>
          <w:sz w:val="24"/>
          <w:szCs w:val="24"/>
        </w:rPr>
        <w:t>O</w:t>
      </w:r>
      <w:r w:rsidRPr="009F51F5">
        <w:rPr>
          <w:color w:val="auto"/>
          <w:sz w:val="24"/>
          <w:szCs w:val="24"/>
        </w:rPr>
        <w:t xml:space="preserve">ferte financiare la niveluri artificiale necompetitive sau să influențeze acțiunea oricărei părți în procedura de licitație sau în executarea CAEE; </w:t>
      </w:r>
    </w:p>
    <w:p w14:paraId="50A38E00" w14:textId="77777777" w:rsidR="00236ED9" w:rsidRPr="007D26BF" w:rsidRDefault="00236ED9" w:rsidP="00767C7E">
      <w:pPr>
        <w:pStyle w:val="Heading4"/>
        <w:spacing w:after="0" w:line="240" w:lineRule="auto"/>
        <w:ind w:left="1134" w:firstLine="0"/>
        <w:contextualSpacing/>
        <w:rPr>
          <w:color w:val="auto"/>
          <w:sz w:val="24"/>
          <w:szCs w:val="24"/>
        </w:rPr>
      </w:pPr>
    </w:p>
    <w:p w14:paraId="7BBED85E" w14:textId="5440AFC2" w:rsidR="001F74C6" w:rsidRPr="009F51F5" w:rsidRDefault="0006681B" w:rsidP="00767C7E">
      <w:pPr>
        <w:pStyle w:val="Heading4"/>
        <w:numPr>
          <w:ilvl w:val="0"/>
          <w:numId w:val="36"/>
        </w:numPr>
        <w:spacing w:after="0" w:line="240" w:lineRule="auto"/>
        <w:ind w:left="1134" w:hanging="567"/>
        <w:contextualSpacing/>
        <w:rPr>
          <w:color w:val="auto"/>
          <w:sz w:val="24"/>
          <w:szCs w:val="24"/>
        </w:rPr>
      </w:pPr>
      <w:r w:rsidRPr="009F51F5">
        <w:rPr>
          <w:i/>
          <w:iCs/>
          <w:color w:val="auto"/>
          <w:sz w:val="24"/>
          <w:szCs w:val="24"/>
        </w:rPr>
        <w:t>„practică coercitivă”</w:t>
      </w:r>
      <w:r w:rsidRPr="009F51F5">
        <w:rPr>
          <w:color w:val="auto"/>
          <w:sz w:val="24"/>
          <w:szCs w:val="24"/>
        </w:rPr>
        <w:t xml:space="preserve"> înseamnă a afecta sau a prejudicia sau a amenința să afecteze sau să prejudicieze, direct sau indirect, persoane sau bunurile acestora pentru a le influența participarea la procedura de licitație sau pentru a afecta executarea CAEE;</w:t>
      </w:r>
    </w:p>
    <w:p w14:paraId="5766BF49" w14:textId="77777777" w:rsidR="00236ED9" w:rsidRPr="007D26BF" w:rsidRDefault="00236ED9" w:rsidP="00767C7E">
      <w:pPr>
        <w:pStyle w:val="Heading4"/>
        <w:spacing w:after="0" w:line="240" w:lineRule="auto"/>
        <w:ind w:left="1134" w:firstLine="0"/>
        <w:contextualSpacing/>
        <w:rPr>
          <w:sz w:val="24"/>
          <w:szCs w:val="24"/>
        </w:rPr>
      </w:pPr>
    </w:p>
    <w:p w14:paraId="637F9A1D" w14:textId="1CF932B6" w:rsidR="001F74C6" w:rsidRPr="009F51F5" w:rsidRDefault="0006681B" w:rsidP="00767C7E">
      <w:pPr>
        <w:pStyle w:val="Heading4"/>
        <w:numPr>
          <w:ilvl w:val="0"/>
          <w:numId w:val="36"/>
        </w:numPr>
        <w:spacing w:after="0" w:line="240" w:lineRule="auto"/>
        <w:ind w:left="1134" w:hanging="567"/>
        <w:contextualSpacing/>
        <w:rPr>
          <w:sz w:val="24"/>
          <w:szCs w:val="24"/>
        </w:rPr>
      </w:pPr>
      <w:r w:rsidRPr="009F51F5">
        <w:rPr>
          <w:i/>
          <w:iCs/>
          <w:color w:val="auto"/>
          <w:sz w:val="24"/>
          <w:szCs w:val="24"/>
        </w:rPr>
        <w:t>„practică obstrucționistă”</w:t>
      </w:r>
      <w:r w:rsidRPr="009F51F5">
        <w:rPr>
          <w:color w:val="auto"/>
          <w:sz w:val="24"/>
          <w:szCs w:val="24"/>
        </w:rPr>
        <w:t xml:space="preserve"> înseamnă (a) distrugerea, falsificarea, modificarea sau ascunderea în mod deliberat a probelor relevante pentru a împiedica în mod semnificativ </w:t>
      </w:r>
      <w:r w:rsidR="00DC6A20" w:rsidRPr="009F51F5">
        <w:rPr>
          <w:color w:val="auto"/>
          <w:sz w:val="24"/>
          <w:szCs w:val="24"/>
        </w:rPr>
        <w:t>C</w:t>
      </w:r>
      <w:r w:rsidRPr="009F51F5">
        <w:rPr>
          <w:color w:val="auto"/>
          <w:sz w:val="24"/>
          <w:szCs w:val="24"/>
        </w:rPr>
        <w:t>omisi</w:t>
      </w:r>
      <w:r w:rsidR="002F5F93" w:rsidRPr="009F51F5">
        <w:rPr>
          <w:color w:val="auto"/>
          <w:sz w:val="24"/>
          <w:szCs w:val="24"/>
        </w:rPr>
        <w:t>a</w:t>
      </w:r>
      <w:r w:rsidRPr="009F51F5">
        <w:rPr>
          <w:color w:val="auto"/>
          <w:sz w:val="24"/>
          <w:szCs w:val="24"/>
        </w:rPr>
        <w:t xml:space="preserve"> de licitați</w:t>
      </w:r>
      <w:r w:rsidR="00867E5F">
        <w:rPr>
          <w:color w:val="auto"/>
          <w:sz w:val="24"/>
          <w:szCs w:val="24"/>
        </w:rPr>
        <w:t>i</w:t>
      </w:r>
      <w:r w:rsidRPr="009F51F5">
        <w:rPr>
          <w:color w:val="auto"/>
          <w:sz w:val="24"/>
          <w:szCs w:val="24"/>
        </w:rPr>
        <w:t xml:space="preserve"> </w:t>
      </w:r>
      <w:r w:rsidR="002F5F93" w:rsidRPr="009F51F5">
        <w:rPr>
          <w:color w:val="auto"/>
          <w:sz w:val="24"/>
          <w:szCs w:val="24"/>
        </w:rPr>
        <w:t xml:space="preserve">de a întreprinde măsurile necesare pentru a identifica </w:t>
      </w:r>
      <w:r w:rsidRPr="009F51F5">
        <w:rPr>
          <w:color w:val="auto"/>
          <w:sz w:val="24"/>
          <w:szCs w:val="24"/>
        </w:rPr>
        <w:t>practici</w:t>
      </w:r>
      <w:r w:rsidR="002F5F93" w:rsidRPr="009F51F5">
        <w:rPr>
          <w:color w:val="auto"/>
          <w:sz w:val="24"/>
          <w:szCs w:val="24"/>
        </w:rPr>
        <w:t>le</w:t>
      </w:r>
      <w:r w:rsidRPr="009F51F5">
        <w:rPr>
          <w:color w:val="auto"/>
          <w:sz w:val="24"/>
          <w:szCs w:val="24"/>
        </w:rPr>
        <w:t xml:space="preserve"> corupte, frauduloase, coercitive sau coluzive; și/sau (b) amenințarea, hărțuirea sau intimidarea unei persoane pentru a o împiedica să dezvăluie informații despre chestiuni relevante pentru </w:t>
      </w:r>
      <w:r w:rsidR="002F5F93" w:rsidRPr="009F51F5">
        <w:rPr>
          <w:color w:val="auto"/>
          <w:sz w:val="24"/>
          <w:szCs w:val="24"/>
        </w:rPr>
        <w:t>inspectarea unor asemeni chestiuni</w:t>
      </w:r>
      <w:r w:rsidR="002F5F93" w:rsidRPr="009F51F5">
        <w:rPr>
          <w:sz w:val="24"/>
          <w:szCs w:val="24"/>
        </w:rPr>
        <w:t>.</w:t>
      </w:r>
    </w:p>
    <w:p w14:paraId="3B4AFD97" w14:textId="77777777" w:rsidR="00433121" w:rsidRPr="009F51F5" w:rsidRDefault="00433121" w:rsidP="00767C7E">
      <w:pPr>
        <w:pBdr>
          <w:top w:val="nil"/>
          <w:left w:val="nil"/>
          <w:bottom w:val="nil"/>
          <w:right w:val="nil"/>
          <w:between w:val="nil"/>
        </w:pBdr>
        <w:spacing w:after="0"/>
        <w:ind w:left="567"/>
        <w:contextualSpacing/>
        <w:jc w:val="both"/>
        <w:rPr>
          <w:color w:val="000000"/>
          <w:sz w:val="24"/>
          <w:szCs w:val="24"/>
        </w:rPr>
      </w:pPr>
    </w:p>
    <w:p w14:paraId="58FD184A" w14:textId="1F1B37AD" w:rsidR="003C386C" w:rsidRPr="009F51F5" w:rsidRDefault="0006681B" w:rsidP="00767C7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9F51F5">
        <w:rPr>
          <w:color w:val="000000"/>
          <w:sz w:val="24"/>
          <w:szCs w:val="24"/>
        </w:rPr>
        <w:t>Comisia de licitații își rezervă dreptul să</w:t>
      </w:r>
      <w:r w:rsidR="003C386C" w:rsidRPr="009F51F5">
        <w:rPr>
          <w:color w:val="000000"/>
          <w:sz w:val="24"/>
          <w:szCs w:val="24"/>
        </w:rPr>
        <w:t xml:space="preserve"> solicite informații de la </w:t>
      </w:r>
      <w:r w:rsidR="00532B75">
        <w:rPr>
          <w:color w:val="000000"/>
          <w:sz w:val="24"/>
          <w:szCs w:val="24"/>
        </w:rPr>
        <w:t>A</w:t>
      </w:r>
      <w:r w:rsidR="003C386C" w:rsidRPr="009F51F5">
        <w:rPr>
          <w:color w:val="000000"/>
          <w:sz w:val="24"/>
          <w:szCs w:val="24"/>
        </w:rPr>
        <w:t xml:space="preserve">utoritățile </w:t>
      </w:r>
      <w:r w:rsidR="006823F5" w:rsidRPr="009F51F5">
        <w:rPr>
          <w:color w:val="000000"/>
          <w:sz w:val="24"/>
          <w:szCs w:val="24"/>
        </w:rPr>
        <w:t xml:space="preserve">competente </w:t>
      </w:r>
      <w:r w:rsidR="003C386C" w:rsidRPr="009F51F5">
        <w:rPr>
          <w:color w:val="000000"/>
          <w:sz w:val="24"/>
          <w:szCs w:val="24"/>
        </w:rPr>
        <w:t xml:space="preserve">în cazul în care are dubii rezonabile că </w:t>
      </w:r>
      <w:r w:rsidR="006823F5" w:rsidRPr="009F51F5">
        <w:rPr>
          <w:color w:val="000000"/>
          <w:sz w:val="24"/>
          <w:szCs w:val="24"/>
        </w:rPr>
        <w:t>I</w:t>
      </w:r>
      <w:r w:rsidR="003C386C" w:rsidRPr="009F51F5">
        <w:rPr>
          <w:color w:val="000000"/>
          <w:sz w:val="24"/>
          <w:szCs w:val="24"/>
        </w:rPr>
        <w:t xml:space="preserve">nvestitorul sau </w:t>
      </w:r>
      <w:r w:rsidR="006823F5" w:rsidRPr="009F51F5">
        <w:rPr>
          <w:color w:val="000000"/>
          <w:sz w:val="24"/>
          <w:szCs w:val="24"/>
        </w:rPr>
        <w:t>R</w:t>
      </w:r>
      <w:r w:rsidR="003C386C" w:rsidRPr="009F51F5">
        <w:rPr>
          <w:color w:val="000000"/>
          <w:sz w:val="24"/>
          <w:szCs w:val="24"/>
        </w:rPr>
        <w:t xml:space="preserve">eprezentantul Investitorului </w:t>
      </w:r>
      <w:r w:rsidR="006823F5" w:rsidRPr="009F51F5">
        <w:rPr>
          <w:color w:val="000000"/>
          <w:sz w:val="24"/>
          <w:szCs w:val="24"/>
        </w:rPr>
        <w:t>s-au</w:t>
      </w:r>
      <w:r w:rsidR="003C386C" w:rsidRPr="009F51F5">
        <w:rPr>
          <w:color w:val="000000"/>
          <w:sz w:val="24"/>
          <w:szCs w:val="24"/>
        </w:rPr>
        <w:t xml:space="preserve"> implicat direct sau indirect în </w:t>
      </w:r>
      <w:r w:rsidR="003C386C" w:rsidRPr="009F51F5">
        <w:rPr>
          <w:sz w:val="24"/>
          <w:szCs w:val="24"/>
        </w:rPr>
        <w:t>practici de corupție</w:t>
      </w:r>
      <w:r w:rsidR="006823F5" w:rsidRPr="009F51F5">
        <w:rPr>
          <w:sz w:val="24"/>
          <w:szCs w:val="24"/>
        </w:rPr>
        <w:t xml:space="preserve">, </w:t>
      </w:r>
      <w:r w:rsidR="003C386C" w:rsidRPr="009F51F5">
        <w:rPr>
          <w:sz w:val="24"/>
          <w:szCs w:val="24"/>
        </w:rPr>
        <w:t>frauduloase, coluzive, coercitive sau obstrucționiste,</w:t>
      </w:r>
      <w:r w:rsidR="006823F5" w:rsidRPr="009F51F5">
        <w:rPr>
          <w:sz w:val="24"/>
          <w:szCs w:val="24"/>
        </w:rPr>
        <w:t xml:space="preserve"> </w:t>
      </w:r>
      <w:r w:rsidR="003C386C" w:rsidRPr="009F51F5">
        <w:rPr>
          <w:sz w:val="24"/>
          <w:szCs w:val="24"/>
        </w:rPr>
        <w:t xml:space="preserve">astfel cum sunt acestea definite </w:t>
      </w:r>
      <w:r w:rsidR="006823F5" w:rsidRPr="009F51F5">
        <w:rPr>
          <w:sz w:val="24"/>
          <w:szCs w:val="24"/>
        </w:rPr>
        <w:t>în pct. 1</w:t>
      </w:r>
      <w:r w:rsidR="00AD170B" w:rsidRPr="009F51F5">
        <w:rPr>
          <w:sz w:val="24"/>
          <w:szCs w:val="24"/>
        </w:rPr>
        <w:t>2</w:t>
      </w:r>
      <w:r w:rsidR="006823F5" w:rsidRPr="009F51F5">
        <w:rPr>
          <w:sz w:val="24"/>
          <w:szCs w:val="24"/>
        </w:rPr>
        <w:t>.1.</w:t>
      </w:r>
      <w:r w:rsidR="00AD170B" w:rsidRPr="009F51F5">
        <w:rPr>
          <w:sz w:val="24"/>
          <w:szCs w:val="24"/>
        </w:rPr>
        <w:t xml:space="preserve"> al prezentei Secțiuni</w:t>
      </w:r>
      <w:r w:rsidR="0057704D" w:rsidRPr="009F51F5">
        <w:rPr>
          <w:sz w:val="24"/>
          <w:szCs w:val="24"/>
        </w:rPr>
        <w:t xml:space="preserve"> 12</w:t>
      </w:r>
      <w:r w:rsidR="00532B75">
        <w:rPr>
          <w:sz w:val="24"/>
          <w:szCs w:val="24"/>
        </w:rPr>
        <w:t>,</w:t>
      </w:r>
      <w:r w:rsidR="003C386C" w:rsidRPr="009F51F5">
        <w:rPr>
          <w:sz w:val="24"/>
          <w:szCs w:val="24"/>
        </w:rPr>
        <w:t xml:space="preserve"> în legătură cu participarea la </w:t>
      </w:r>
      <w:r w:rsidR="00C45C65" w:rsidRPr="009F51F5">
        <w:rPr>
          <w:sz w:val="24"/>
          <w:szCs w:val="24"/>
        </w:rPr>
        <w:t xml:space="preserve">prezenta </w:t>
      </w:r>
      <w:r w:rsidR="003C386C" w:rsidRPr="009F51F5">
        <w:rPr>
          <w:sz w:val="24"/>
          <w:szCs w:val="24"/>
        </w:rPr>
        <w:t xml:space="preserve">procedură de licitație. </w:t>
      </w:r>
    </w:p>
    <w:p w14:paraId="7D0B19FC" w14:textId="77777777" w:rsidR="00433121" w:rsidRPr="009F51F5" w:rsidRDefault="00433121" w:rsidP="00767C7E">
      <w:pPr>
        <w:pBdr>
          <w:top w:val="nil"/>
          <w:left w:val="nil"/>
          <w:bottom w:val="nil"/>
          <w:right w:val="nil"/>
          <w:between w:val="nil"/>
        </w:pBdr>
        <w:spacing w:after="0"/>
        <w:ind w:left="567" w:hanging="567"/>
        <w:contextualSpacing/>
        <w:jc w:val="both"/>
        <w:rPr>
          <w:color w:val="000000"/>
          <w:sz w:val="24"/>
          <w:szCs w:val="24"/>
        </w:rPr>
      </w:pPr>
    </w:p>
    <w:p w14:paraId="3968B45F" w14:textId="7233AD3B" w:rsidR="001F74C6" w:rsidRPr="009F51F5" w:rsidRDefault="003C386C" w:rsidP="00767C7E">
      <w:pPr>
        <w:numPr>
          <w:ilvl w:val="1"/>
          <w:numId w:val="38"/>
        </w:numPr>
        <w:pBdr>
          <w:top w:val="nil"/>
          <w:left w:val="nil"/>
          <w:bottom w:val="nil"/>
          <w:right w:val="nil"/>
          <w:between w:val="nil"/>
        </w:pBdr>
        <w:spacing w:after="0"/>
        <w:ind w:left="567" w:hanging="567"/>
        <w:contextualSpacing/>
        <w:jc w:val="both"/>
        <w:rPr>
          <w:color w:val="000000"/>
          <w:sz w:val="24"/>
          <w:szCs w:val="24"/>
        </w:rPr>
      </w:pPr>
      <w:r w:rsidRPr="009F51F5">
        <w:rPr>
          <w:sz w:val="24"/>
          <w:szCs w:val="24"/>
        </w:rPr>
        <w:t xml:space="preserve">În baza informațiilor primite de la </w:t>
      </w:r>
      <w:r w:rsidR="007753E4">
        <w:rPr>
          <w:sz w:val="24"/>
          <w:szCs w:val="24"/>
        </w:rPr>
        <w:t>A</w:t>
      </w:r>
      <w:r w:rsidRPr="009F51F5">
        <w:rPr>
          <w:sz w:val="24"/>
          <w:szCs w:val="24"/>
        </w:rPr>
        <w:t xml:space="preserve">utoritățile competente, </w:t>
      </w:r>
      <w:r w:rsidR="006823F5" w:rsidRPr="009F51F5">
        <w:rPr>
          <w:sz w:val="24"/>
          <w:szCs w:val="24"/>
        </w:rPr>
        <w:t>Co</w:t>
      </w:r>
      <w:r w:rsidRPr="009F51F5">
        <w:rPr>
          <w:sz w:val="24"/>
          <w:szCs w:val="24"/>
        </w:rPr>
        <w:t xml:space="preserve">misia </w:t>
      </w:r>
      <w:r w:rsidR="006823F5" w:rsidRPr="009F51F5">
        <w:rPr>
          <w:sz w:val="24"/>
          <w:szCs w:val="24"/>
        </w:rPr>
        <w:t xml:space="preserve">de licitații </w:t>
      </w:r>
      <w:r w:rsidRPr="009F51F5">
        <w:rPr>
          <w:sz w:val="24"/>
          <w:szCs w:val="24"/>
        </w:rPr>
        <w:t xml:space="preserve">poate decide </w:t>
      </w:r>
      <w:r w:rsidR="006823F5" w:rsidRPr="009F51F5">
        <w:rPr>
          <w:sz w:val="24"/>
          <w:szCs w:val="24"/>
        </w:rPr>
        <w:t>d</w:t>
      </w:r>
      <w:r w:rsidRPr="009F51F5">
        <w:rPr>
          <w:sz w:val="24"/>
          <w:szCs w:val="24"/>
        </w:rPr>
        <w:t xml:space="preserve">eclararea </w:t>
      </w:r>
      <w:r w:rsidR="008F05D8" w:rsidRPr="009F51F5">
        <w:rPr>
          <w:sz w:val="24"/>
          <w:szCs w:val="24"/>
        </w:rPr>
        <w:t>O</w:t>
      </w:r>
      <w:r w:rsidRPr="009F51F5">
        <w:rPr>
          <w:sz w:val="24"/>
          <w:szCs w:val="24"/>
        </w:rPr>
        <w:t>fertei</w:t>
      </w:r>
      <w:r w:rsidR="00D52529" w:rsidRPr="009F51F5">
        <w:rPr>
          <w:sz w:val="24"/>
          <w:szCs w:val="24"/>
        </w:rPr>
        <w:t xml:space="preserve"> </w:t>
      </w:r>
      <w:r w:rsidR="008F05D8" w:rsidRPr="009F51F5">
        <w:rPr>
          <w:sz w:val="24"/>
          <w:szCs w:val="24"/>
        </w:rPr>
        <w:t>(Ofertelor)</w:t>
      </w:r>
      <w:r w:rsidRPr="009F51F5">
        <w:rPr>
          <w:sz w:val="24"/>
          <w:szCs w:val="24"/>
        </w:rPr>
        <w:t xml:space="preserve"> </w:t>
      </w:r>
      <w:r w:rsidR="008F05D8" w:rsidRPr="009F51F5">
        <w:rPr>
          <w:sz w:val="24"/>
          <w:szCs w:val="24"/>
        </w:rPr>
        <w:t>I</w:t>
      </w:r>
      <w:r w:rsidRPr="009F51F5">
        <w:rPr>
          <w:sz w:val="24"/>
          <w:szCs w:val="24"/>
        </w:rPr>
        <w:t>nvestitor</w:t>
      </w:r>
      <w:r w:rsidR="008F05D8" w:rsidRPr="009F51F5">
        <w:rPr>
          <w:sz w:val="24"/>
          <w:szCs w:val="24"/>
        </w:rPr>
        <w:t xml:space="preserve">ului (Investitorilor) implicat (implicați) </w:t>
      </w:r>
      <w:r w:rsidRPr="009F51F5">
        <w:rPr>
          <w:sz w:val="24"/>
          <w:szCs w:val="24"/>
        </w:rPr>
        <w:t>ca fiind inadmisibilă</w:t>
      </w:r>
      <w:r w:rsidR="008F05D8" w:rsidRPr="009F51F5">
        <w:rPr>
          <w:sz w:val="24"/>
          <w:szCs w:val="24"/>
        </w:rPr>
        <w:t xml:space="preserve"> (inadmisibile)</w:t>
      </w:r>
      <w:r w:rsidR="00F24230" w:rsidRPr="009F51F5">
        <w:rPr>
          <w:sz w:val="24"/>
          <w:szCs w:val="24"/>
        </w:rPr>
        <w:t xml:space="preserve">. </w:t>
      </w:r>
      <w:r w:rsidRPr="009F51F5">
        <w:rPr>
          <w:color w:val="000000"/>
          <w:sz w:val="24"/>
          <w:szCs w:val="24"/>
        </w:rPr>
        <w:t xml:space="preserve">  </w:t>
      </w:r>
    </w:p>
    <w:p w14:paraId="3C6ECB2C" w14:textId="77777777" w:rsidR="006823F5" w:rsidRPr="009F51F5" w:rsidRDefault="006823F5" w:rsidP="00767C7E">
      <w:pPr>
        <w:pBdr>
          <w:top w:val="nil"/>
          <w:left w:val="nil"/>
          <w:bottom w:val="nil"/>
          <w:right w:val="nil"/>
          <w:between w:val="nil"/>
        </w:pBdr>
        <w:spacing w:after="0"/>
        <w:ind w:left="1586"/>
        <w:contextualSpacing/>
        <w:jc w:val="both"/>
        <w:rPr>
          <w:color w:val="000000"/>
          <w:sz w:val="24"/>
          <w:szCs w:val="24"/>
        </w:rPr>
      </w:pPr>
    </w:p>
    <w:p w14:paraId="00DC8332" w14:textId="0D11C696" w:rsidR="001F74C6" w:rsidRPr="009F51F5" w:rsidRDefault="0006681B" w:rsidP="00767C7E">
      <w:pPr>
        <w:pStyle w:val="Heading1"/>
        <w:numPr>
          <w:ilvl w:val="0"/>
          <w:numId w:val="38"/>
        </w:numPr>
        <w:spacing w:before="0" w:after="0" w:line="240" w:lineRule="auto"/>
        <w:contextualSpacing/>
        <w:rPr>
          <w:sz w:val="24"/>
          <w:szCs w:val="24"/>
        </w:rPr>
      </w:pPr>
      <w:bookmarkStart w:id="18" w:name="_z337ya" w:colFirst="0" w:colLast="0"/>
      <w:bookmarkEnd w:id="18"/>
      <w:r w:rsidRPr="009F51F5">
        <w:rPr>
          <w:sz w:val="24"/>
          <w:szCs w:val="24"/>
        </w:rPr>
        <w:t xml:space="preserve">Cerințe și documente pentru depunerea </w:t>
      </w:r>
      <w:r w:rsidR="00433121" w:rsidRPr="009F51F5">
        <w:rPr>
          <w:sz w:val="24"/>
          <w:szCs w:val="24"/>
        </w:rPr>
        <w:t>Ofertei</w:t>
      </w:r>
    </w:p>
    <w:p w14:paraId="1DF790CE" w14:textId="77777777" w:rsidR="00433121" w:rsidRPr="009F51F5" w:rsidRDefault="00433121" w:rsidP="00767C7E">
      <w:pPr>
        <w:spacing w:after="0"/>
        <w:contextualSpacing/>
        <w:rPr>
          <w:sz w:val="24"/>
          <w:szCs w:val="24"/>
        </w:rPr>
      </w:pPr>
    </w:p>
    <w:p w14:paraId="26A1D11C" w14:textId="2CFAEA78" w:rsidR="001F74C6" w:rsidRPr="009F51F5" w:rsidRDefault="0006681B" w:rsidP="00767C7E">
      <w:pPr>
        <w:pStyle w:val="Heading2"/>
        <w:numPr>
          <w:ilvl w:val="1"/>
          <w:numId w:val="38"/>
        </w:numPr>
        <w:spacing w:after="0" w:line="240" w:lineRule="auto"/>
        <w:contextualSpacing/>
        <w:rPr>
          <w:sz w:val="24"/>
          <w:szCs w:val="24"/>
        </w:rPr>
      </w:pPr>
      <w:bookmarkStart w:id="19" w:name="_3j2qqm3" w:colFirst="0" w:colLast="0"/>
      <w:bookmarkEnd w:id="19"/>
      <w:r w:rsidRPr="009F51F5">
        <w:rPr>
          <w:sz w:val="24"/>
          <w:szCs w:val="24"/>
        </w:rPr>
        <w:t xml:space="preserve">Oferta depusă de către Investitor trebuie să conțină 3 (trei) dosare cu </w:t>
      </w:r>
      <w:r w:rsidR="00D96696" w:rsidRPr="009F51F5">
        <w:rPr>
          <w:sz w:val="24"/>
          <w:szCs w:val="24"/>
        </w:rPr>
        <w:t>următoarele informații:</w:t>
      </w:r>
    </w:p>
    <w:p w14:paraId="3101D809" w14:textId="77777777" w:rsidR="008F05D8" w:rsidRPr="009F51F5" w:rsidRDefault="008F05D8" w:rsidP="00767C7E">
      <w:pPr>
        <w:spacing w:after="0"/>
        <w:contextualSpacing/>
        <w:rPr>
          <w:sz w:val="24"/>
          <w:szCs w:val="24"/>
        </w:rPr>
      </w:pPr>
    </w:p>
    <w:p w14:paraId="28DFDEA4" w14:textId="0B6B23F1" w:rsidR="001F74C6" w:rsidRPr="009F51F5" w:rsidRDefault="0006681B" w:rsidP="00767C7E">
      <w:pPr>
        <w:pStyle w:val="Heading3"/>
        <w:numPr>
          <w:ilvl w:val="2"/>
          <w:numId w:val="38"/>
        </w:numPr>
        <w:spacing w:after="0" w:line="240" w:lineRule="auto"/>
        <w:ind w:left="567" w:hanging="567"/>
        <w:contextualSpacing/>
        <w:rPr>
          <w:sz w:val="24"/>
          <w:szCs w:val="24"/>
        </w:rPr>
      </w:pPr>
      <w:r w:rsidRPr="009F51F5">
        <w:rPr>
          <w:b/>
          <w:sz w:val="24"/>
          <w:szCs w:val="24"/>
        </w:rPr>
        <w:t>„</w:t>
      </w:r>
      <w:r w:rsidRPr="009F51F5">
        <w:rPr>
          <w:b/>
          <w:i/>
          <w:sz w:val="24"/>
          <w:szCs w:val="24"/>
        </w:rPr>
        <w:t>Dosarul Cererii</w:t>
      </w:r>
      <w:r w:rsidRPr="009F51F5">
        <w:rPr>
          <w:b/>
          <w:sz w:val="24"/>
          <w:szCs w:val="24"/>
        </w:rPr>
        <w:t xml:space="preserve">” </w:t>
      </w:r>
      <w:r w:rsidRPr="009F51F5">
        <w:rPr>
          <w:sz w:val="24"/>
          <w:szCs w:val="24"/>
        </w:rPr>
        <w:t>care conține:</w:t>
      </w:r>
    </w:p>
    <w:p w14:paraId="46916CA9" w14:textId="77777777" w:rsidR="00FC086A" w:rsidRDefault="00FC086A" w:rsidP="00767C7E">
      <w:pPr>
        <w:pStyle w:val="Heading4"/>
        <w:spacing w:after="0" w:line="240" w:lineRule="auto"/>
        <w:ind w:left="1134" w:firstLine="0"/>
        <w:contextualSpacing/>
        <w:rPr>
          <w:sz w:val="24"/>
          <w:szCs w:val="24"/>
        </w:rPr>
      </w:pPr>
    </w:p>
    <w:p w14:paraId="2F6CF2CA" w14:textId="33971871"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Demersul oficial de însoțire în conformitate cu Secțiunea 1</w:t>
      </w:r>
      <w:r w:rsidR="00D96696" w:rsidRPr="009F51F5">
        <w:rPr>
          <w:sz w:val="24"/>
          <w:szCs w:val="24"/>
        </w:rPr>
        <w:t>4</w:t>
      </w:r>
      <w:r w:rsidRPr="009F51F5">
        <w:rPr>
          <w:sz w:val="24"/>
          <w:szCs w:val="24"/>
        </w:rPr>
        <w:t xml:space="preserve"> și în formatul din Anexa nr. </w:t>
      </w:r>
      <w:r w:rsidR="00D96696" w:rsidRPr="009F51F5">
        <w:rPr>
          <w:sz w:val="24"/>
          <w:szCs w:val="24"/>
        </w:rPr>
        <w:t xml:space="preserve">1 </w:t>
      </w:r>
      <w:r w:rsidRPr="009F51F5">
        <w:rPr>
          <w:sz w:val="24"/>
          <w:szCs w:val="24"/>
        </w:rPr>
        <w:t xml:space="preserve">prin care </w:t>
      </w:r>
      <w:r w:rsidR="00D96696" w:rsidRPr="009F51F5">
        <w:rPr>
          <w:sz w:val="24"/>
          <w:szCs w:val="24"/>
        </w:rPr>
        <w:t>I</w:t>
      </w:r>
      <w:r w:rsidRPr="009F51F5">
        <w:rPr>
          <w:sz w:val="24"/>
          <w:szCs w:val="24"/>
        </w:rPr>
        <w:t xml:space="preserve">nvestitorul își asumă responsabilitatea pentru toți termenii și toate condițiile </w:t>
      </w:r>
      <w:r w:rsidR="00A93C52" w:rsidRPr="009F51F5">
        <w:rPr>
          <w:sz w:val="24"/>
          <w:szCs w:val="24"/>
        </w:rPr>
        <w:t>pre</w:t>
      </w:r>
      <w:r w:rsidRPr="009F51F5">
        <w:rPr>
          <w:sz w:val="24"/>
          <w:szCs w:val="24"/>
        </w:rPr>
        <w:t>stabilite;</w:t>
      </w:r>
    </w:p>
    <w:p w14:paraId="18696E94" w14:textId="77777777" w:rsidR="00FC086A" w:rsidRDefault="00FC086A" w:rsidP="00767C7E">
      <w:pPr>
        <w:pStyle w:val="Heading4"/>
        <w:spacing w:after="0" w:line="240" w:lineRule="auto"/>
        <w:ind w:left="1134" w:firstLine="0"/>
        <w:contextualSpacing/>
        <w:rPr>
          <w:sz w:val="24"/>
          <w:szCs w:val="24"/>
        </w:rPr>
      </w:pPr>
    </w:p>
    <w:p w14:paraId="548DBB43" w14:textId="438991EA" w:rsidR="00C942CB" w:rsidRPr="009F51F5" w:rsidRDefault="00C942CB" w:rsidP="00767C7E">
      <w:pPr>
        <w:pStyle w:val="Heading4"/>
        <w:numPr>
          <w:ilvl w:val="3"/>
          <w:numId w:val="14"/>
        </w:numPr>
        <w:spacing w:after="0" w:line="240" w:lineRule="auto"/>
        <w:ind w:left="1134" w:hanging="567"/>
        <w:contextualSpacing/>
        <w:rPr>
          <w:sz w:val="24"/>
          <w:szCs w:val="24"/>
        </w:rPr>
      </w:pPr>
      <w:r w:rsidRPr="009F51F5">
        <w:rPr>
          <w:sz w:val="24"/>
          <w:szCs w:val="24"/>
        </w:rPr>
        <w:t>Cererea în conformitate cu Secțiunea 15 din prezenta Documentație de licitație și în formatul din Anexa nr. 2</w:t>
      </w:r>
      <w:r w:rsidRPr="009F51F5">
        <w:rPr>
          <w:rFonts w:eastAsia="Noto Sans Symbols"/>
          <w:sz w:val="24"/>
          <w:szCs w:val="24"/>
        </w:rPr>
        <w:t xml:space="preserve">, </w:t>
      </w:r>
      <w:r w:rsidRPr="009F51F5">
        <w:rPr>
          <w:sz w:val="24"/>
          <w:szCs w:val="24"/>
        </w:rPr>
        <w:t>care include informații generale privind Investitorul menite să demonstreze respectarea criteriilor de admisibilitate d</w:t>
      </w:r>
      <w:r w:rsidR="00E25FCF">
        <w:rPr>
          <w:sz w:val="24"/>
          <w:szCs w:val="24"/>
        </w:rPr>
        <w:t>e la</w:t>
      </w:r>
      <w:r w:rsidRPr="009F51F5">
        <w:rPr>
          <w:sz w:val="24"/>
          <w:szCs w:val="24"/>
        </w:rPr>
        <w:t xml:space="preserve"> pct. 35.1 și însoțite de documentele justificative enumerate la pct. 35.2 din Secțiunea 35 </w:t>
      </w:r>
      <w:bookmarkStart w:id="20" w:name="_Hlk170899917"/>
      <w:r w:rsidRPr="009F51F5">
        <w:rPr>
          <w:sz w:val="24"/>
          <w:szCs w:val="24"/>
        </w:rPr>
        <w:t>din prezenta Documentație de licitație</w:t>
      </w:r>
      <w:bookmarkEnd w:id="20"/>
      <w:r w:rsidRPr="009F51F5">
        <w:rPr>
          <w:sz w:val="24"/>
          <w:szCs w:val="24"/>
        </w:rPr>
        <w:t>;</w:t>
      </w:r>
    </w:p>
    <w:p w14:paraId="1F87D3B8" w14:textId="77777777" w:rsidR="00FC086A" w:rsidRDefault="00FC086A" w:rsidP="00767C7E">
      <w:pPr>
        <w:pStyle w:val="Heading4"/>
        <w:spacing w:after="0" w:line="240" w:lineRule="auto"/>
        <w:ind w:left="1134" w:firstLine="0"/>
        <w:contextualSpacing/>
        <w:rPr>
          <w:sz w:val="24"/>
          <w:szCs w:val="24"/>
        </w:rPr>
      </w:pPr>
    </w:p>
    <w:p w14:paraId="14DAA781" w14:textId="09807151"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 xml:space="preserve">Garanția pentru </w:t>
      </w:r>
      <w:r w:rsidR="00371A33" w:rsidRPr="009F51F5">
        <w:rPr>
          <w:sz w:val="24"/>
          <w:szCs w:val="24"/>
        </w:rPr>
        <w:t>O</w:t>
      </w:r>
      <w:r w:rsidRPr="009F51F5">
        <w:rPr>
          <w:sz w:val="24"/>
          <w:szCs w:val="24"/>
        </w:rPr>
        <w:t>fertă în conformitate cu Secțiunea 2</w:t>
      </w:r>
      <w:r w:rsidR="00371A33" w:rsidRPr="009F51F5">
        <w:rPr>
          <w:sz w:val="24"/>
          <w:szCs w:val="24"/>
        </w:rPr>
        <w:t>5</w:t>
      </w:r>
      <w:r w:rsidR="00C942CB" w:rsidRPr="009F51F5">
        <w:rPr>
          <w:sz w:val="24"/>
          <w:szCs w:val="24"/>
        </w:rPr>
        <w:t xml:space="preserve"> din prezenta Documentație de licitație</w:t>
      </w:r>
      <w:r w:rsidRPr="009F51F5">
        <w:rPr>
          <w:sz w:val="24"/>
          <w:szCs w:val="24"/>
        </w:rPr>
        <w:t xml:space="preserve">, în formatul specificat în Anexa nr. </w:t>
      </w:r>
      <w:r w:rsidR="00371A33" w:rsidRPr="009F51F5">
        <w:rPr>
          <w:sz w:val="24"/>
          <w:szCs w:val="24"/>
        </w:rPr>
        <w:t>5.</w:t>
      </w:r>
    </w:p>
    <w:p w14:paraId="716CCC6E" w14:textId="77777777" w:rsidR="00A73CD7" w:rsidRPr="009F51F5" w:rsidRDefault="00A73CD7" w:rsidP="00767C7E">
      <w:pPr>
        <w:spacing w:after="0"/>
        <w:contextualSpacing/>
        <w:rPr>
          <w:sz w:val="24"/>
          <w:szCs w:val="24"/>
        </w:rPr>
      </w:pPr>
    </w:p>
    <w:p w14:paraId="2358C464" w14:textId="11BCBF6A" w:rsidR="001F74C6" w:rsidRPr="009F51F5" w:rsidRDefault="0006681B" w:rsidP="00767C7E">
      <w:pPr>
        <w:pStyle w:val="Heading3"/>
        <w:numPr>
          <w:ilvl w:val="2"/>
          <w:numId w:val="14"/>
        </w:numPr>
        <w:spacing w:after="0" w:line="240" w:lineRule="auto"/>
        <w:ind w:left="567" w:hanging="567"/>
        <w:contextualSpacing/>
        <w:rPr>
          <w:sz w:val="24"/>
          <w:szCs w:val="24"/>
        </w:rPr>
      </w:pPr>
      <w:r w:rsidRPr="009F51F5">
        <w:rPr>
          <w:b/>
          <w:sz w:val="24"/>
          <w:szCs w:val="24"/>
        </w:rPr>
        <w:t>„</w:t>
      </w:r>
      <w:r w:rsidRPr="009F51F5">
        <w:rPr>
          <w:b/>
          <w:i/>
          <w:sz w:val="24"/>
          <w:szCs w:val="24"/>
        </w:rPr>
        <w:t>Dosarul Ofertei tehnice</w:t>
      </w:r>
      <w:r w:rsidRPr="009F51F5">
        <w:rPr>
          <w:b/>
          <w:sz w:val="24"/>
          <w:szCs w:val="24"/>
        </w:rPr>
        <w:t xml:space="preserve">” </w:t>
      </w:r>
      <w:r w:rsidRPr="009F51F5">
        <w:rPr>
          <w:sz w:val="24"/>
          <w:szCs w:val="24"/>
        </w:rPr>
        <w:t>care conține</w:t>
      </w:r>
      <w:r w:rsidR="00A73CD7" w:rsidRPr="009F51F5">
        <w:rPr>
          <w:sz w:val="24"/>
          <w:szCs w:val="24"/>
        </w:rPr>
        <w:t>:</w:t>
      </w:r>
    </w:p>
    <w:p w14:paraId="69C6C6CB" w14:textId="77777777" w:rsidR="00492022" w:rsidRDefault="00492022" w:rsidP="00767C7E">
      <w:pPr>
        <w:pStyle w:val="Heading4"/>
        <w:spacing w:after="0" w:line="240" w:lineRule="auto"/>
        <w:ind w:left="1134" w:firstLine="0"/>
        <w:contextualSpacing/>
        <w:rPr>
          <w:sz w:val="24"/>
          <w:szCs w:val="24"/>
        </w:rPr>
      </w:pPr>
    </w:p>
    <w:p w14:paraId="1F72EBDC" w14:textId="7F1528AF"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 xml:space="preserve">pentru capacitatea tehnică, </w:t>
      </w:r>
      <w:r w:rsidR="005E1643" w:rsidRPr="009F51F5">
        <w:rPr>
          <w:sz w:val="24"/>
          <w:szCs w:val="24"/>
        </w:rPr>
        <w:t xml:space="preserve">documentele specificate </w:t>
      </w:r>
      <w:r w:rsidRPr="009F51F5">
        <w:rPr>
          <w:sz w:val="24"/>
          <w:szCs w:val="24"/>
        </w:rPr>
        <w:t>în conformitate cu Secțiunea 36</w:t>
      </w:r>
      <w:r w:rsidR="00C942CB" w:rsidRPr="009F51F5">
        <w:rPr>
          <w:sz w:val="24"/>
          <w:szCs w:val="24"/>
        </w:rPr>
        <w:t xml:space="preserve"> din prezenta Documentație de licitație</w:t>
      </w:r>
      <w:r w:rsidRPr="009F51F5">
        <w:rPr>
          <w:sz w:val="24"/>
          <w:szCs w:val="24"/>
        </w:rPr>
        <w:t>;</w:t>
      </w:r>
    </w:p>
    <w:p w14:paraId="7E5C2F3C" w14:textId="77777777" w:rsidR="00492022" w:rsidRDefault="00492022" w:rsidP="00767C7E">
      <w:pPr>
        <w:pStyle w:val="Heading4"/>
        <w:spacing w:after="0" w:line="240" w:lineRule="auto"/>
        <w:ind w:left="1134" w:firstLine="0"/>
        <w:contextualSpacing/>
        <w:rPr>
          <w:sz w:val="24"/>
          <w:szCs w:val="24"/>
        </w:rPr>
      </w:pPr>
    </w:p>
    <w:p w14:paraId="16CF299C" w14:textId="419B5016"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pentru conectarea la rețea, în conformitate Secțiunea 39</w:t>
      </w:r>
      <w:r w:rsidR="00C942CB" w:rsidRPr="009F51F5">
        <w:rPr>
          <w:sz w:val="24"/>
          <w:szCs w:val="24"/>
        </w:rPr>
        <w:t xml:space="preserve"> din prezenta Documentație de licitație</w:t>
      </w:r>
      <w:r w:rsidRPr="009F51F5">
        <w:rPr>
          <w:sz w:val="24"/>
          <w:szCs w:val="24"/>
        </w:rPr>
        <w:t xml:space="preserve">; </w:t>
      </w:r>
    </w:p>
    <w:p w14:paraId="5BC1E7CB" w14:textId="77777777" w:rsidR="00492022" w:rsidRDefault="00492022" w:rsidP="00767C7E">
      <w:pPr>
        <w:pStyle w:val="Heading4"/>
        <w:spacing w:after="0" w:line="240" w:lineRule="auto"/>
        <w:ind w:left="1134" w:firstLine="0"/>
        <w:contextualSpacing/>
        <w:rPr>
          <w:sz w:val="24"/>
          <w:szCs w:val="24"/>
        </w:rPr>
      </w:pPr>
    </w:p>
    <w:p w14:paraId="42BA4C6C" w14:textId="0FAFA3FD"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 xml:space="preserve">pentru eligibilitatea terenului pentru amplasarea </w:t>
      </w:r>
      <w:r w:rsidR="000C016E">
        <w:rPr>
          <w:sz w:val="24"/>
          <w:szCs w:val="24"/>
        </w:rPr>
        <w:t>C</w:t>
      </w:r>
      <w:r w:rsidRPr="009F51F5">
        <w:rPr>
          <w:sz w:val="24"/>
          <w:szCs w:val="24"/>
        </w:rPr>
        <w:t>entralei electrice</w:t>
      </w:r>
      <w:r w:rsidR="000C016E">
        <w:rPr>
          <w:sz w:val="24"/>
          <w:szCs w:val="24"/>
        </w:rPr>
        <w:t>,</w:t>
      </w:r>
      <w:r w:rsidRPr="009F51F5">
        <w:rPr>
          <w:sz w:val="24"/>
          <w:szCs w:val="24"/>
        </w:rPr>
        <w:t xml:space="preserve"> în conformitate Secțiunea</w:t>
      </w:r>
      <w:r w:rsidR="00C942CB" w:rsidRPr="009F51F5">
        <w:rPr>
          <w:sz w:val="24"/>
          <w:szCs w:val="24"/>
        </w:rPr>
        <w:t xml:space="preserve"> </w:t>
      </w:r>
      <w:r w:rsidRPr="009F51F5">
        <w:rPr>
          <w:sz w:val="24"/>
          <w:szCs w:val="24"/>
        </w:rPr>
        <w:t>37</w:t>
      </w:r>
      <w:r w:rsidR="00C942CB" w:rsidRPr="009F51F5">
        <w:rPr>
          <w:sz w:val="24"/>
          <w:szCs w:val="24"/>
        </w:rPr>
        <w:t xml:space="preserve"> din prezenta Documentație de licitație</w:t>
      </w:r>
      <w:r w:rsidRPr="009F51F5">
        <w:rPr>
          <w:sz w:val="24"/>
          <w:szCs w:val="24"/>
        </w:rPr>
        <w:t>;</w:t>
      </w:r>
    </w:p>
    <w:p w14:paraId="0E56C288" w14:textId="77777777" w:rsidR="00492022" w:rsidRDefault="00492022" w:rsidP="00767C7E">
      <w:pPr>
        <w:pStyle w:val="Heading4"/>
        <w:spacing w:after="0" w:line="240" w:lineRule="auto"/>
        <w:ind w:left="1134" w:firstLine="0"/>
        <w:contextualSpacing/>
        <w:rPr>
          <w:sz w:val="24"/>
          <w:szCs w:val="24"/>
        </w:rPr>
      </w:pPr>
    </w:p>
    <w:p w14:paraId="00129C0C" w14:textId="7BC5C1E8" w:rsidR="001F74C6" w:rsidRPr="009F51F5" w:rsidRDefault="0006681B" w:rsidP="00767C7E">
      <w:pPr>
        <w:pStyle w:val="Heading4"/>
        <w:numPr>
          <w:ilvl w:val="3"/>
          <w:numId w:val="14"/>
        </w:numPr>
        <w:spacing w:after="0" w:line="240" w:lineRule="auto"/>
        <w:ind w:left="1134" w:hanging="567"/>
        <w:contextualSpacing/>
        <w:rPr>
          <w:sz w:val="24"/>
          <w:szCs w:val="24"/>
        </w:rPr>
      </w:pPr>
      <w:r w:rsidRPr="009F51F5">
        <w:rPr>
          <w:sz w:val="24"/>
          <w:szCs w:val="24"/>
        </w:rPr>
        <w:t>pentru protecția mediului</w:t>
      </w:r>
      <w:r w:rsidR="000C016E">
        <w:rPr>
          <w:sz w:val="24"/>
          <w:szCs w:val="24"/>
        </w:rPr>
        <w:t>,</w:t>
      </w:r>
      <w:r w:rsidRPr="009F51F5">
        <w:rPr>
          <w:sz w:val="24"/>
          <w:szCs w:val="24"/>
        </w:rPr>
        <w:t xml:space="preserve"> în conformitate cu </w:t>
      </w:r>
      <w:r w:rsidR="0045477C" w:rsidRPr="009F51F5">
        <w:rPr>
          <w:sz w:val="24"/>
          <w:szCs w:val="24"/>
        </w:rPr>
        <w:t>S</w:t>
      </w:r>
      <w:r w:rsidRPr="009F51F5">
        <w:rPr>
          <w:sz w:val="24"/>
          <w:szCs w:val="24"/>
        </w:rPr>
        <w:t>ecțiunea 38</w:t>
      </w:r>
      <w:r w:rsidR="00C942CB" w:rsidRPr="009F51F5">
        <w:rPr>
          <w:sz w:val="24"/>
          <w:szCs w:val="24"/>
        </w:rPr>
        <w:t xml:space="preserve"> din prezenta Documentație de licitație</w:t>
      </w:r>
      <w:r w:rsidRPr="009F51F5">
        <w:rPr>
          <w:sz w:val="24"/>
          <w:szCs w:val="24"/>
        </w:rPr>
        <w:t>.</w:t>
      </w:r>
    </w:p>
    <w:p w14:paraId="64F93B32" w14:textId="77777777" w:rsidR="001F74C6" w:rsidRPr="009F51F5" w:rsidRDefault="001F74C6" w:rsidP="00767C7E">
      <w:pPr>
        <w:spacing w:after="0"/>
        <w:contextualSpacing/>
        <w:rPr>
          <w:sz w:val="24"/>
          <w:szCs w:val="24"/>
        </w:rPr>
      </w:pPr>
    </w:p>
    <w:p w14:paraId="4860C7E7" w14:textId="77777777" w:rsidR="001F74C6" w:rsidRPr="009F51F5" w:rsidRDefault="0006681B" w:rsidP="00767C7E">
      <w:pPr>
        <w:pStyle w:val="Heading3"/>
        <w:numPr>
          <w:ilvl w:val="2"/>
          <w:numId w:val="14"/>
        </w:numPr>
        <w:spacing w:after="0" w:line="240" w:lineRule="auto"/>
        <w:ind w:left="567" w:hanging="567"/>
        <w:contextualSpacing/>
        <w:rPr>
          <w:sz w:val="24"/>
          <w:szCs w:val="24"/>
        </w:rPr>
      </w:pPr>
      <w:r w:rsidRPr="009F51F5">
        <w:rPr>
          <w:b/>
          <w:sz w:val="24"/>
          <w:szCs w:val="24"/>
        </w:rPr>
        <w:t>„</w:t>
      </w:r>
      <w:r w:rsidRPr="009F51F5">
        <w:rPr>
          <w:b/>
          <w:i/>
          <w:sz w:val="24"/>
          <w:szCs w:val="24"/>
        </w:rPr>
        <w:t>Dosarul Ofertei financiare</w:t>
      </w:r>
      <w:r w:rsidRPr="009F51F5">
        <w:rPr>
          <w:b/>
          <w:sz w:val="24"/>
          <w:szCs w:val="24"/>
        </w:rPr>
        <w:t>”</w:t>
      </w:r>
      <w:r w:rsidRPr="009F51F5">
        <w:rPr>
          <w:sz w:val="24"/>
          <w:szCs w:val="24"/>
        </w:rPr>
        <w:t>, care conține:</w:t>
      </w:r>
    </w:p>
    <w:p w14:paraId="5533793C" w14:textId="77777777" w:rsidR="00590662" w:rsidRDefault="00590662" w:rsidP="00767C7E">
      <w:pPr>
        <w:pStyle w:val="Heading4"/>
        <w:spacing w:after="0" w:line="240" w:lineRule="auto"/>
        <w:ind w:left="1134" w:firstLine="0"/>
        <w:contextualSpacing/>
        <w:rPr>
          <w:sz w:val="24"/>
          <w:szCs w:val="24"/>
        </w:rPr>
      </w:pPr>
    </w:p>
    <w:p w14:paraId="43E1CF1F" w14:textId="6032DC8D" w:rsidR="001F74C6" w:rsidRPr="009F51F5" w:rsidRDefault="00552B49" w:rsidP="00767C7E">
      <w:pPr>
        <w:pStyle w:val="Heading4"/>
        <w:numPr>
          <w:ilvl w:val="3"/>
          <w:numId w:val="14"/>
        </w:numPr>
        <w:spacing w:after="0" w:line="240" w:lineRule="auto"/>
        <w:ind w:left="1134" w:hanging="567"/>
        <w:contextualSpacing/>
        <w:rPr>
          <w:sz w:val="24"/>
          <w:szCs w:val="24"/>
        </w:rPr>
      </w:pPr>
      <w:r>
        <w:rPr>
          <w:sz w:val="24"/>
          <w:szCs w:val="24"/>
        </w:rPr>
        <w:t>O</w:t>
      </w:r>
      <w:r w:rsidR="0006681B" w:rsidRPr="009F51F5">
        <w:rPr>
          <w:sz w:val="24"/>
          <w:szCs w:val="24"/>
        </w:rPr>
        <w:t>ferta financiară a Investitorului, astfel cum se specifică în Secțiunea 1</w:t>
      </w:r>
      <w:r w:rsidR="000B4A6C" w:rsidRPr="009F51F5">
        <w:rPr>
          <w:sz w:val="24"/>
          <w:szCs w:val="24"/>
        </w:rPr>
        <w:t>7</w:t>
      </w:r>
      <w:r w:rsidR="00C942CB" w:rsidRPr="009F51F5">
        <w:rPr>
          <w:sz w:val="24"/>
          <w:szCs w:val="24"/>
        </w:rPr>
        <w:t xml:space="preserve"> din prezenta Documentație de licitație</w:t>
      </w:r>
      <w:r w:rsidR="0006681B" w:rsidRPr="009F51F5">
        <w:rPr>
          <w:sz w:val="24"/>
          <w:szCs w:val="24"/>
        </w:rPr>
        <w:t xml:space="preserve">, indicând </w:t>
      </w:r>
      <w:r w:rsidR="0006681B" w:rsidRPr="009F51F5">
        <w:rPr>
          <w:color w:val="000000" w:themeColor="text1"/>
          <w:sz w:val="24"/>
          <w:szCs w:val="24"/>
        </w:rPr>
        <w:t xml:space="preserve">prețul per kWh </w:t>
      </w:r>
      <w:r w:rsidR="0006681B" w:rsidRPr="009F51F5">
        <w:rPr>
          <w:sz w:val="24"/>
          <w:szCs w:val="24"/>
        </w:rPr>
        <w:t xml:space="preserve">în formatul din Anexa nr. </w:t>
      </w:r>
      <w:r w:rsidR="000B4A6C" w:rsidRPr="009F51F5">
        <w:rPr>
          <w:sz w:val="24"/>
          <w:szCs w:val="24"/>
        </w:rPr>
        <w:t>8</w:t>
      </w:r>
      <w:r w:rsidR="0006681B" w:rsidRPr="009F51F5">
        <w:rPr>
          <w:sz w:val="24"/>
          <w:szCs w:val="24"/>
        </w:rPr>
        <w:t xml:space="preserve">. </w:t>
      </w:r>
    </w:p>
    <w:p w14:paraId="54B79E9E" w14:textId="77777777" w:rsidR="0068277A" w:rsidRPr="009F51F5" w:rsidRDefault="0068277A" w:rsidP="00767C7E">
      <w:pPr>
        <w:pStyle w:val="Heading2"/>
        <w:numPr>
          <w:ilvl w:val="1"/>
          <w:numId w:val="14"/>
        </w:numPr>
        <w:spacing w:after="0" w:line="240" w:lineRule="auto"/>
        <w:contextualSpacing/>
        <w:rPr>
          <w:sz w:val="24"/>
          <w:szCs w:val="24"/>
        </w:rPr>
      </w:pPr>
    </w:p>
    <w:p w14:paraId="081449EA" w14:textId="3D627BB0" w:rsidR="0068277A" w:rsidRPr="009F51F5" w:rsidRDefault="0068277A"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Proiectul, obiectul căruia este o </w:t>
      </w:r>
      <w:r w:rsidR="00552B49">
        <w:rPr>
          <w:sz w:val="24"/>
          <w:szCs w:val="24"/>
        </w:rPr>
        <w:t>C</w:t>
      </w:r>
      <w:r w:rsidRPr="009F51F5">
        <w:rPr>
          <w:sz w:val="24"/>
          <w:szCs w:val="24"/>
        </w:rPr>
        <w:t>entrală electrică existentă,</w:t>
      </w:r>
      <w:r w:rsidRPr="009F51F5">
        <w:rPr>
          <w:b/>
          <w:sz w:val="24"/>
          <w:szCs w:val="24"/>
        </w:rPr>
        <w:t xml:space="preserve"> </w:t>
      </w:r>
      <w:r w:rsidRPr="009F51F5">
        <w:rPr>
          <w:bCs/>
          <w:sz w:val="24"/>
          <w:szCs w:val="24"/>
        </w:rPr>
        <w:t xml:space="preserve">Dosarul </w:t>
      </w:r>
      <w:r w:rsidR="00C071CF">
        <w:rPr>
          <w:bCs/>
          <w:sz w:val="24"/>
          <w:szCs w:val="24"/>
        </w:rPr>
        <w:t>O</w:t>
      </w:r>
      <w:r w:rsidRPr="009F51F5">
        <w:rPr>
          <w:bCs/>
          <w:sz w:val="24"/>
          <w:szCs w:val="24"/>
        </w:rPr>
        <w:t>fertei tehnice</w:t>
      </w:r>
      <w:r w:rsidRPr="009F51F5">
        <w:rPr>
          <w:sz w:val="24"/>
          <w:szCs w:val="24"/>
        </w:rPr>
        <w:t xml:space="preserve"> va conține următoarele acte:</w:t>
      </w:r>
    </w:p>
    <w:p w14:paraId="2A7A1033" w14:textId="77777777" w:rsidR="00FB7FC2" w:rsidRPr="009F51F5" w:rsidRDefault="00FB7FC2" w:rsidP="00767C7E">
      <w:pPr>
        <w:pStyle w:val="Heading4"/>
        <w:spacing w:after="0" w:line="240" w:lineRule="auto"/>
        <w:ind w:left="1134" w:firstLine="0"/>
        <w:contextualSpacing/>
        <w:rPr>
          <w:sz w:val="24"/>
          <w:szCs w:val="24"/>
        </w:rPr>
      </w:pPr>
    </w:p>
    <w:p w14:paraId="0D644ECF" w14:textId="38EE5685" w:rsidR="0068277A" w:rsidRPr="009F51F5" w:rsidRDefault="0068277A" w:rsidP="00767C7E">
      <w:pPr>
        <w:pStyle w:val="Heading4"/>
        <w:numPr>
          <w:ilvl w:val="3"/>
          <w:numId w:val="14"/>
        </w:numPr>
        <w:spacing w:after="0" w:line="240" w:lineRule="auto"/>
        <w:ind w:left="1134" w:hanging="567"/>
        <w:contextualSpacing/>
        <w:rPr>
          <w:sz w:val="24"/>
          <w:szCs w:val="24"/>
        </w:rPr>
      </w:pPr>
      <w:r w:rsidRPr="009F51F5">
        <w:rPr>
          <w:sz w:val="24"/>
          <w:szCs w:val="24"/>
        </w:rPr>
        <w:t>Actul de corespundere a Instalației emis de ANRE;</w:t>
      </w:r>
    </w:p>
    <w:p w14:paraId="0EB3BB9E" w14:textId="77777777" w:rsidR="006067A4" w:rsidRDefault="006067A4" w:rsidP="00767C7E">
      <w:pPr>
        <w:pStyle w:val="Heading4"/>
        <w:spacing w:after="0" w:line="240" w:lineRule="auto"/>
        <w:ind w:left="1134" w:firstLine="0"/>
        <w:contextualSpacing/>
        <w:rPr>
          <w:sz w:val="24"/>
          <w:szCs w:val="24"/>
        </w:rPr>
      </w:pPr>
    </w:p>
    <w:p w14:paraId="5C300289" w14:textId="5B094BF4" w:rsidR="0068277A" w:rsidRPr="009F51F5" w:rsidRDefault="0068277A" w:rsidP="00767C7E">
      <w:pPr>
        <w:pStyle w:val="Heading4"/>
        <w:numPr>
          <w:ilvl w:val="3"/>
          <w:numId w:val="14"/>
        </w:numPr>
        <w:spacing w:after="0" w:line="240" w:lineRule="auto"/>
        <w:ind w:left="1134" w:hanging="567"/>
        <w:contextualSpacing/>
        <w:rPr>
          <w:sz w:val="24"/>
          <w:szCs w:val="24"/>
        </w:rPr>
      </w:pPr>
      <w:r w:rsidRPr="009F51F5">
        <w:rPr>
          <w:sz w:val="24"/>
          <w:szCs w:val="24"/>
        </w:rPr>
        <w:t xml:space="preserve">Declarația angajantă emisă de </w:t>
      </w:r>
      <w:r w:rsidR="00594F74" w:rsidRPr="009F51F5">
        <w:rPr>
          <w:sz w:val="24"/>
          <w:szCs w:val="24"/>
        </w:rPr>
        <w:t>I</w:t>
      </w:r>
      <w:r w:rsidRPr="009F51F5">
        <w:rPr>
          <w:sz w:val="24"/>
          <w:szCs w:val="24"/>
        </w:rPr>
        <w:t>nvestitor care atestă conformitatea echipamentelor și a proiectării, construcției, punerii în funcțiune și exploatării Proiectului cu standardele naționale și cerințelor tehnice stabilite în Codul rețelelor electrice;</w:t>
      </w:r>
    </w:p>
    <w:p w14:paraId="209E0449" w14:textId="77777777" w:rsidR="006067A4" w:rsidRDefault="006067A4" w:rsidP="00767C7E">
      <w:pPr>
        <w:pStyle w:val="Heading4"/>
        <w:spacing w:after="0" w:line="240" w:lineRule="auto"/>
        <w:ind w:left="1134" w:firstLine="0"/>
        <w:contextualSpacing/>
        <w:rPr>
          <w:sz w:val="24"/>
          <w:szCs w:val="24"/>
        </w:rPr>
      </w:pPr>
    </w:p>
    <w:p w14:paraId="38DE2979" w14:textId="5EEAB6F3" w:rsidR="0068277A" w:rsidRPr="009F51F5" w:rsidRDefault="0068277A" w:rsidP="00767C7E">
      <w:pPr>
        <w:pStyle w:val="Heading4"/>
        <w:numPr>
          <w:ilvl w:val="3"/>
          <w:numId w:val="14"/>
        </w:numPr>
        <w:spacing w:after="0" w:line="240" w:lineRule="auto"/>
        <w:ind w:left="1134" w:hanging="567"/>
        <w:contextualSpacing/>
        <w:rPr>
          <w:sz w:val="24"/>
          <w:szCs w:val="24"/>
        </w:rPr>
      </w:pPr>
      <w:r w:rsidRPr="009F51F5">
        <w:rPr>
          <w:sz w:val="24"/>
          <w:szCs w:val="24"/>
        </w:rPr>
        <w:t xml:space="preserve">Declarație prin care </w:t>
      </w:r>
      <w:r w:rsidR="00594F74" w:rsidRPr="009F51F5">
        <w:rPr>
          <w:sz w:val="24"/>
          <w:szCs w:val="24"/>
        </w:rPr>
        <w:t>I</w:t>
      </w:r>
      <w:r w:rsidRPr="009F51F5">
        <w:rPr>
          <w:sz w:val="24"/>
          <w:szCs w:val="24"/>
        </w:rPr>
        <w:t xml:space="preserve">nvestitorul se angajează că toate echipamentele principale care vor fi utilizate pentru construcția </w:t>
      </w:r>
      <w:r w:rsidR="00FB7FC2" w:rsidRPr="009F51F5">
        <w:rPr>
          <w:sz w:val="24"/>
          <w:szCs w:val="24"/>
        </w:rPr>
        <w:t>P</w:t>
      </w:r>
      <w:r w:rsidRPr="009F51F5">
        <w:rPr>
          <w:sz w:val="24"/>
          <w:szCs w:val="24"/>
        </w:rPr>
        <w:t>roiectului sunt noi și apte pentru utilizare</w:t>
      </w:r>
      <w:r w:rsidR="000F527A">
        <w:rPr>
          <w:sz w:val="24"/>
          <w:szCs w:val="24"/>
        </w:rPr>
        <w:t>,</w:t>
      </w:r>
      <w:r w:rsidRPr="009F51F5">
        <w:rPr>
          <w:sz w:val="24"/>
          <w:szCs w:val="24"/>
        </w:rPr>
        <w:t xml:space="preserve"> nu mai vechi de 36 de luni față de data punerii în funcțiune a </w:t>
      </w:r>
      <w:r w:rsidR="00FB7FC2" w:rsidRPr="009F51F5">
        <w:rPr>
          <w:sz w:val="24"/>
          <w:szCs w:val="24"/>
        </w:rPr>
        <w:t>C</w:t>
      </w:r>
      <w:r w:rsidRPr="009F51F5">
        <w:rPr>
          <w:sz w:val="24"/>
          <w:szCs w:val="24"/>
        </w:rPr>
        <w:t>entralei</w:t>
      </w:r>
      <w:r w:rsidR="0045477C" w:rsidRPr="009F51F5">
        <w:rPr>
          <w:sz w:val="24"/>
          <w:szCs w:val="24"/>
        </w:rPr>
        <w:t xml:space="preserve"> electrice</w:t>
      </w:r>
      <w:r w:rsidRPr="009F51F5">
        <w:rPr>
          <w:sz w:val="24"/>
          <w:szCs w:val="24"/>
        </w:rPr>
        <w:t>;</w:t>
      </w:r>
    </w:p>
    <w:p w14:paraId="67C11499" w14:textId="77777777" w:rsidR="00594F74" w:rsidRPr="009F51F5" w:rsidRDefault="00594F74" w:rsidP="00767C7E">
      <w:pPr>
        <w:pStyle w:val="Heading1"/>
        <w:spacing w:before="0" w:after="0" w:line="240" w:lineRule="auto"/>
        <w:ind w:left="360" w:firstLine="0"/>
        <w:contextualSpacing/>
        <w:rPr>
          <w:sz w:val="24"/>
          <w:szCs w:val="24"/>
        </w:rPr>
      </w:pPr>
    </w:p>
    <w:p w14:paraId="4C2BBA0A" w14:textId="2E0066A8"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Demers oficial de însoțire</w:t>
      </w:r>
    </w:p>
    <w:p w14:paraId="20BFDEEB" w14:textId="77777777" w:rsidR="0068277A" w:rsidRPr="009F51F5" w:rsidRDefault="0068277A" w:rsidP="00767C7E">
      <w:pPr>
        <w:spacing w:after="0"/>
        <w:contextualSpacing/>
        <w:rPr>
          <w:sz w:val="24"/>
          <w:szCs w:val="24"/>
        </w:rPr>
      </w:pPr>
    </w:p>
    <w:p w14:paraId="448CF091" w14:textId="155CE42F" w:rsidR="001F74C6" w:rsidRPr="009F51F5" w:rsidRDefault="0006681B" w:rsidP="00767C7E">
      <w:pPr>
        <w:pStyle w:val="Heading2"/>
        <w:numPr>
          <w:ilvl w:val="1"/>
          <w:numId w:val="38"/>
        </w:numPr>
        <w:spacing w:after="0" w:line="240" w:lineRule="auto"/>
        <w:ind w:left="567" w:hanging="567"/>
        <w:contextualSpacing/>
        <w:rPr>
          <w:sz w:val="24"/>
          <w:szCs w:val="24"/>
        </w:rPr>
      </w:pPr>
      <w:bookmarkStart w:id="21" w:name="_1y810tw" w:colFirst="0" w:colLast="0"/>
      <w:bookmarkEnd w:id="21"/>
      <w:r w:rsidRPr="009F51F5">
        <w:rPr>
          <w:sz w:val="24"/>
          <w:szCs w:val="24"/>
        </w:rPr>
        <w:t>Demersul oficial de însoțire se întocmește utilizând formularul corespunzător prevăzut în Anexa nr. 1</w:t>
      </w:r>
      <w:r w:rsidR="002239CF" w:rsidRPr="009F51F5">
        <w:rPr>
          <w:sz w:val="24"/>
          <w:szCs w:val="24"/>
        </w:rPr>
        <w:t>.</w:t>
      </w:r>
    </w:p>
    <w:p w14:paraId="74F68ED6" w14:textId="77777777" w:rsidR="00FB7FC2" w:rsidRPr="009F51F5" w:rsidRDefault="00FB7FC2" w:rsidP="00767C7E">
      <w:pPr>
        <w:pStyle w:val="Heading2"/>
        <w:spacing w:after="0" w:line="240" w:lineRule="auto"/>
        <w:ind w:left="567" w:firstLine="0"/>
        <w:contextualSpacing/>
        <w:rPr>
          <w:sz w:val="24"/>
          <w:szCs w:val="24"/>
        </w:rPr>
      </w:pPr>
    </w:p>
    <w:p w14:paraId="6DF5C9D5" w14:textId="69E0ED25"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demersul oficial de însoțire, </w:t>
      </w:r>
      <w:r w:rsidR="00CF36A4" w:rsidRPr="009F51F5">
        <w:rPr>
          <w:sz w:val="24"/>
          <w:szCs w:val="24"/>
        </w:rPr>
        <w:t>I</w:t>
      </w:r>
      <w:r w:rsidRPr="009F51F5">
        <w:rPr>
          <w:sz w:val="24"/>
          <w:szCs w:val="24"/>
        </w:rPr>
        <w:t xml:space="preserve">nvestitorul confirmă depunerea </w:t>
      </w:r>
      <w:r w:rsidR="00CF36A4" w:rsidRPr="009F51F5">
        <w:rPr>
          <w:sz w:val="24"/>
          <w:szCs w:val="24"/>
        </w:rPr>
        <w:t xml:space="preserve">Ofertei </w:t>
      </w:r>
      <w:r w:rsidRPr="009F51F5">
        <w:rPr>
          <w:sz w:val="24"/>
          <w:szCs w:val="24"/>
        </w:rPr>
        <w:t xml:space="preserve">și </w:t>
      </w:r>
      <w:r w:rsidR="00AB2952" w:rsidRPr="009F51F5">
        <w:rPr>
          <w:sz w:val="24"/>
          <w:szCs w:val="24"/>
        </w:rPr>
        <w:t>angajamentul de a dezvolta și exploata Proiectul</w:t>
      </w:r>
      <w:r w:rsidRPr="009F51F5">
        <w:rPr>
          <w:sz w:val="24"/>
          <w:szCs w:val="24"/>
        </w:rPr>
        <w:t xml:space="preserve">, în conformitate cu cerințele stabilite în prezenta </w:t>
      </w:r>
      <w:r w:rsidR="00AB2952" w:rsidRPr="009F51F5">
        <w:rPr>
          <w:sz w:val="24"/>
          <w:szCs w:val="24"/>
        </w:rPr>
        <w:t>D</w:t>
      </w:r>
      <w:r w:rsidRPr="009F51F5">
        <w:rPr>
          <w:sz w:val="24"/>
          <w:szCs w:val="24"/>
        </w:rPr>
        <w:t>ocumentație de licitație și cu termenii și condițiile din CAEE.</w:t>
      </w:r>
    </w:p>
    <w:p w14:paraId="34FEF01F" w14:textId="77777777" w:rsidR="0045477C" w:rsidRPr="009F51F5" w:rsidRDefault="0045477C" w:rsidP="00767C7E">
      <w:pPr>
        <w:pStyle w:val="Heading2"/>
        <w:spacing w:after="0" w:line="240" w:lineRule="auto"/>
        <w:ind w:left="567" w:firstLine="0"/>
        <w:contextualSpacing/>
        <w:rPr>
          <w:sz w:val="24"/>
          <w:szCs w:val="24"/>
        </w:rPr>
      </w:pPr>
    </w:p>
    <w:p w14:paraId="094CE472" w14:textId="6ED6797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Orice </w:t>
      </w:r>
      <w:r w:rsidR="00AB2952" w:rsidRPr="009F51F5">
        <w:rPr>
          <w:sz w:val="24"/>
          <w:szCs w:val="24"/>
        </w:rPr>
        <w:t>Ofertă</w:t>
      </w:r>
      <w:r w:rsidRPr="009F51F5">
        <w:rPr>
          <w:sz w:val="24"/>
          <w:szCs w:val="24"/>
        </w:rPr>
        <w:t xml:space="preserve"> care nu include demersul de însoțire în formatul solicitat, va fi respinsă de Comisia de licitații ca neconformă.</w:t>
      </w:r>
    </w:p>
    <w:p w14:paraId="6A6211F4" w14:textId="77777777" w:rsidR="002247A6" w:rsidRPr="009F51F5" w:rsidRDefault="002247A6" w:rsidP="00767C7E">
      <w:pPr>
        <w:spacing w:after="0"/>
        <w:contextualSpacing/>
        <w:rPr>
          <w:sz w:val="24"/>
          <w:szCs w:val="24"/>
        </w:rPr>
      </w:pPr>
    </w:p>
    <w:p w14:paraId="65E4AAD3"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22" w:name="_4i7ojhp" w:colFirst="0" w:colLast="0"/>
      <w:bookmarkEnd w:id="22"/>
      <w:r w:rsidRPr="009F51F5">
        <w:rPr>
          <w:sz w:val="24"/>
          <w:szCs w:val="24"/>
        </w:rPr>
        <w:lastRenderedPageBreak/>
        <w:t xml:space="preserve">Cererea </w:t>
      </w:r>
    </w:p>
    <w:p w14:paraId="6D863FC5" w14:textId="77777777" w:rsidR="0045477C" w:rsidRPr="009F51F5" w:rsidRDefault="0045477C" w:rsidP="00767C7E">
      <w:pPr>
        <w:pStyle w:val="Heading2"/>
        <w:spacing w:after="0" w:line="240" w:lineRule="auto"/>
        <w:ind w:left="567" w:hanging="567"/>
        <w:contextualSpacing/>
        <w:rPr>
          <w:sz w:val="24"/>
          <w:szCs w:val="24"/>
        </w:rPr>
      </w:pPr>
    </w:p>
    <w:p w14:paraId="107A5073" w14:textId="334EB51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Cererea se întocmește utilizând formularul corespunzător prevăzut în Anexa nr. 2. </w:t>
      </w:r>
    </w:p>
    <w:p w14:paraId="61CA0767" w14:textId="77777777" w:rsidR="0045477C" w:rsidRPr="009F51F5" w:rsidRDefault="0045477C" w:rsidP="00767C7E">
      <w:pPr>
        <w:pStyle w:val="Heading2"/>
        <w:spacing w:after="0" w:line="240" w:lineRule="auto"/>
        <w:ind w:left="567" w:hanging="567"/>
        <w:contextualSpacing/>
        <w:rPr>
          <w:sz w:val="24"/>
          <w:szCs w:val="24"/>
        </w:rPr>
      </w:pPr>
    </w:p>
    <w:p w14:paraId="3F6CFF8E" w14:textId="75A33BB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cerere, </w:t>
      </w:r>
      <w:r w:rsidR="002247A6" w:rsidRPr="009F51F5">
        <w:rPr>
          <w:sz w:val="24"/>
          <w:szCs w:val="24"/>
        </w:rPr>
        <w:t>I</w:t>
      </w:r>
      <w:r w:rsidRPr="009F51F5">
        <w:rPr>
          <w:sz w:val="24"/>
          <w:szCs w:val="24"/>
        </w:rPr>
        <w:t xml:space="preserve">nvestitorul prezintă informațiile generale, inclusiv </w:t>
      </w:r>
      <w:r w:rsidRPr="009F51F5">
        <w:rPr>
          <w:color w:val="333333"/>
          <w:sz w:val="24"/>
          <w:szCs w:val="24"/>
        </w:rPr>
        <w:t xml:space="preserve">tehnologia de producere şi capacitatea </w:t>
      </w:r>
      <w:r w:rsidR="002247A6" w:rsidRPr="009F51F5">
        <w:rPr>
          <w:color w:val="333333"/>
          <w:sz w:val="24"/>
          <w:szCs w:val="24"/>
        </w:rPr>
        <w:t>C</w:t>
      </w:r>
      <w:r w:rsidRPr="009F51F5">
        <w:rPr>
          <w:color w:val="333333"/>
          <w:sz w:val="24"/>
          <w:szCs w:val="24"/>
        </w:rPr>
        <w:t xml:space="preserve">entralei electrice în raport cu care se solicită oferirea statutului de </w:t>
      </w:r>
      <w:r w:rsidR="00FB7FC2" w:rsidRPr="009F51F5">
        <w:rPr>
          <w:color w:val="333333"/>
          <w:sz w:val="24"/>
          <w:szCs w:val="24"/>
        </w:rPr>
        <w:t>P</w:t>
      </w:r>
      <w:r w:rsidRPr="009F51F5">
        <w:rPr>
          <w:color w:val="333333"/>
          <w:sz w:val="24"/>
          <w:szCs w:val="24"/>
        </w:rPr>
        <w:t xml:space="preserve">roducător eligibil, și </w:t>
      </w:r>
      <w:r w:rsidRPr="009F51F5">
        <w:rPr>
          <w:sz w:val="24"/>
          <w:szCs w:val="24"/>
        </w:rPr>
        <w:t xml:space="preserve">care demonstrează respectarea </w:t>
      </w:r>
      <w:r w:rsidR="00890DEE">
        <w:rPr>
          <w:sz w:val="24"/>
          <w:szCs w:val="24"/>
        </w:rPr>
        <w:t>C</w:t>
      </w:r>
      <w:r w:rsidRPr="009F51F5">
        <w:rPr>
          <w:sz w:val="24"/>
          <w:szCs w:val="24"/>
        </w:rPr>
        <w:t>riteriilor de admisibilitate din Secțiunea 3</w:t>
      </w:r>
      <w:r w:rsidR="002247A6" w:rsidRPr="009F51F5">
        <w:rPr>
          <w:sz w:val="24"/>
          <w:szCs w:val="24"/>
        </w:rPr>
        <w:t>5</w:t>
      </w:r>
      <w:r w:rsidRPr="009F51F5">
        <w:rPr>
          <w:sz w:val="24"/>
          <w:szCs w:val="24"/>
        </w:rPr>
        <w:t xml:space="preserve"> prin prezentarea documentelor</w:t>
      </w:r>
      <w:r w:rsidR="0045477C" w:rsidRPr="009F51F5">
        <w:rPr>
          <w:sz w:val="24"/>
          <w:szCs w:val="24"/>
        </w:rPr>
        <w:t xml:space="preserve"> justificative</w:t>
      </w:r>
      <w:r w:rsidRPr="009F51F5">
        <w:rPr>
          <w:sz w:val="24"/>
          <w:szCs w:val="24"/>
        </w:rPr>
        <w:t xml:space="preserve"> d</w:t>
      </w:r>
      <w:r w:rsidR="00890DEE">
        <w:rPr>
          <w:sz w:val="24"/>
          <w:szCs w:val="24"/>
        </w:rPr>
        <w:t>e la</w:t>
      </w:r>
      <w:r w:rsidRPr="009F51F5">
        <w:rPr>
          <w:sz w:val="24"/>
          <w:szCs w:val="24"/>
        </w:rPr>
        <w:t xml:space="preserve"> </w:t>
      </w:r>
      <w:bookmarkStart w:id="23" w:name="_Hlk170899946"/>
      <w:r w:rsidR="00C942CB" w:rsidRPr="009F51F5">
        <w:rPr>
          <w:sz w:val="24"/>
          <w:szCs w:val="24"/>
        </w:rPr>
        <w:t>pct. 35.2 din Secțiunea 35 din prezenta Documentație de licitație</w:t>
      </w:r>
      <w:r w:rsidRPr="009F51F5">
        <w:rPr>
          <w:sz w:val="24"/>
          <w:szCs w:val="24"/>
        </w:rPr>
        <w:t xml:space="preserve">. </w:t>
      </w:r>
      <w:bookmarkEnd w:id="23"/>
    </w:p>
    <w:p w14:paraId="2F345B6E" w14:textId="77777777" w:rsidR="002247A6" w:rsidRPr="009F51F5" w:rsidRDefault="002247A6" w:rsidP="00767C7E">
      <w:pPr>
        <w:spacing w:after="0"/>
        <w:ind w:left="567" w:hanging="567"/>
        <w:contextualSpacing/>
        <w:rPr>
          <w:sz w:val="24"/>
          <w:szCs w:val="24"/>
        </w:rPr>
      </w:pPr>
    </w:p>
    <w:p w14:paraId="5394B1C4"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Oferta tehnică</w:t>
      </w:r>
    </w:p>
    <w:p w14:paraId="51B27A7B" w14:textId="77777777" w:rsidR="0045477C" w:rsidRPr="009F51F5" w:rsidRDefault="0045477C" w:rsidP="00767C7E">
      <w:pPr>
        <w:pStyle w:val="Heading2"/>
        <w:spacing w:after="0" w:line="240" w:lineRule="auto"/>
        <w:ind w:left="567" w:firstLine="0"/>
        <w:contextualSpacing/>
        <w:rPr>
          <w:sz w:val="24"/>
          <w:szCs w:val="24"/>
        </w:rPr>
      </w:pPr>
    </w:p>
    <w:p w14:paraId="0A749B7A" w14:textId="009F06D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trebuie să prezinte </w:t>
      </w:r>
      <w:r w:rsidR="002247A6" w:rsidRPr="009F51F5">
        <w:rPr>
          <w:sz w:val="24"/>
          <w:szCs w:val="24"/>
        </w:rPr>
        <w:t>O</w:t>
      </w:r>
      <w:r w:rsidRPr="009F51F5">
        <w:rPr>
          <w:sz w:val="24"/>
          <w:szCs w:val="24"/>
        </w:rPr>
        <w:t>ferta sa tehnică, conform cerințelor și formularelor prevăzute în Secțiunile 3</w:t>
      </w:r>
      <w:r w:rsidR="0045477C" w:rsidRPr="009F51F5">
        <w:rPr>
          <w:sz w:val="24"/>
          <w:szCs w:val="24"/>
        </w:rPr>
        <w:t>6</w:t>
      </w:r>
      <w:r w:rsidRPr="009F51F5">
        <w:rPr>
          <w:sz w:val="24"/>
          <w:szCs w:val="24"/>
        </w:rPr>
        <w:t>-</w:t>
      </w:r>
      <w:r w:rsidR="00B23A1C" w:rsidRPr="009F51F5">
        <w:rPr>
          <w:sz w:val="24"/>
          <w:szCs w:val="24"/>
        </w:rPr>
        <w:t>40</w:t>
      </w:r>
      <w:r w:rsidR="00C942CB" w:rsidRPr="009F51F5">
        <w:rPr>
          <w:sz w:val="24"/>
          <w:szCs w:val="24"/>
        </w:rPr>
        <w:t xml:space="preserve"> din prezenta Documentație de licitație</w:t>
      </w:r>
      <w:r w:rsidRPr="009F51F5">
        <w:rPr>
          <w:sz w:val="24"/>
          <w:szCs w:val="24"/>
        </w:rPr>
        <w:t xml:space="preserve">, pentru a confirma capacitățile sale tehnice de a realiza </w:t>
      </w:r>
      <w:r w:rsidR="00D50D53">
        <w:rPr>
          <w:sz w:val="24"/>
          <w:szCs w:val="24"/>
        </w:rPr>
        <w:t>P</w:t>
      </w:r>
      <w:r w:rsidRPr="009F51F5">
        <w:rPr>
          <w:sz w:val="24"/>
          <w:szCs w:val="24"/>
        </w:rPr>
        <w:t xml:space="preserve">roiectul propus. Aceasta va avea forma unui fișier protejat cu parolă distinctă care va fi furnizată </w:t>
      </w:r>
      <w:r w:rsidR="002247A6" w:rsidRPr="009F51F5">
        <w:rPr>
          <w:sz w:val="24"/>
          <w:szCs w:val="24"/>
        </w:rPr>
        <w:t>C</w:t>
      </w:r>
      <w:r w:rsidRPr="009F51F5">
        <w:rPr>
          <w:sz w:val="24"/>
          <w:szCs w:val="24"/>
        </w:rPr>
        <w:t xml:space="preserve">omisiei de licitații la momentul deschiderii ofertelor, Oferta tehnică a </w:t>
      </w:r>
      <w:r w:rsidR="002247A6" w:rsidRPr="009F51F5">
        <w:rPr>
          <w:sz w:val="24"/>
          <w:szCs w:val="24"/>
        </w:rPr>
        <w:t>I</w:t>
      </w:r>
      <w:r w:rsidRPr="009F51F5">
        <w:rPr>
          <w:sz w:val="24"/>
          <w:szCs w:val="24"/>
        </w:rPr>
        <w:t>nvestitorului rămân</w:t>
      </w:r>
      <w:r w:rsidR="00893D0B">
        <w:rPr>
          <w:sz w:val="24"/>
          <w:szCs w:val="24"/>
        </w:rPr>
        <w:t>ând</w:t>
      </w:r>
      <w:r w:rsidRPr="009F51F5">
        <w:rPr>
          <w:sz w:val="24"/>
          <w:szCs w:val="24"/>
        </w:rPr>
        <w:t xml:space="preserve"> a fi protejată cu parolă pe parcursul perioadei în care are loc examinarea cererilor și a admisibilității </w:t>
      </w:r>
      <w:r w:rsidR="002247A6" w:rsidRPr="009F51F5">
        <w:rPr>
          <w:sz w:val="24"/>
          <w:szCs w:val="24"/>
        </w:rPr>
        <w:t>I</w:t>
      </w:r>
      <w:r w:rsidRPr="009F51F5">
        <w:rPr>
          <w:sz w:val="24"/>
          <w:szCs w:val="24"/>
        </w:rPr>
        <w:t>nvestitorilor.</w:t>
      </w:r>
    </w:p>
    <w:p w14:paraId="09F471C2" w14:textId="77777777" w:rsidR="0045477C" w:rsidRPr="009F51F5" w:rsidRDefault="0045477C" w:rsidP="00767C7E">
      <w:pPr>
        <w:pStyle w:val="Heading2"/>
        <w:spacing w:after="0" w:line="240" w:lineRule="auto"/>
        <w:ind w:left="567" w:firstLine="0"/>
        <w:contextualSpacing/>
        <w:rPr>
          <w:sz w:val="24"/>
          <w:szCs w:val="24"/>
        </w:rPr>
      </w:pPr>
    </w:p>
    <w:p w14:paraId="367D40AF" w14:textId="122BE532" w:rsidR="001F74C6" w:rsidRPr="009F51F5" w:rsidRDefault="002247A6" w:rsidP="00767C7E">
      <w:pPr>
        <w:pStyle w:val="Heading2"/>
        <w:numPr>
          <w:ilvl w:val="1"/>
          <w:numId w:val="38"/>
        </w:numPr>
        <w:spacing w:after="0" w:line="240" w:lineRule="auto"/>
        <w:ind w:left="567" w:hanging="567"/>
        <w:contextualSpacing/>
        <w:rPr>
          <w:sz w:val="24"/>
          <w:szCs w:val="24"/>
        </w:rPr>
      </w:pPr>
      <w:r w:rsidRPr="009F51F5">
        <w:rPr>
          <w:sz w:val="24"/>
          <w:szCs w:val="24"/>
        </w:rPr>
        <w:t>I</w:t>
      </w:r>
      <w:r w:rsidR="0006681B" w:rsidRPr="009F51F5">
        <w:rPr>
          <w:sz w:val="24"/>
          <w:szCs w:val="24"/>
        </w:rPr>
        <w:t>nvestitorul poate fi admis la</w:t>
      </w:r>
      <w:r w:rsidRPr="009F51F5">
        <w:rPr>
          <w:sz w:val="24"/>
          <w:szCs w:val="24"/>
        </w:rPr>
        <w:t xml:space="preserve"> prezenta procedură de</w:t>
      </w:r>
      <w:r w:rsidR="0006681B" w:rsidRPr="009F51F5">
        <w:rPr>
          <w:sz w:val="24"/>
          <w:szCs w:val="24"/>
        </w:rPr>
        <w:t xml:space="preserve"> licitație și pe baza unei </w:t>
      </w:r>
      <w:r w:rsidR="0056063F" w:rsidRPr="009F51F5">
        <w:rPr>
          <w:sz w:val="24"/>
          <w:szCs w:val="24"/>
        </w:rPr>
        <w:t>F</w:t>
      </w:r>
      <w:r w:rsidR="0006681B" w:rsidRPr="009F51F5">
        <w:rPr>
          <w:sz w:val="24"/>
          <w:szCs w:val="24"/>
        </w:rPr>
        <w:t xml:space="preserve">oi de parcurs care cuprinde asumarea obligației de a prezenta toate documentele necesare pentru </w:t>
      </w:r>
      <w:r w:rsidR="006169FA" w:rsidRPr="009F51F5">
        <w:rPr>
          <w:sz w:val="24"/>
          <w:szCs w:val="24"/>
        </w:rPr>
        <w:t>dezvoltarea și operarea</w:t>
      </w:r>
      <w:r w:rsidR="0006681B" w:rsidRPr="009F51F5">
        <w:rPr>
          <w:sz w:val="24"/>
          <w:szCs w:val="24"/>
        </w:rPr>
        <w:t xml:space="preserve"> </w:t>
      </w:r>
      <w:r w:rsidR="0056063F" w:rsidRPr="009F51F5">
        <w:rPr>
          <w:sz w:val="24"/>
          <w:szCs w:val="24"/>
        </w:rPr>
        <w:t>C</w:t>
      </w:r>
      <w:r w:rsidR="0006681B" w:rsidRPr="009F51F5">
        <w:rPr>
          <w:sz w:val="24"/>
          <w:szCs w:val="24"/>
        </w:rPr>
        <w:t xml:space="preserve">entralei electrice, specificate de </w:t>
      </w:r>
      <w:r w:rsidR="006169FA" w:rsidRPr="009F51F5">
        <w:rPr>
          <w:sz w:val="24"/>
          <w:szCs w:val="24"/>
        </w:rPr>
        <w:t>I</w:t>
      </w:r>
      <w:r w:rsidR="0006681B" w:rsidRPr="009F51F5">
        <w:rPr>
          <w:sz w:val="24"/>
          <w:szCs w:val="24"/>
        </w:rPr>
        <w:t xml:space="preserve">nvestitor în </w:t>
      </w:r>
      <w:r w:rsidR="0056063F" w:rsidRPr="009F51F5">
        <w:rPr>
          <w:sz w:val="24"/>
          <w:szCs w:val="24"/>
        </w:rPr>
        <w:t>F</w:t>
      </w:r>
      <w:r w:rsidR="0006681B" w:rsidRPr="009F51F5">
        <w:rPr>
          <w:sz w:val="24"/>
          <w:szCs w:val="24"/>
        </w:rPr>
        <w:t xml:space="preserve">oaia de parcurs la etapa de depunere a </w:t>
      </w:r>
      <w:r w:rsidR="0056063F" w:rsidRPr="009F51F5">
        <w:rPr>
          <w:sz w:val="24"/>
          <w:szCs w:val="24"/>
        </w:rPr>
        <w:t>Ofertei.</w:t>
      </w:r>
    </w:p>
    <w:p w14:paraId="15862D92" w14:textId="77777777" w:rsidR="0056063F" w:rsidRPr="009F51F5" w:rsidRDefault="0056063F" w:rsidP="00767C7E">
      <w:pPr>
        <w:spacing w:after="0"/>
        <w:contextualSpacing/>
        <w:rPr>
          <w:sz w:val="24"/>
          <w:szCs w:val="24"/>
        </w:rPr>
      </w:pPr>
    </w:p>
    <w:p w14:paraId="7E27373D"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24" w:name="_2xcytpi" w:colFirst="0" w:colLast="0"/>
      <w:bookmarkEnd w:id="24"/>
      <w:r w:rsidRPr="009F51F5">
        <w:rPr>
          <w:sz w:val="24"/>
          <w:szCs w:val="24"/>
        </w:rPr>
        <w:t>Oferta financiară</w:t>
      </w:r>
    </w:p>
    <w:p w14:paraId="0AA56459" w14:textId="77777777" w:rsidR="00402EF5" w:rsidRPr="009F51F5" w:rsidRDefault="00402EF5" w:rsidP="00767C7E">
      <w:pPr>
        <w:pStyle w:val="Heading2"/>
        <w:spacing w:after="0" w:line="240" w:lineRule="auto"/>
        <w:ind w:left="567" w:firstLine="0"/>
        <w:contextualSpacing/>
        <w:rPr>
          <w:sz w:val="24"/>
          <w:szCs w:val="24"/>
        </w:rPr>
      </w:pPr>
    </w:p>
    <w:p w14:paraId="1CDEF8A6" w14:textId="7275208A" w:rsidR="001D5510"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Oferta financiară este un fișier separat, protejat cu o parolă distinctă, care va fi furnizată </w:t>
      </w:r>
      <w:r w:rsidR="00895409" w:rsidRPr="009F51F5">
        <w:rPr>
          <w:sz w:val="24"/>
          <w:szCs w:val="24"/>
        </w:rPr>
        <w:t>C</w:t>
      </w:r>
      <w:r w:rsidRPr="009F51F5">
        <w:rPr>
          <w:sz w:val="24"/>
          <w:szCs w:val="24"/>
        </w:rPr>
        <w:t>omisiei de licitații la momentul deschiderii</w:t>
      </w:r>
      <w:r w:rsidR="00A84140" w:rsidRPr="009F51F5">
        <w:rPr>
          <w:sz w:val="24"/>
          <w:szCs w:val="24"/>
        </w:rPr>
        <w:t xml:space="preserve"> </w:t>
      </w:r>
      <w:r w:rsidR="00DC167C" w:rsidRPr="009F51F5">
        <w:rPr>
          <w:sz w:val="24"/>
          <w:szCs w:val="24"/>
        </w:rPr>
        <w:t xml:space="preserve">Ofertei financiare. Oferta trebuie </w:t>
      </w:r>
      <w:r w:rsidRPr="009F51F5">
        <w:rPr>
          <w:sz w:val="24"/>
          <w:szCs w:val="24"/>
        </w:rPr>
        <w:t>să conțină prețul per kWh de energie electrică produsă de centrala electrică, oferit de către Investitor („</w:t>
      </w:r>
      <w:r w:rsidR="004D7FF7">
        <w:rPr>
          <w:i/>
          <w:sz w:val="24"/>
          <w:szCs w:val="24"/>
        </w:rPr>
        <w:t>P</w:t>
      </w:r>
      <w:r w:rsidRPr="009F51F5">
        <w:rPr>
          <w:i/>
          <w:sz w:val="24"/>
          <w:szCs w:val="24"/>
        </w:rPr>
        <w:t>rețul energiei electrice</w:t>
      </w:r>
      <w:r w:rsidRPr="009F51F5">
        <w:rPr>
          <w:sz w:val="24"/>
          <w:szCs w:val="24"/>
        </w:rPr>
        <w:t xml:space="preserve">”), conform formularului din Anexa nr. </w:t>
      </w:r>
      <w:r w:rsidR="00F24230" w:rsidRPr="009F51F5">
        <w:rPr>
          <w:sz w:val="24"/>
          <w:szCs w:val="24"/>
        </w:rPr>
        <w:t>8</w:t>
      </w:r>
      <w:r w:rsidRPr="009F51F5">
        <w:rPr>
          <w:sz w:val="24"/>
          <w:szCs w:val="24"/>
        </w:rPr>
        <w:t>, cu</w:t>
      </w:r>
      <w:r w:rsidR="00DC14E7">
        <w:rPr>
          <w:sz w:val="24"/>
          <w:szCs w:val="24"/>
        </w:rPr>
        <w:t xml:space="preserve"> </w:t>
      </w:r>
      <w:r w:rsidR="00A77031">
        <w:rPr>
          <w:sz w:val="24"/>
          <w:szCs w:val="24"/>
        </w:rPr>
        <w:t xml:space="preserve">4 </w:t>
      </w:r>
      <w:r w:rsidRPr="009F51F5">
        <w:rPr>
          <w:sz w:val="24"/>
          <w:szCs w:val="24"/>
        </w:rPr>
        <w:t xml:space="preserve">cifre după virgulă. Prețul energiei electrice nu include TVA și este exprimat în lei moldovenești. </w:t>
      </w:r>
    </w:p>
    <w:p w14:paraId="61BB15FC" w14:textId="77777777" w:rsidR="00402EF5" w:rsidRPr="009F51F5" w:rsidRDefault="00402EF5" w:rsidP="00767C7E">
      <w:pPr>
        <w:pStyle w:val="Heading2"/>
        <w:spacing w:after="0" w:line="240" w:lineRule="auto"/>
        <w:ind w:left="567" w:firstLine="0"/>
        <w:contextualSpacing/>
        <w:rPr>
          <w:sz w:val="24"/>
          <w:szCs w:val="24"/>
        </w:rPr>
      </w:pPr>
    </w:p>
    <w:p w14:paraId="7522A251" w14:textId="06075100" w:rsidR="001D5510"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Prețul energiei electrice este obligatoriu pentru </w:t>
      </w:r>
      <w:r w:rsidR="001D5510" w:rsidRPr="009F51F5">
        <w:rPr>
          <w:sz w:val="24"/>
          <w:szCs w:val="24"/>
        </w:rPr>
        <w:t>I</w:t>
      </w:r>
      <w:r w:rsidRPr="009F51F5">
        <w:rPr>
          <w:sz w:val="24"/>
          <w:szCs w:val="24"/>
        </w:rPr>
        <w:t xml:space="preserve">nvestitor. </w:t>
      </w:r>
    </w:p>
    <w:p w14:paraId="073F35F9" w14:textId="77777777" w:rsidR="00402EF5" w:rsidRPr="009F51F5" w:rsidRDefault="00402EF5" w:rsidP="00767C7E">
      <w:pPr>
        <w:pStyle w:val="Heading2"/>
        <w:spacing w:after="0" w:line="240" w:lineRule="auto"/>
        <w:ind w:left="567" w:firstLine="0"/>
        <w:contextualSpacing/>
        <w:rPr>
          <w:sz w:val="24"/>
          <w:szCs w:val="24"/>
        </w:rPr>
      </w:pPr>
    </w:p>
    <w:p w14:paraId="417F0BCE" w14:textId="61474C1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Oferta financiară a investitorului </w:t>
      </w:r>
      <w:r w:rsidR="001D5510" w:rsidRPr="009F51F5">
        <w:rPr>
          <w:sz w:val="24"/>
          <w:szCs w:val="24"/>
        </w:rPr>
        <w:t>este</w:t>
      </w:r>
      <w:r w:rsidRPr="009F51F5">
        <w:rPr>
          <w:sz w:val="24"/>
          <w:szCs w:val="24"/>
        </w:rPr>
        <w:t xml:space="preserve"> protejată cu parolă pe parcursul perioadei în care are loc deschiderea</w:t>
      </w:r>
      <w:r w:rsidR="001D5510" w:rsidRPr="009F51F5">
        <w:rPr>
          <w:sz w:val="24"/>
          <w:szCs w:val="24"/>
        </w:rPr>
        <w:t xml:space="preserve"> și</w:t>
      </w:r>
      <w:r w:rsidRPr="009F51F5">
        <w:rPr>
          <w:sz w:val="24"/>
          <w:szCs w:val="24"/>
        </w:rPr>
        <w:t xml:space="preserve"> examinarea cererilor și admisibilității </w:t>
      </w:r>
      <w:r w:rsidR="001D5510" w:rsidRPr="009F51F5">
        <w:rPr>
          <w:sz w:val="24"/>
          <w:szCs w:val="24"/>
        </w:rPr>
        <w:t>I</w:t>
      </w:r>
      <w:r w:rsidRPr="009F51F5">
        <w:rPr>
          <w:sz w:val="24"/>
          <w:szCs w:val="24"/>
        </w:rPr>
        <w:t xml:space="preserve">nvestitorilor și calificarea </w:t>
      </w:r>
      <w:r w:rsidR="004B519E" w:rsidRPr="009F51F5">
        <w:rPr>
          <w:sz w:val="24"/>
          <w:szCs w:val="24"/>
        </w:rPr>
        <w:t>O</w:t>
      </w:r>
      <w:r w:rsidRPr="009F51F5">
        <w:rPr>
          <w:sz w:val="24"/>
          <w:szCs w:val="24"/>
        </w:rPr>
        <w:t>fertelor tehnice depuse.</w:t>
      </w:r>
    </w:p>
    <w:p w14:paraId="4487EECF" w14:textId="77777777" w:rsidR="004B519E" w:rsidRPr="009F51F5" w:rsidRDefault="004B519E" w:rsidP="00767C7E">
      <w:pPr>
        <w:spacing w:after="0"/>
        <w:contextualSpacing/>
        <w:rPr>
          <w:sz w:val="24"/>
          <w:szCs w:val="24"/>
        </w:rPr>
      </w:pPr>
    </w:p>
    <w:p w14:paraId="41F4C65C"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Fără rezerve sau oferte alternative</w:t>
      </w:r>
    </w:p>
    <w:p w14:paraId="60A69E20" w14:textId="77777777" w:rsidR="00402EF5" w:rsidRPr="009F51F5" w:rsidRDefault="00402EF5" w:rsidP="00767C7E">
      <w:pPr>
        <w:pStyle w:val="Heading2"/>
        <w:spacing w:after="0" w:line="240" w:lineRule="auto"/>
        <w:ind w:left="567" w:firstLine="0"/>
        <w:contextualSpacing/>
        <w:rPr>
          <w:sz w:val="24"/>
          <w:szCs w:val="24"/>
        </w:rPr>
      </w:pPr>
      <w:bookmarkStart w:id="25" w:name="_1ci93xb" w:colFirst="0" w:colLast="0"/>
      <w:bookmarkEnd w:id="25"/>
    </w:p>
    <w:p w14:paraId="666AA02B" w14:textId="5C7A735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Investitorii nu pot formula rezerve în </w:t>
      </w:r>
      <w:r w:rsidR="006A45F8" w:rsidRPr="009F51F5">
        <w:rPr>
          <w:sz w:val="24"/>
          <w:szCs w:val="24"/>
        </w:rPr>
        <w:t>O</w:t>
      </w:r>
      <w:r w:rsidRPr="009F51F5">
        <w:rPr>
          <w:sz w:val="24"/>
          <w:szCs w:val="24"/>
        </w:rPr>
        <w:t>fert</w:t>
      </w:r>
      <w:r w:rsidR="006A45F8" w:rsidRPr="009F51F5">
        <w:rPr>
          <w:sz w:val="24"/>
          <w:szCs w:val="24"/>
        </w:rPr>
        <w:t xml:space="preserve">ele </w:t>
      </w:r>
      <w:r w:rsidRPr="009F51F5">
        <w:rPr>
          <w:sz w:val="24"/>
          <w:szCs w:val="24"/>
        </w:rPr>
        <w:t xml:space="preserve">lor, inclusiv în ceea ce privește Documentația de licitație și nu pot prezenta oferte </w:t>
      </w:r>
      <w:r w:rsidR="00515371" w:rsidRPr="009F51F5">
        <w:rPr>
          <w:sz w:val="24"/>
          <w:szCs w:val="24"/>
        </w:rPr>
        <w:t>alternative.</w:t>
      </w:r>
      <w:r w:rsidRPr="009F51F5">
        <w:rPr>
          <w:sz w:val="24"/>
          <w:szCs w:val="24"/>
        </w:rPr>
        <w:t xml:space="preserve"> </w:t>
      </w:r>
    </w:p>
    <w:p w14:paraId="09BAB365" w14:textId="77777777" w:rsidR="006A45F8" w:rsidRPr="009F51F5" w:rsidRDefault="006A45F8" w:rsidP="00767C7E">
      <w:pPr>
        <w:spacing w:after="0"/>
        <w:ind w:left="567" w:hanging="567"/>
        <w:contextualSpacing/>
        <w:rPr>
          <w:sz w:val="24"/>
          <w:szCs w:val="24"/>
        </w:rPr>
      </w:pPr>
    </w:p>
    <w:p w14:paraId="238F8F47"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Abateri, rezerve și omisiuni</w:t>
      </w:r>
    </w:p>
    <w:p w14:paraId="507520A4" w14:textId="77777777" w:rsidR="00402EF5" w:rsidRPr="009F51F5" w:rsidRDefault="00402EF5" w:rsidP="00767C7E">
      <w:pPr>
        <w:pStyle w:val="Heading2"/>
        <w:spacing w:after="0" w:line="240" w:lineRule="auto"/>
        <w:ind w:left="567" w:firstLine="0"/>
        <w:contextualSpacing/>
        <w:rPr>
          <w:sz w:val="24"/>
          <w:szCs w:val="24"/>
        </w:rPr>
      </w:pPr>
    </w:p>
    <w:p w14:paraId="557861B8" w14:textId="2A19A98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timpul examinării cererilor, calificării </w:t>
      </w:r>
      <w:r w:rsidR="00EF2ED5">
        <w:rPr>
          <w:sz w:val="24"/>
          <w:szCs w:val="24"/>
        </w:rPr>
        <w:t>O</w:t>
      </w:r>
      <w:r w:rsidRPr="009F51F5">
        <w:rPr>
          <w:sz w:val="24"/>
          <w:szCs w:val="24"/>
        </w:rPr>
        <w:t xml:space="preserve">fertelor tehnice, precum și a evaluării </w:t>
      </w:r>
      <w:r w:rsidR="00EF2ED5">
        <w:rPr>
          <w:sz w:val="24"/>
          <w:szCs w:val="24"/>
        </w:rPr>
        <w:t>O</w:t>
      </w:r>
      <w:r w:rsidRPr="009F51F5">
        <w:rPr>
          <w:sz w:val="24"/>
          <w:szCs w:val="24"/>
        </w:rPr>
        <w:t>fertelor financiare, se aplică următoarele definiții:</w:t>
      </w:r>
    </w:p>
    <w:p w14:paraId="1DD619C2" w14:textId="77777777" w:rsidR="00CE0013" w:rsidRDefault="00CE0013" w:rsidP="00767C7E">
      <w:pPr>
        <w:pStyle w:val="Heading3"/>
        <w:spacing w:after="0" w:line="240" w:lineRule="auto"/>
        <w:ind w:left="1134" w:firstLine="0"/>
        <w:contextualSpacing/>
        <w:rPr>
          <w:sz w:val="24"/>
          <w:szCs w:val="24"/>
        </w:rPr>
      </w:pPr>
    </w:p>
    <w:p w14:paraId="0649C243" w14:textId="5C566D51" w:rsidR="001F74C6" w:rsidRPr="009F51F5" w:rsidRDefault="0006681B" w:rsidP="00767C7E">
      <w:pPr>
        <w:pStyle w:val="Heading3"/>
        <w:numPr>
          <w:ilvl w:val="2"/>
          <w:numId w:val="35"/>
        </w:numPr>
        <w:spacing w:after="0" w:line="240" w:lineRule="auto"/>
        <w:ind w:left="1134" w:hanging="567"/>
        <w:contextualSpacing/>
        <w:rPr>
          <w:sz w:val="24"/>
          <w:szCs w:val="24"/>
        </w:rPr>
      </w:pPr>
      <w:r w:rsidRPr="009F51F5">
        <w:rPr>
          <w:sz w:val="24"/>
          <w:szCs w:val="24"/>
        </w:rPr>
        <w:t>„</w:t>
      </w:r>
      <w:r w:rsidRPr="009F51F5">
        <w:rPr>
          <w:i/>
          <w:sz w:val="24"/>
          <w:szCs w:val="24"/>
        </w:rPr>
        <w:t>abatere</w:t>
      </w:r>
      <w:r w:rsidRPr="009F51F5">
        <w:rPr>
          <w:sz w:val="24"/>
          <w:szCs w:val="24"/>
        </w:rPr>
        <w:t xml:space="preserve">” se referă la devieri ce nu schimbă natura </w:t>
      </w:r>
      <w:r w:rsidR="006E738E" w:rsidRPr="009F51F5">
        <w:rPr>
          <w:sz w:val="24"/>
          <w:szCs w:val="24"/>
        </w:rPr>
        <w:t>O</w:t>
      </w:r>
      <w:r w:rsidRPr="009F51F5">
        <w:rPr>
          <w:sz w:val="24"/>
          <w:szCs w:val="24"/>
        </w:rPr>
        <w:t xml:space="preserve">fertei sau nu o fac pe aceasta una nouă în mod semnificativ. Abateri nemateriale se consideră a fi, dar nu se limitează la: erori redacționale, mecanice sau de calcul, documente lipsă, dovezi de conformitate și altele de natură similară, care nu au impact asupra prețului solicitat de </w:t>
      </w:r>
      <w:r w:rsidR="006E738E" w:rsidRPr="009F51F5">
        <w:rPr>
          <w:sz w:val="24"/>
          <w:szCs w:val="24"/>
        </w:rPr>
        <w:t>I</w:t>
      </w:r>
      <w:r w:rsidRPr="009F51F5">
        <w:rPr>
          <w:sz w:val="24"/>
          <w:szCs w:val="24"/>
        </w:rPr>
        <w:t xml:space="preserve">nvestitor menționat în </w:t>
      </w:r>
      <w:r w:rsidR="00EF2ED5">
        <w:rPr>
          <w:sz w:val="24"/>
          <w:szCs w:val="24"/>
        </w:rPr>
        <w:t>O</w:t>
      </w:r>
      <w:r w:rsidRPr="009F51F5">
        <w:rPr>
          <w:sz w:val="24"/>
          <w:szCs w:val="24"/>
        </w:rPr>
        <w:t xml:space="preserve">ferta financiară, precum și orice alte abateri, cu excepția celor cu referință la caracteristicile-cheie ale </w:t>
      </w:r>
      <w:r w:rsidR="00EF2ED5">
        <w:rPr>
          <w:sz w:val="24"/>
          <w:szCs w:val="24"/>
        </w:rPr>
        <w:t>P</w:t>
      </w:r>
      <w:r w:rsidRPr="009F51F5">
        <w:rPr>
          <w:sz w:val="24"/>
          <w:szCs w:val="24"/>
        </w:rPr>
        <w:t>roiectului.</w:t>
      </w:r>
    </w:p>
    <w:p w14:paraId="4D935CEB" w14:textId="77777777" w:rsidR="00EF2ED5" w:rsidRDefault="00EF2ED5" w:rsidP="00767C7E">
      <w:pPr>
        <w:pStyle w:val="Heading3"/>
        <w:spacing w:after="0" w:line="240" w:lineRule="auto"/>
        <w:ind w:left="1134" w:firstLine="0"/>
        <w:contextualSpacing/>
        <w:rPr>
          <w:sz w:val="24"/>
          <w:szCs w:val="24"/>
        </w:rPr>
      </w:pPr>
    </w:p>
    <w:p w14:paraId="56AE45D3" w14:textId="4BD0CC12" w:rsidR="001F74C6" w:rsidRPr="009F51F5" w:rsidRDefault="0006681B" w:rsidP="00767C7E">
      <w:pPr>
        <w:pStyle w:val="Heading3"/>
        <w:numPr>
          <w:ilvl w:val="2"/>
          <w:numId w:val="35"/>
        </w:numPr>
        <w:spacing w:after="0" w:line="240" w:lineRule="auto"/>
        <w:ind w:left="1134" w:hanging="567"/>
        <w:contextualSpacing/>
        <w:rPr>
          <w:sz w:val="24"/>
          <w:szCs w:val="24"/>
        </w:rPr>
      </w:pPr>
      <w:r w:rsidRPr="009F51F5">
        <w:rPr>
          <w:sz w:val="24"/>
          <w:szCs w:val="24"/>
        </w:rPr>
        <w:t>„</w:t>
      </w:r>
      <w:r w:rsidRPr="009F51F5">
        <w:rPr>
          <w:i/>
          <w:sz w:val="24"/>
          <w:szCs w:val="24"/>
        </w:rPr>
        <w:t>rezervă</w:t>
      </w:r>
      <w:r w:rsidRPr="009F51F5">
        <w:rPr>
          <w:sz w:val="24"/>
          <w:szCs w:val="24"/>
        </w:rPr>
        <w:t xml:space="preserve">” reprezintă stabilirea unor condiții limitative sau reținerea de la acceptarea completă a cerințelor specificate în </w:t>
      </w:r>
      <w:r w:rsidR="00EF2ED5">
        <w:rPr>
          <w:sz w:val="24"/>
          <w:szCs w:val="24"/>
        </w:rPr>
        <w:t>D</w:t>
      </w:r>
      <w:r w:rsidRPr="009F51F5">
        <w:rPr>
          <w:sz w:val="24"/>
          <w:szCs w:val="24"/>
        </w:rPr>
        <w:t>ocument</w:t>
      </w:r>
      <w:r w:rsidR="00EF2ED5">
        <w:rPr>
          <w:sz w:val="24"/>
          <w:szCs w:val="24"/>
        </w:rPr>
        <w:t>ația</w:t>
      </w:r>
      <w:r w:rsidRPr="009F51F5">
        <w:rPr>
          <w:sz w:val="24"/>
          <w:szCs w:val="24"/>
        </w:rPr>
        <w:t xml:space="preserve"> de licitație; și</w:t>
      </w:r>
    </w:p>
    <w:p w14:paraId="1A7F5AEA" w14:textId="0C5C4123" w:rsidR="00EF2ED5" w:rsidRDefault="00EF2ED5" w:rsidP="00767C7E">
      <w:pPr>
        <w:pStyle w:val="Heading3"/>
        <w:spacing w:after="0" w:line="240" w:lineRule="auto"/>
        <w:ind w:left="1134" w:firstLine="0"/>
        <w:contextualSpacing/>
        <w:rPr>
          <w:sz w:val="24"/>
          <w:szCs w:val="24"/>
        </w:rPr>
      </w:pPr>
    </w:p>
    <w:p w14:paraId="76B9A669" w14:textId="4F9B790A" w:rsidR="001F74C6" w:rsidRPr="009F51F5" w:rsidRDefault="0006681B" w:rsidP="00767C7E">
      <w:pPr>
        <w:pStyle w:val="Heading3"/>
        <w:numPr>
          <w:ilvl w:val="2"/>
          <w:numId w:val="35"/>
        </w:numPr>
        <w:spacing w:after="0" w:line="240" w:lineRule="auto"/>
        <w:ind w:left="1134" w:hanging="567"/>
        <w:contextualSpacing/>
        <w:rPr>
          <w:sz w:val="24"/>
          <w:szCs w:val="24"/>
        </w:rPr>
      </w:pPr>
      <w:r w:rsidRPr="009F51F5">
        <w:rPr>
          <w:sz w:val="24"/>
          <w:szCs w:val="24"/>
        </w:rPr>
        <w:t>„</w:t>
      </w:r>
      <w:r w:rsidRPr="009F51F5">
        <w:rPr>
          <w:i/>
          <w:sz w:val="24"/>
          <w:szCs w:val="24"/>
        </w:rPr>
        <w:t>omisiune</w:t>
      </w:r>
      <w:r w:rsidRPr="009F51F5">
        <w:rPr>
          <w:sz w:val="24"/>
          <w:szCs w:val="24"/>
        </w:rPr>
        <w:t xml:space="preserve">” reprezintă omisiunea de a prezenta parțial sau integral informațiile sau documentele solicitate în </w:t>
      </w:r>
      <w:r w:rsidR="006E738E" w:rsidRPr="009F51F5">
        <w:rPr>
          <w:sz w:val="24"/>
          <w:szCs w:val="24"/>
        </w:rPr>
        <w:t>D</w:t>
      </w:r>
      <w:r w:rsidRPr="009F51F5">
        <w:rPr>
          <w:sz w:val="24"/>
          <w:szCs w:val="24"/>
        </w:rPr>
        <w:t>ocumentația de licitație.</w:t>
      </w:r>
    </w:p>
    <w:p w14:paraId="09853E8A" w14:textId="77777777" w:rsidR="00402EF5" w:rsidRPr="009F51F5" w:rsidRDefault="00402EF5" w:rsidP="00767C7E">
      <w:pPr>
        <w:pStyle w:val="Heading2"/>
        <w:spacing w:after="0" w:line="240" w:lineRule="auto"/>
        <w:ind w:left="360" w:firstLine="0"/>
        <w:contextualSpacing/>
        <w:rPr>
          <w:sz w:val="24"/>
          <w:szCs w:val="24"/>
        </w:rPr>
      </w:pPr>
    </w:p>
    <w:p w14:paraId="4B320686" w14:textId="2431AD2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Evaluarea de către </w:t>
      </w:r>
      <w:r w:rsidR="006E738E" w:rsidRPr="009F51F5">
        <w:rPr>
          <w:sz w:val="24"/>
          <w:szCs w:val="24"/>
        </w:rPr>
        <w:t>C</w:t>
      </w:r>
      <w:r w:rsidRPr="009F51F5">
        <w:rPr>
          <w:sz w:val="24"/>
          <w:szCs w:val="24"/>
        </w:rPr>
        <w:t xml:space="preserve">omisia de licitații a unei </w:t>
      </w:r>
      <w:r w:rsidR="006E738E" w:rsidRPr="009F51F5">
        <w:rPr>
          <w:sz w:val="24"/>
          <w:szCs w:val="24"/>
        </w:rPr>
        <w:t xml:space="preserve">Oferte </w:t>
      </w:r>
      <w:r w:rsidRPr="009F51F5">
        <w:rPr>
          <w:sz w:val="24"/>
          <w:szCs w:val="24"/>
        </w:rPr>
        <w:t xml:space="preserve">se va baza pe conținutul </w:t>
      </w:r>
      <w:r w:rsidR="00B23A1C" w:rsidRPr="009F51F5">
        <w:rPr>
          <w:sz w:val="24"/>
          <w:szCs w:val="24"/>
        </w:rPr>
        <w:t>Ofertei</w:t>
      </w:r>
      <w:r w:rsidRPr="009F51F5">
        <w:rPr>
          <w:sz w:val="24"/>
          <w:szCs w:val="24"/>
        </w:rPr>
        <w:t xml:space="preserve"> în sine, așa cum este definit în </w:t>
      </w:r>
      <w:r w:rsidR="00954CFE" w:rsidRPr="009F51F5">
        <w:rPr>
          <w:sz w:val="24"/>
          <w:szCs w:val="24"/>
        </w:rPr>
        <w:t>S</w:t>
      </w:r>
      <w:r w:rsidRPr="009F51F5">
        <w:rPr>
          <w:sz w:val="24"/>
          <w:szCs w:val="24"/>
        </w:rPr>
        <w:t>ecțiunile 33</w:t>
      </w:r>
      <w:r w:rsidR="00B23A1C" w:rsidRPr="009F51F5">
        <w:rPr>
          <w:sz w:val="24"/>
          <w:szCs w:val="24"/>
        </w:rPr>
        <w:t>-</w:t>
      </w:r>
      <w:r w:rsidR="000B29F4">
        <w:rPr>
          <w:sz w:val="24"/>
          <w:szCs w:val="24"/>
        </w:rPr>
        <w:t>3</w:t>
      </w:r>
      <w:r w:rsidR="00B23A1C" w:rsidRPr="009F51F5">
        <w:rPr>
          <w:sz w:val="24"/>
          <w:szCs w:val="24"/>
        </w:rPr>
        <w:t>4</w:t>
      </w:r>
      <w:r w:rsidRPr="009F51F5">
        <w:rPr>
          <w:sz w:val="24"/>
          <w:szCs w:val="24"/>
        </w:rPr>
        <w:t xml:space="preserve"> </w:t>
      </w:r>
      <w:r w:rsidR="00C942CB" w:rsidRPr="009F51F5">
        <w:rPr>
          <w:sz w:val="24"/>
          <w:szCs w:val="24"/>
        </w:rPr>
        <w:t xml:space="preserve">din prezenta Documentație de licitație </w:t>
      </w:r>
      <w:r w:rsidRPr="009F51F5">
        <w:rPr>
          <w:sz w:val="24"/>
          <w:szCs w:val="24"/>
        </w:rPr>
        <w:t>și în partea a II-a și partea a III-a.</w:t>
      </w:r>
    </w:p>
    <w:p w14:paraId="1F63AD71" w14:textId="77777777" w:rsidR="00954CFE" w:rsidRPr="009F51F5" w:rsidRDefault="00954CFE" w:rsidP="00767C7E">
      <w:pPr>
        <w:pStyle w:val="Heading2"/>
        <w:spacing w:after="0" w:line="240" w:lineRule="auto"/>
        <w:ind w:left="567" w:firstLine="0"/>
        <w:contextualSpacing/>
        <w:rPr>
          <w:sz w:val="24"/>
          <w:szCs w:val="24"/>
        </w:rPr>
      </w:pPr>
    </w:p>
    <w:p w14:paraId="59313099" w14:textId="75E6B476" w:rsidR="001F74C6" w:rsidRPr="009F51F5" w:rsidRDefault="00954CFE" w:rsidP="00767C7E">
      <w:pPr>
        <w:pStyle w:val="Heading2"/>
        <w:numPr>
          <w:ilvl w:val="1"/>
          <w:numId w:val="38"/>
        </w:numPr>
        <w:spacing w:after="0" w:line="240" w:lineRule="auto"/>
        <w:ind w:left="567" w:hanging="567"/>
        <w:contextualSpacing/>
        <w:rPr>
          <w:sz w:val="24"/>
          <w:szCs w:val="24"/>
        </w:rPr>
      </w:pPr>
      <w:r w:rsidRPr="009F51F5">
        <w:rPr>
          <w:sz w:val="24"/>
          <w:szCs w:val="24"/>
        </w:rPr>
        <w:t>Oferta conformă</w:t>
      </w:r>
      <w:r w:rsidR="0006681B" w:rsidRPr="009F51F5">
        <w:rPr>
          <w:sz w:val="24"/>
          <w:szCs w:val="24"/>
        </w:rPr>
        <w:t xml:space="preserve"> </w:t>
      </w:r>
      <w:r w:rsidRPr="009F51F5">
        <w:rPr>
          <w:sz w:val="24"/>
          <w:szCs w:val="24"/>
        </w:rPr>
        <w:t xml:space="preserve">este considerată Oferta </w:t>
      </w:r>
      <w:r w:rsidR="0006681B" w:rsidRPr="009F51F5">
        <w:rPr>
          <w:sz w:val="24"/>
          <w:szCs w:val="24"/>
        </w:rPr>
        <w:t xml:space="preserve">care îndeplinește cerințele din </w:t>
      </w:r>
      <w:r w:rsidR="006948B3" w:rsidRPr="009F51F5">
        <w:rPr>
          <w:sz w:val="24"/>
          <w:szCs w:val="24"/>
        </w:rPr>
        <w:t>D</w:t>
      </w:r>
      <w:r w:rsidR="0006681B" w:rsidRPr="009F51F5">
        <w:rPr>
          <w:sz w:val="24"/>
          <w:szCs w:val="24"/>
        </w:rPr>
        <w:t>ocumentația de licitație fără abateri, rezerve sau omisiuni semnificative. O abatere, o rezervă sau o omisiune semnificativă este cea care:</w:t>
      </w:r>
    </w:p>
    <w:p w14:paraId="0355CECE" w14:textId="77777777" w:rsidR="00A90CA7" w:rsidRDefault="00A90CA7" w:rsidP="00767C7E">
      <w:pPr>
        <w:pStyle w:val="Heading3"/>
        <w:spacing w:after="0" w:line="240" w:lineRule="auto"/>
        <w:ind w:left="1134" w:firstLine="0"/>
        <w:contextualSpacing/>
        <w:rPr>
          <w:sz w:val="24"/>
          <w:szCs w:val="24"/>
        </w:rPr>
      </w:pPr>
    </w:p>
    <w:p w14:paraId="4F224954" w14:textId="4AC1AEA5" w:rsidR="001F74C6" w:rsidRPr="009F51F5" w:rsidRDefault="0006681B" w:rsidP="00767C7E">
      <w:pPr>
        <w:pStyle w:val="Heading3"/>
        <w:numPr>
          <w:ilvl w:val="2"/>
          <w:numId w:val="28"/>
        </w:numPr>
        <w:spacing w:after="0" w:line="240" w:lineRule="auto"/>
        <w:ind w:left="1134" w:hanging="567"/>
        <w:contextualSpacing/>
        <w:rPr>
          <w:sz w:val="24"/>
          <w:szCs w:val="24"/>
        </w:rPr>
      </w:pPr>
      <w:r w:rsidRPr="009F51F5">
        <w:rPr>
          <w:sz w:val="24"/>
          <w:szCs w:val="24"/>
        </w:rPr>
        <w:t>în cazul în care va fi acceptată:</w:t>
      </w:r>
    </w:p>
    <w:p w14:paraId="569E89B6" w14:textId="77777777" w:rsidR="00A90CA7" w:rsidRDefault="00A90CA7" w:rsidP="00767C7E">
      <w:pPr>
        <w:pStyle w:val="Heading4"/>
        <w:spacing w:after="0" w:line="240" w:lineRule="auto"/>
        <w:ind w:left="1854" w:firstLine="0"/>
        <w:contextualSpacing/>
        <w:rPr>
          <w:sz w:val="24"/>
          <w:szCs w:val="24"/>
        </w:rPr>
      </w:pPr>
    </w:p>
    <w:p w14:paraId="7163FCFF" w14:textId="66689EBC" w:rsidR="001F74C6" w:rsidRPr="009F51F5" w:rsidRDefault="0006681B" w:rsidP="00767C7E">
      <w:pPr>
        <w:pStyle w:val="Heading4"/>
        <w:numPr>
          <w:ilvl w:val="3"/>
          <w:numId w:val="28"/>
        </w:numPr>
        <w:spacing w:after="0" w:line="240" w:lineRule="auto"/>
        <w:ind w:left="1854" w:hanging="360"/>
        <w:contextualSpacing/>
        <w:rPr>
          <w:sz w:val="24"/>
          <w:szCs w:val="24"/>
        </w:rPr>
      </w:pPr>
      <w:r w:rsidRPr="009F51F5">
        <w:rPr>
          <w:sz w:val="24"/>
          <w:szCs w:val="24"/>
        </w:rPr>
        <w:t xml:space="preserve">afectează în mod substanțial domeniul de aplicare și cerințele </w:t>
      </w:r>
      <w:r w:rsidR="006948B3" w:rsidRPr="009F51F5">
        <w:rPr>
          <w:sz w:val="24"/>
          <w:szCs w:val="24"/>
        </w:rPr>
        <w:t>D</w:t>
      </w:r>
      <w:r w:rsidRPr="009F51F5">
        <w:rPr>
          <w:sz w:val="24"/>
          <w:szCs w:val="24"/>
        </w:rPr>
        <w:t>ocumentației de licitație; sau</w:t>
      </w:r>
    </w:p>
    <w:p w14:paraId="707252C2" w14:textId="77777777" w:rsidR="00A90CA7" w:rsidRDefault="00A90CA7" w:rsidP="00767C7E">
      <w:pPr>
        <w:pStyle w:val="Heading4"/>
        <w:spacing w:after="0" w:line="240" w:lineRule="auto"/>
        <w:ind w:left="1854" w:firstLine="0"/>
        <w:contextualSpacing/>
        <w:rPr>
          <w:sz w:val="24"/>
          <w:szCs w:val="24"/>
        </w:rPr>
      </w:pPr>
    </w:p>
    <w:p w14:paraId="23EDA88B" w14:textId="011AD70A" w:rsidR="001F74C6" w:rsidRPr="009F51F5" w:rsidRDefault="0006681B" w:rsidP="00767C7E">
      <w:pPr>
        <w:pStyle w:val="Heading4"/>
        <w:numPr>
          <w:ilvl w:val="3"/>
          <w:numId w:val="28"/>
        </w:numPr>
        <w:spacing w:after="0" w:line="240" w:lineRule="auto"/>
        <w:ind w:left="1854" w:hanging="360"/>
        <w:contextualSpacing/>
        <w:rPr>
          <w:sz w:val="24"/>
          <w:szCs w:val="24"/>
        </w:rPr>
      </w:pPr>
      <w:r w:rsidRPr="009F51F5">
        <w:rPr>
          <w:sz w:val="24"/>
          <w:szCs w:val="24"/>
        </w:rPr>
        <w:t xml:space="preserve">limitează în mod substanțial, în contradicție cu </w:t>
      </w:r>
      <w:r w:rsidR="006948B3" w:rsidRPr="009F51F5">
        <w:rPr>
          <w:sz w:val="24"/>
          <w:szCs w:val="24"/>
        </w:rPr>
        <w:t>D</w:t>
      </w:r>
      <w:r w:rsidRPr="009F51F5">
        <w:rPr>
          <w:sz w:val="24"/>
          <w:szCs w:val="24"/>
        </w:rPr>
        <w:t xml:space="preserve">ocumentația de licitație, drepturile </w:t>
      </w:r>
      <w:r w:rsidR="0002724B">
        <w:rPr>
          <w:sz w:val="24"/>
          <w:szCs w:val="24"/>
        </w:rPr>
        <w:t>C</w:t>
      </w:r>
      <w:r w:rsidRPr="009F51F5">
        <w:rPr>
          <w:sz w:val="24"/>
          <w:szCs w:val="24"/>
        </w:rPr>
        <w:t>omisiei de licitați</w:t>
      </w:r>
      <w:r w:rsidR="0002724B">
        <w:rPr>
          <w:sz w:val="24"/>
          <w:szCs w:val="24"/>
        </w:rPr>
        <w:t>i</w:t>
      </w:r>
      <w:r w:rsidRPr="009F51F5">
        <w:rPr>
          <w:sz w:val="24"/>
          <w:szCs w:val="24"/>
        </w:rPr>
        <w:t xml:space="preserve"> sau obligațiile Investitorului în temeiul CAEE; sau</w:t>
      </w:r>
    </w:p>
    <w:p w14:paraId="3D93C369" w14:textId="77777777" w:rsidR="00A90CA7" w:rsidRDefault="00A90CA7" w:rsidP="00767C7E">
      <w:pPr>
        <w:pStyle w:val="Heading3"/>
        <w:spacing w:after="0" w:line="240" w:lineRule="auto"/>
        <w:ind w:left="1134" w:firstLine="0"/>
        <w:contextualSpacing/>
        <w:rPr>
          <w:sz w:val="24"/>
          <w:szCs w:val="24"/>
        </w:rPr>
      </w:pPr>
    </w:p>
    <w:p w14:paraId="6F67912B" w14:textId="643E1AB7" w:rsidR="001F74C6" w:rsidRPr="009F51F5" w:rsidRDefault="0006681B" w:rsidP="00767C7E">
      <w:pPr>
        <w:pStyle w:val="Heading3"/>
        <w:numPr>
          <w:ilvl w:val="2"/>
          <w:numId w:val="28"/>
        </w:numPr>
        <w:spacing w:after="0" w:line="240" w:lineRule="auto"/>
        <w:ind w:left="1134" w:hanging="567"/>
        <w:contextualSpacing/>
        <w:rPr>
          <w:sz w:val="24"/>
          <w:szCs w:val="24"/>
        </w:rPr>
      </w:pPr>
      <w:r w:rsidRPr="009F51F5">
        <w:rPr>
          <w:sz w:val="24"/>
          <w:szCs w:val="24"/>
        </w:rPr>
        <w:t xml:space="preserve">în cazul în care ar fi corectate, ar afecta în mod inechitabil poziția concurențială a altor </w:t>
      </w:r>
      <w:r w:rsidR="006948B3" w:rsidRPr="009F51F5">
        <w:rPr>
          <w:sz w:val="24"/>
          <w:szCs w:val="24"/>
        </w:rPr>
        <w:t>I</w:t>
      </w:r>
      <w:r w:rsidRPr="009F51F5">
        <w:rPr>
          <w:sz w:val="24"/>
          <w:szCs w:val="24"/>
        </w:rPr>
        <w:t>nvestitori care prezintă oferte substanțial conforme.</w:t>
      </w:r>
    </w:p>
    <w:p w14:paraId="30B2B3D7" w14:textId="77777777" w:rsidR="00954CFE" w:rsidRPr="009F51F5" w:rsidRDefault="00954CFE" w:rsidP="00767C7E">
      <w:pPr>
        <w:pStyle w:val="Heading2"/>
        <w:spacing w:after="0" w:line="240" w:lineRule="auto"/>
        <w:ind w:left="360" w:firstLine="0"/>
        <w:contextualSpacing/>
        <w:rPr>
          <w:sz w:val="24"/>
          <w:szCs w:val="24"/>
        </w:rPr>
      </w:pPr>
    </w:p>
    <w:p w14:paraId="7339130F" w14:textId="7DB85A7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examinează dacă dosarele </w:t>
      </w:r>
      <w:r w:rsidR="00081F4E" w:rsidRPr="009F51F5">
        <w:rPr>
          <w:sz w:val="24"/>
          <w:szCs w:val="24"/>
        </w:rPr>
        <w:t>Ofertelor</w:t>
      </w:r>
      <w:r w:rsidRPr="009F51F5">
        <w:rPr>
          <w:sz w:val="24"/>
          <w:szCs w:val="24"/>
        </w:rPr>
        <w:t xml:space="preserve"> depuse în conformitate cu Secțiunea 1</w:t>
      </w:r>
      <w:r w:rsidR="00ED6369" w:rsidRPr="009F51F5">
        <w:rPr>
          <w:sz w:val="24"/>
          <w:szCs w:val="24"/>
        </w:rPr>
        <w:t>3</w:t>
      </w:r>
      <w:r w:rsidRPr="009F51F5">
        <w:rPr>
          <w:sz w:val="24"/>
          <w:szCs w:val="24"/>
        </w:rPr>
        <w:t xml:space="preserve"> </w:t>
      </w:r>
      <w:r w:rsidR="00573EE9" w:rsidRPr="009F51F5">
        <w:rPr>
          <w:sz w:val="24"/>
          <w:szCs w:val="24"/>
        </w:rPr>
        <w:t xml:space="preserve">din prezenta Documentație de licitație </w:t>
      </w:r>
      <w:r w:rsidRPr="009F51F5">
        <w:rPr>
          <w:sz w:val="24"/>
          <w:szCs w:val="24"/>
        </w:rPr>
        <w:t xml:space="preserve">au fost </w:t>
      </w:r>
      <w:r w:rsidR="001959C5">
        <w:rPr>
          <w:sz w:val="24"/>
          <w:szCs w:val="24"/>
        </w:rPr>
        <w:t>pregătite</w:t>
      </w:r>
      <w:r w:rsidR="001959C5" w:rsidRPr="009F51F5">
        <w:rPr>
          <w:sz w:val="24"/>
          <w:szCs w:val="24"/>
        </w:rPr>
        <w:t xml:space="preserve"> </w:t>
      </w:r>
      <w:r w:rsidRPr="009F51F5">
        <w:rPr>
          <w:sz w:val="24"/>
          <w:szCs w:val="24"/>
        </w:rPr>
        <w:t xml:space="preserve">fără nicio abatere, rezervă sau omisiune semnificativă. </w:t>
      </w:r>
    </w:p>
    <w:p w14:paraId="62666F44" w14:textId="77777777" w:rsidR="00954CFE" w:rsidRPr="009F51F5" w:rsidRDefault="00954CFE" w:rsidP="00767C7E">
      <w:pPr>
        <w:pStyle w:val="Heading2"/>
        <w:spacing w:after="0" w:line="240" w:lineRule="auto"/>
        <w:ind w:left="567" w:hanging="567"/>
        <w:contextualSpacing/>
        <w:rPr>
          <w:sz w:val="24"/>
          <w:szCs w:val="24"/>
        </w:rPr>
      </w:pPr>
    </w:p>
    <w:p w14:paraId="6F9D0AC7" w14:textId="2473A48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o </w:t>
      </w:r>
      <w:r w:rsidR="001959C5">
        <w:rPr>
          <w:sz w:val="24"/>
          <w:szCs w:val="24"/>
        </w:rPr>
        <w:t>O</w:t>
      </w:r>
      <w:r w:rsidRPr="009F51F5">
        <w:rPr>
          <w:sz w:val="24"/>
          <w:szCs w:val="24"/>
        </w:rPr>
        <w:t xml:space="preserve">fertă nu corespunde în mod substanțial cerințelor din </w:t>
      </w:r>
      <w:r w:rsidR="00ED6369" w:rsidRPr="009F51F5">
        <w:rPr>
          <w:sz w:val="24"/>
          <w:szCs w:val="24"/>
        </w:rPr>
        <w:t>D</w:t>
      </w:r>
      <w:r w:rsidRPr="009F51F5">
        <w:rPr>
          <w:sz w:val="24"/>
          <w:szCs w:val="24"/>
        </w:rPr>
        <w:t xml:space="preserve">ocumentația de licitație, aceasta, în cadrul ședinței de examinare a cererilor depuse și a admisibilității </w:t>
      </w:r>
      <w:r w:rsidR="00ED6369" w:rsidRPr="009F51F5">
        <w:rPr>
          <w:sz w:val="24"/>
          <w:szCs w:val="24"/>
        </w:rPr>
        <w:t>I</w:t>
      </w:r>
      <w:r w:rsidRPr="009F51F5">
        <w:rPr>
          <w:sz w:val="24"/>
          <w:szCs w:val="24"/>
        </w:rPr>
        <w:t xml:space="preserve">nvestitorilor , va fi respinsă de către </w:t>
      </w:r>
      <w:r w:rsidR="00ED6369" w:rsidRPr="009F51F5">
        <w:rPr>
          <w:sz w:val="24"/>
          <w:szCs w:val="24"/>
        </w:rPr>
        <w:t>C</w:t>
      </w:r>
      <w:r w:rsidRPr="009F51F5">
        <w:rPr>
          <w:sz w:val="24"/>
          <w:szCs w:val="24"/>
        </w:rPr>
        <w:t>omisia de licitații și nu poate deveni ulterior conformă prin corectarea abaterii, rezervei sau omisiunii semnificative.</w:t>
      </w:r>
    </w:p>
    <w:p w14:paraId="1E22C420" w14:textId="77777777" w:rsidR="00ED6369" w:rsidRPr="009F51F5" w:rsidRDefault="00ED6369" w:rsidP="00767C7E">
      <w:pPr>
        <w:spacing w:after="0"/>
        <w:contextualSpacing/>
        <w:rPr>
          <w:sz w:val="24"/>
          <w:szCs w:val="24"/>
        </w:rPr>
      </w:pPr>
    </w:p>
    <w:p w14:paraId="76B35685"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Abateri nemateriale</w:t>
      </w:r>
    </w:p>
    <w:p w14:paraId="006055F3" w14:textId="77777777" w:rsidR="00954CFE" w:rsidRPr="009F51F5" w:rsidRDefault="00954CFE" w:rsidP="00767C7E">
      <w:pPr>
        <w:pStyle w:val="Heading2"/>
        <w:spacing w:after="0" w:line="240" w:lineRule="auto"/>
        <w:ind w:left="567" w:firstLine="0"/>
        <w:contextualSpacing/>
        <w:rPr>
          <w:sz w:val="24"/>
          <w:szCs w:val="24"/>
        </w:rPr>
      </w:pPr>
    </w:p>
    <w:p w14:paraId="474C83E2" w14:textId="65052F3D" w:rsidR="00ED6369"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Comisia de licitații a identificat abateri nemateriale ale </w:t>
      </w:r>
      <w:r w:rsidR="00ED6369" w:rsidRPr="009F51F5">
        <w:rPr>
          <w:sz w:val="24"/>
          <w:szCs w:val="24"/>
        </w:rPr>
        <w:t>Ofertelor</w:t>
      </w:r>
      <w:r w:rsidRPr="009F51F5">
        <w:rPr>
          <w:sz w:val="24"/>
          <w:szCs w:val="24"/>
        </w:rPr>
        <w:t xml:space="preserve">, aceasta este în drept să solicite de la </w:t>
      </w:r>
      <w:r w:rsidR="00ED6369" w:rsidRPr="009F51F5">
        <w:rPr>
          <w:sz w:val="24"/>
          <w:szCs w:val="24"/>
        </w:rPr>
        <w:t>I</w:t>
      </w:r>
      <w:r w:rsidRPr="009F51F5">
        <w:rPr>
          <w:sz w:val="24"/>
          <w:szCs w:val="24"/>
        </w:rPr>
        <w:t xml:space="preserve">nvestitor prezentarea explicațiilor scrise și/sau documentelor respective, iar acest fapt se consemnează într-un proces-verbal, în funcție de momentul în care au fost solicitate informațiile respective. Scopul solicitării explicațiilor/documentelor suplimentare constă în confirmarea datelor inițial prezentate în ofertă. </w:t>
      </w:r>
    </w:p>
    <w:p w14:paraId="1BC16324" w14:textId="77777777" w:rsidR="00954CFE" w:rsidRPr="009F51F5" w:rsidRDefault="00954CFE" w:rsidP="00767C7E">
      <w:pPr>
        <w:pStyle w:val="Heading2"/>
        <w:spacing w:after="0" w:line="240" w:lineRule="auto"/>
        <w:ind w:left="567" w:firstLine="0"/>
        <w:contextualSpacing/>
        <w:rPr>
          <w:sz w:val="24"/>
          <w:szCs w:val="24"/>
        </w:rPr>
      </w:pPr>
    </w:p>
    <w:p w14:paraId="590B319D" w14:textId="0ACDFF2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Termenul-limită de prezentare a informațiilor solicitate de către </w:t>
      </w:r>
      <w:r w:rsidR="00ED6369" w:rsidRPr="009F51F5">
        <w:rPr>
          <w:sz w:val="24"/>
          <w:szCs w:val="24"/>
        </w:rPr>
        <w:t>C</w:t>
      </w:r>
      <w:r w:rsidRPr="009F51F5">
        <w:rPr>
          <w:sz w:val="24"/>
          <w:szCs w:val="24"/>
        </w:rPr>
        <w:t>omisia de licitații nu poate fi mai mic de 5 zile lucrătoare sau depăși 10 zile lucrătoare.</w:t>
      </w:r>
    </w:p>
    <w:p w14:paraId="5D716543" w14:textId="77777777" w:rsidR="00ED6369" w:rsidRPr="009F51F5" w:rsidRDefault="00ED6369" w:rsidP="00767C7E">
      <w:pPr>
        <w:spacing w:after="0"/>
        <w:contextualSpacing/>
        <w:rPr>
          <w:sz w:val="24"/>
          <w:szCs w:val="24"/>
        </w:rPr>
      </w:pPr>
    </w:p>
    <w:p w14:paraId="1D7B3345" w14:textId="77777777" w:rsidR="001F74C6" w:rsidRPr="009F51F5" w:rsidRDefault="0006681B" w:rsidP="00767C7E">
      <w:pPr>
        <w:pStyle w:val="Heading1"/>
        <w:numPr>
          <w:ilvl w:val="0"/>
          <w:numId w:val="38"/>
        </w:numPr>
        <w:spacing w:before="0" w:after="0" w:line="240" w:lineRule="auto"/>
        <w:contextualSpacing/>
        <w:rPr>
          <w:sz w:val="24"/>
          <w:szCs w:val="24"/>
        </w:rPr>
      </w:pPr>
      <w:r w:rsidRPr="009F51F5">
        <w:rPr>
          <w:sz w:val="24"/>
          <w:szCs w:val="24"/>
        </w:rPr>
        <w:t>Corectarea erorilor aritmetice</w:t>
      </w:r>
    </w:p>
    <w:p w14:paraId="06A77CDF" w14:textId="77777777" w:rsidR="00954CFE" w:rsidRPr="009F51F5" w:rsidRDefault="00954CFE" w:rsidP="00767C7E">
      <w:pPr>
        <w:pStyle w:val="Heading2"/>
        <w:spacing w:after="0" w:line="240" w:lineRule="auto"/>
        <w:ind w:left="360" w:firstLine="0"/>
        <w:contextualSpacing/>
        <w:rPr>
          <w:sz w:val="24"/>
          <w:szCs w:val="24"/>
        </w:rPr>
      </w:pPr>
    </w:p>
    <w:p w14:paraId="1A6AB2BD" w14:textId="52183B4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Cu condiția ca propunerea să fie în mod substanțial conformă, Comisia de licitații corectează erorile aritmetice pe baza următoarelor criterii:</w:t>
      </w:r>
    </w:p>
    <w:p w14:paraId="0991FEF2" w14:textId="77777777" w:rsidR="00954CFE" w:rsidRPr="009F51F5" w:rsidRDefault="00954CFE" w:rsidP="00767C7E">
      <w:pPr>
        <w:pStyle w:val="Heading3"/>
        <w:spacing w:after="0" w:line="240" w:lineRule="auto"/>
        <w:ind w:left="1134" w:firstLine="0"/>
        <w:contextualSpacing/>
        <w:rPr>
          <w:sz w:val="24"/>
          <w:szCs w:val="24"/>
        </w:rPr>
      </w:pPr>
    </w:p>
    <w:p w14:paraId="0A57B9E1" w14:textId="1886E1D2" w:rsidR="001F74C6" w:rsidRPr="009F51F5" w:rsidRDefault="0006681B" w:rsidP="00767C7E">
      <w:pPr>
        <w:pStyle w:val="Heading3"/>
        <w:numPr>
          <w:ilvl w:val="2"/>
          <w:numId w:val="30"/>
        </w:numPr>
        <w:spacing w:after="0" w:line="240" w:lineRule="auto"/>
        <w:ind w:left="1134" w:hanging="567"/>
        <w:contextualSpacing/>
        <w:rPr>
          <w:sz w:val="24"/>
          <w:szCs w:val="24"/>
        </w:rPr>
      </w:pPr>
      <w:r w:rsidRPr="009F51F5">
        <w:rPr>
          <w:sz w:val="24"/>
          <w:szCs w:val="24"/>
        </w:rPr>
        <w:t>în cazul în care există o eroare într-un total care corespunde adăugării sau scăderii sub-totalurilor, sub-totalurile prevalează și totalul se corectează; și</w:t>
      </w:r>
    </w:p>
    <w:p w14:paraId="45FB5A20" w14:textId="77777777" w:rsidR="00A9220B" w:rsidRDefault="00A9220B" w:rsidP="00767C7E">
      <w:pPr>
        <w:pStyle w:val="Heading3"/>
        <w:spacing w:after="0" w:line="240" w:lineRule="auto"/>
        <w:ind w:left="1134" w:firstLine="0"/>
        <w:contextualSpacing/>
        <w:rPr>
          <w:sz w:val="24"/>
          <w:szCs w:val="24"/>
        </w:rPr>
      </w:pPr>
    </w:p>
    <w:p w14:paraId="6282AF93" w14:textId="2C1F4088" w:rsidR="001F74C6" w:rsidRPr="009F51F5" w:rsidRDefault="0006681B" w:rsidP="00767C7E">
      <w:pPr>
        <w:pStyle w:val="Heading3"/>
        <w:numPr>
          <w:ilvl w:val="2"/>
          <w:numId w:val="30"/>
        </w:numPr>
        <w:spacing w:after="0" w:line="240" w:lineRule="auto"/>
        <w:ind w:left="1134" w:hanging="567"/>
        <w:contextualSpacing/>
        <w:rPr>
          <w:sz w:val="24"/>
          <w:szCs w:val="24"/>
        </w:rPr>
      </w:pPr>
      <w:r w:rsidRPr="009F51F5">
        <w:rPr>
          <w:sz w:val="24"/>
          <w:szCs w:val="24"/>
        </w:rPr>
        <w:lastRenderedPageBreak/>
        <w:t>în cazul în care există o discrepanță între cuvinte și cifre, valoarea exprimată în cuvinte prevalează, cu excepția cazului în care valoarea exprimată în cuvinte este legată de o eroare aritmetică, caz în care prevalează valoarea exprimată în cifre, sub rezerva literei (a) de mai sus.</w:t>
      </w:r>
    </w:p>
    <w:p w14:paraId="39F03199" w14:textId="77777777" w:rsidR="00954CFE" w:rsidRPr="009F51F5" w:rsidRDefault="00954CFE" w:rsidP="00767C7E">
      <w:pPr>
        <w:pStyle w:val="Heading2"/>
        <w:spacing w:after="0" w:line="240" w:lineRule="auto"/>
        <w:ind w:left="567" w:firstLine="0"/>
        <w:contextualSpacing/>
        <w:rPr>
          <w:sz w:val="24"/>
          <w:szCs w:val="24"/>
        </w:rPr>
      </w:pPr>
    </w:p>
    <w:p w14:paraId="4A967524" w14:textId="0F5FBCC1"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Investitorilor li se solicită să accepte corectarea erorilor aritmetice.</w:t>
      </w:r>
      <w:r w:rsidR="00954CFE" w:rsidRPr="009F51F5">
        <w:rPr>
          <w:sz w:val="24"/>
          <w:szCs w:val="24"/>
        </w:rPr>
        <w:t xml:space="preserve"> </w:t>
      </w:r>
      <w:r w:rsidRPr="009F51F5">
        <w:rPr>
          <w:sz w:val="24"/>
          <w:szCs w:val="24"/>
        </w:rPr>
        <w:t xml:space="preserve">Neacceptarea corecției în conformitate cu </w:t>
      </w:r>
      <w:r w:rsidR="00F91C17" w:rsidRPr="009F51F5">
        <w:rPr>
          <w:sz w:val="24"/>
          <w:szCs w:val="24"/>
        </w:rPr>
        <w:t>prezenta Secțiune</w:t>
      </w:r>
      <w:r w:rsidRPr="009F51F5">
        <w:rPr>
          <w:sz w:val="24"/>
          <w:szCs w:val="24"/>
        </w:rPr>
        <w:t xml:space="preserve"> poate duce la respingerea </w:t>
      </w:r>
      <w:r w:rsidR="00ED6369" w:rsidRPr="009F51F5">
        <w:rPr>
          <w:sz w:val="24"/>
          <w:szCs w:val="24"/>
        </w:rPr>
        <w:t>O</w:t>
      </w:r>
      <w:r w:rsidRPr="009F51F5">
        <w:rPr>
          <w:sz w:val="24"/>
          <w:szCs w:val="24"/>
        </w:rPr>
        <w:t>fertei.</w:t>
      </w:r>
    </w:p>
    <w:p w14:paraId="2E28EC7E" w14:textId="77777777" w:rsidR="00ED6369" w:rsidRPr="009F51F5" w:rsidRDefault="00ED6369" w:rsidP="00767C7E">
      <w:pPr>
        <w:spacing w:after="0"/>
        <w:contextualSpacing/>
        <w:rPr>
          <w:sz w:val="24"/>
          <w:szCs w:val="24"/>
        </w:rPr>
      </w:pPr>
    </w:p>
    <w:p w14:paraId="0918BEA6" w14:textId="285D47BE"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Prețul plafon</w:t>
      </w:r>
    </w:p>
    <w:p w14:paraId="1D95FACC" w14:textId="64E79390" w:rsidR="009D6495" w:rsidRPr="009F51F5" w:rsidRDefault="009D6495" w:rsidP="00767C7E">
      <w:pPr>
        <w:spacing w:after="0"/>
        <w:contextualSpacing/>
        <w:rPr>
          <w:sz w:val="24"/>
          <w:szCs w:val="24"/>
        </w:rPr>
      </w:pPr>
    </w:p>
    <w:p w14:paraId="15568E3F" w14:textId="2D303A8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Prețul energiei electrice nu poate depăși </w:t>
      </w:r>
      <w:r w:rsidR="00ED6369" w:rsidRPr="009F51F5">
        <w:rPr>
          <w:sz w:val="24"/>
          <w:szCs w:val="24"/>
        </w:rPr>
        <w:t>P</w:t>
      </w:r>
      <w:r w:rsidRPr="009F51F5">
        <w:rPr>
          <w:sz w:val="24"/>
          <w:szCs w:val="24"/>
        </w:rPr>
        <w:t xml:space="preserve">rețul plafon. </w:t>
      </w:r>
    </w:p>
    <w:p w14:paraId="71FCE26E" w14:textId="77777777" w:rsidR="009D6495" w:rsidRPr="009F51F5" w:rsidRDefault="009D6495" w:rsidP="00767C7E">
      <w:pPr>
        <w:pStyle w:val="Heading2"/>
        <w:spacing w:after="0" w:line="240" w:lineRule="auto"/>
        <w:ind w:left="567" w:firstLine="0"/>
        <w:contextualSpacing/>
        <w:rPr>
          <w:sz w:val="24"/>
          <w:szCs w:val="24"/>
        </w:rPr>
      </w:pPr>
    </w:p>
    <w:p w14:paraId="349BB33F" w14:textId="2314DA06"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respinge orice ofertă financiară cu un </w:t>
      </w:r>
      <w:r w:rsidR="00ED6369" w:rsidRPr="009F51F5">
        <w:rPr>
          <w:sz w:val="24"/>
          <w:szCs w:val="24"/>
        </w:rPr>
        <w:t>P</w:t>
      </w:r>
      <w:r w:rsidRPr="009F51F5">
        <w:rPr>
          <w:sz w:val="24"/>
          <w:szCs w:val="24"/>
        </w:rPr>
        <w:t xml:space="preserve">reț al energiei electrice mai mare decât </w:t>
      </w:r>
      <w:r w:rsidR="00ED6369" w:rsidRPr="009F51F5">
        <w:rPr>
          <w:sz w:val="24"/>
          <w:szCs w:val="24"/>
        </w:rPr>
        <w:t>P</w:t>
      </w:r>
      <w:r w:rsidRPr="009F51F5">
        <w:rPr>
          <w:sz w:val="24"/>
          <w:szCs w:val="24"/>
        </w:rPr>
        <w:t xml:space="preserve">rețul plafon. </w:t>
      </w:r>
    </w:p>
    <w:p w14:paraId="75D50391" w14:textId="77777777" w:rsidR="00ED6369" w:rsidRPr="009F51F5" w:rsidRDefault="00ED6369" w:rsidP="00767C7E">
      <w:pPr>
        <w:spacing w:after="0"/>
        <w:ind w:left="567" w:hanging="567"/>
        <w:contextualSpacing/>
        <w:rPr>
          <w:sz w:val="24"/>
          <w:szCs w:val="24"/>
        </w:rPr>
      </w:pPr>
    </w:p>
    <w:p w14:paraId="54383FBE"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26" w:name="_3whwml4" w:colFirst="0" w:colLast="0"/>
      <w:bookmarkEnd w:id="26"/>
      <w:r w:rsidRPr="009F51F5">
        <w:rPr>
          <w:sz w:val="24"/>
          <w:szCs w:val="24"/>
        </w:rPr>
        <w:t>Moneda în care se face oferta financiară și plata</w:t>
      </w:r>
    </w:p>
    <w:p w14:paraId="25A13AB2" w14:textId="77777777" w:rsidR="009D6495" w:rsidRPr="009F51F5" w:rsidRDefault="009D6495" w:rsidP="00767C7E">
      <w:pPr>
        <w:pStyle w:val="Heading2"/>
        <w:spacing w:after="0" w:line="240" w:lineRule="auto"/>
        <w:ind w:left="567" w:firstLine="0"/>
        <w:contextualSpacing/>
        <w:rPr>
          <w:sz w:val="24"/>
          <w:szCs w:val="24"/>
        </w:rPr>
      </w:pPr>
    </w:p>
    <w:p w14:paraId="0CF23D49" w14:textId="037AD86F"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Moneda în care se prezintă </w:t>
      </w:r>
      <w:r w:rsidR="00F96C87">
        <w:rPr>
          <w:sz w:val="24"/>
          <w:szCs w:val="24"/>
        </w:rPr>
        <w:t>O</w:t>
      </w:r>
      <w:r w:rsidRPr="009F51F5">
        <w:rPr>
          <w:sz w:val="24"/>
          <w:szCs w:val="24"/>
        </w:rPr>
        <w:t>ferta și se vor face plățile este Leul moldovenesc (leu).</w:t>
      </w:r>
    </w:p>
    <w:p w14:paraId="4EB68024" w14:textId="77777777" w:rsidR="00ED6369" w:rsidRPr="009F51F5" w:rsidRDefault="00ED6369" w:rsidP="00767C7E">
      <w:pPr>
        <w:spacing w:after="0"/>
        <w:ind w:left="567" w:hanging="567"/>
        <w:contextualSpacing/>
        <w:rPr>
          <w:sz w:val="24"/>
          <w:szCs w:val="24"/>
        </w:rPr>
      </w:pPr>
    </w:p>
    <w:p w14:paraId="4425C427" w14:textId="7E8657FA"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27" w:name="_2bn6wsx" w:colFirst="0" w:colLast="0"/>
      <w:bookmarkEnd w:id="27"/>
      <w:r w:rsidRPr="009F51F5">
        <w:rPr>
          <w:sz w:val="24"/>
          <w:szCs w:val="24"/>
        </w:rPr>
        <w:t xml:space="preserve">Perioada de valabilitate a </w:t>
      </w:r>
      <w:r w:rsidR="00ED6369" w:rsidRPr="009F51F5">
        <w:rPr>
          <w:sz w:val="24"/>
          <w:szCs w:val="24"/>
        </w:rPr>
        <w:t>Ofertei</w:t>
      </w:r>
      <w:r w:rsidRPr="009F51F5">
        <w:rPr>
          <w:sz w:val="24"/>
          <w:szCs w:val="24"/>
        </w:rPr>
        <w:t xml:space="preserve"> </w:t>
      </w:r>
    </w:p>
    <w:p w14:paraId="2A33BED0" w14:textId="77777777" w:rsidR="009D6495" w:rsidRPr="009F51F5" w:rsidRDefault="009D6495" w:rsidP="00767C7E">
      <w:pPr>
        <w:pStyle w:val="Heading2"/>
        <w:spacing w:after="0" w:line="240" w:lineRule="auto"/>
        <w:ind w:left="567" w:firstLine="0"/>
        <w:contextualSpacing/>
        <w:rPr>
          <w:sz w:val="24"/>
          <w:szCs w:val="24"/>
        </w:rPr>
      </w:pPr>
    </w:p>
    <w:p w14:paraId="07C823E8" w14:textId="1ACDDF90" w:rsidR="00F6790D" w:rsidRPr="009F51F5" w:rsidRDefault="00ED6369" w:rsidP="00767C7E">
      <w:pPr>
        <w:pStyle w:val="Heading2"/>
        <w:numPr>
          <w:ilvl w:val="1"/>
          <w:numId w:val="38"/>
        </w:numPr>
        <w:spacing w:after="0" w:line="240" w:lineRule="auto"/>
        <w:ind w:left="567" w:hanging="567"/>
        <w:contextualSpacing/>
        <w:rPr>
          <w:sz w:val="24"/>
          <w:szCs w:val="24"/>
        </w:rPr>
      </w:pPr>
      <w:r w:rsidRPr="009F51F5">
        <w:rPr>
          <w:sz w:val="24"/>
          <w:szCs w:val="24"/>
        </w:rPr>
        <w:t>Oferta</w:t>
      </w:r>
      <w:r w:rsidR="0006681B" w:rsidRPr="009F51F5">
        <w:rPr>
          <w:sz w:val="24"/>
          <w:szCs w:val="24"/>
        </w:rPr>
        <w:t xml:space="preserve"> rămân</w:t>
      </w:r>
      <w:r w:rsidRPr="009F51F5">
        <w:rPr>
          <w:sz w:val="24"/>
          <w:szCs w:val="24"/>
        </w:rPr>
        <w:t>e</w:t>
      </w:r>
      <w:r w:rsidR="0006681B" w:rsidRPr="009F51F5">
        <w:rPr>
          <w:sz w:val="24"/>
          <w:szCs w:val="24"/>
        </w:rPr>
        <w:t xml:space="preserve"> valabil</w:t>
      </w:r>
      <w:r w:rsidR="002345EC">
        <w:rPr>
          <w:sz w:val="24"/>
          <w:szCs w:val="24"/>
        </w:rPr>
        <w:t>ă</w:t>
      </w:r>
      <w:r w:rsidR="0006681B" w:rsidRPr="009F51F5">
        <w:rPr>
          <w:sz w:val="24"/>
          <w:szCs w:val="24"/>
        </w:rPr>
        <w:t xml:space="preserve"> pentru o perioadă de 180 zile</w:t>
      </w:r>
      <w:r w:rsidR="009D6495" w:rsidRPr="009F51F5">
        <w:rPr>
          <w:sz w:val="24"/>
          <w:szCs w:val="24"/>
        </w:rPr>
        <w:t xml:space="preserve"> </w:t>
      </w:r>
      <w:r w:rsidR="0006681B" w:rsidRPr="009F51F5">
        <w:rPr>
          <w:sz w:val="24"/>
          <w:szCs w:val="24"/>
        </w:rPr>
        <w:t xml:space="preserve">după termenul limită de depunere a </w:t>
      </w:r>
      <w:r w:rsidRPr="009F51F5">
        <w:rPr>
          <w:sz w:val="24"/>
          <w:szCs w:val="24"/>
        </w:rPr>
        <w:t>Ofertelor</w:t>
      </w:r>
      <w:r w:rsidR="0006681B" w:rsidRPr="009F51F5">
        <w:rPr>
          <w:sz w:val="24"/>
          <w:szCs w:val="24"/>
        </w:rPr>
        <w:t xml:space="preserve">, așa cum este stabilit de </w:t>
      </w:r>
      <w:r w:rsidR="00F6790D" w:rsidRPr="009F51F5">
        <w:rPr>
          <w:sz w:val="24"/>
          <w:szCs w:val="24"/>
        </w:rPr>
        <w:t>C</w:t>
      </w:r>
      <w:r w:rsidR="0006681B" w:rsidRPr="009F51F5">
        <w:rPr>
          <w:sz w:val="24"/>
          <w:szCs w:val="24"/>
        </w:rPr>
        <w:t>omisia de licitații în conformitate cu Anexa nr. 1</w:t>
      </w:r>
      <w:r w:rsidR="00F6790D" w:rsidRPr="009F51F5">
        <w:rPr>
          <w:sz w:val="24"/>
          <w:szCs w:val="24"/>
        </w:rPr>
        <w:t>1</w:t>
      </w:r>
      <w:r w:rsidR="009D6495" w:rsidRPr="009F51F5">
        <w:rPr>
          <w:sz w:val="24"/>
          <w:szCs w:val="24"/>
        </w:rPr>
        <w:t>.</w:t>
      </w:r>
    </w:p>
    <w:p w14:paraId="17294959" w14:textId="77777777" w:rsidR="009D6495" w:rsidRPr="009F51F5" w:rsidRDefault="009D6495" w:rsidP="00767C7E">
      <w:pPr>
        <w:pStyle w:val="Heading2"/>
        <w:spacing w:after="0" w:line="240" w:lineRule="auto"/>
        <w:ind w:left="567" w:firstLine="0"/>
        <w:contextualSpacing/>
        <w:rPr>
          <w:sz w:val="24"/>
          <w:szCs w:val="24"/>
        </w:rPr>
      </w:pPr>
    </w:p>
    <w:p w14:paraId="77E2F391" w14:textId="1E2BF380" w:rsidR="001F74C6" w:rsidRPr="009F51F5" w:rsidRDefault="00F6790D" w:rsidP="00767C7E">
      <w:pPr>
        <w:pStyle w:val="Heading2"/>
        <w:numPr>
          <w:ilvl w:val="1"/>
          <w:numId w:val="38"/>
        </w:numPr>
        <w:spacing w:after="0" w:line="240" w:lineRule="auto"/>
        <w:ind w:left="567" w:hanging="567"/>
        <w:contextualSpacing/>
        <w:rPr>
          <w:sz w:val="24"/>
          <w:szCs w:val="24"/>
        </w:rPr>
      </w:pPr>
      <w:r w:rsidRPr="009F51F5">
        <w:rPr>
          <w:sz w:val="24"/>
          <w:szCs w:val="24"/>
        </w:rPr>
        <w:t>O</w:t>
      </w:r>
      <w:r w:rsidR="0006681B" w:rsidRPr="009F51F5">
        <w:rPr>
          <w:sz w:val="24"/>
          <w:szCs w:val="24"/>
        </w:rPr>
        <w:t>fert</w:t>
      </w:r>
      <w:r w:rsidRPr="009F51F5">
        <w:rPr>
          <w:sz w:val="24"/>
          <w:szCs w:val="24"/>
        </w:rPr>
        <w:t xml:space="preserve">a </w:t>
      </w:r>
      <w:r w:rsidR="0006681B" w:rsidRPr="009F51F5">
        <w:rPr>
          <w:sz w:val="24"/>
          <w:szCs w:val="24"/>
        </w:rPr>
        <w:t xml:space="preserve">cu valabilitate mai scurtă va fi respinsă de </w:t>
      </w:r>
      <w:r w:rsidRPr="009F51F5">
        <w:rPr>
          <w:sz w:val="24"/>
          <w:szCs w:val="24"/>
        </w:rPr>
        <w:t>C</w:t>
      </w:r>
      <w:r w:rsidR="0006681B" w:rsidRPr="009F51F5">
        <w:rPr>
          <w:sz w:val="24"/>
          <w:szCs w:val="24"/>
        </w:rPr>
        <w:t>omisia de licitații ca fiind neconformă.</w:t>
      </w:r>
    </w:p>
    <w:p w14:paraId="44B6A408" w14:textId="77777777" w:rsidR="00F6790D" w:rsidRPr="009F51F5" w:rsidRDefault="00F6790D" w:rsidP="00767C7E">
      <w:pPr>
        <w:spacing w:after="0"/>
        <w:contextualSpacing/>
        <w:rPr>
          <w:sz w:val="24"/>
          <w:szCs w:val="24"/>
        </w:rPr>
      </w:pPr>
    </w:p>
    <w:p w14:paraId="58A6F4FD" w14:textId="0DC37F87" w:rsidR="001F74C6" w:rsidRPr="009F51F5" w:rsidRDefault="0006681B" w:rsidP="00767C7E">
      <w:pPr>
        <w:pStyle w:val="Heading1"/>
        <w:numPr>
          <w:ilvl w:val="0"/>
          <w:numId w:val="38"/>
        </w:numPr>
        <w:spacing w:before="0" w:after="0" w:line="240" w:lineRule="auto"/>
        <w:contextualSpacing/>
        <w:rPr>
          <w:sz w:val="24"/>
          <w:szCs w:val="24"/>
        </w:rPr>
      </w:pPr>
      <w:bookmarkStart w:id="28" w:name="_qsh70q" w:colFirst="0" w:colLast="0"/>
      <w:bookmarkEnd w:id="28"/>
      <w:r w:rsidRPr="009F51F5">
        <w:rPr>
          <w:sz w:val="24"/>
          <w:szCs w:val="24"/>
        </w:rPr>
        <w:t xml:space="preserve">Garanția pentru </w:t>
      </w:r>
      <w:r w:rsidR="00F6790D" w:rsidRPr="009F51F5">
        <w:rPr>
          <w:sz w:val="24"/>
          <w:szCs w:val="24"/>
        </w:rPr>
        <w:t>O</w:t>
      </w:r>
      <w:r w:rsidRPr="009F51F5">
        <w:rPr>
          <w:sz w:val="24"/>
          <w:szCs w:val="24"/>
        </w:rPr>
        <w:t>fertă</w:t>
      </w:r>
    </w:p>
    <w:p w14:paraId="35A116E6" w14:textId="77777777" w:rsidR="009D6495" w:rsidRPr="009F51F5" w:rsidRDefault="009D6495" w:rsidP="00767C7E">
      <w:pPr>
        <w:pStyle w:val="Heading2"/>
        <w:spacing w:after="0" w:line="240" w:lineRule="auto"/>
        <w:ind w:left="360" w:firstLine="0"/>
        <w:contextualSpacing/>
        <w:rPr>
          <w:sz w:val="24"/>
          <w:szCs w:val="24"/>
        </w:rPr>
      </w:pPr>
      <w:bookmarkStart w:id="29" w:name="_3as4poj" w:colFirst="0" w:colLast="0"/>
      <w:bookmarkEnd w:id="29"/>
    </w:p>
    <w:p w14:paraId="18117CBB" w14:textId="6706447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va include în dosarul cererii o </w:t>
      </w:r>
      <w:r w:rsidR="003B495D">
        <w:rPr>
          <w:sz w:val="24"/>
          <w:szCs w:val="24"/>
        </w:rPr>
        <w:t>G</w:t>
      </w:r>
      <w:r w:rsidRPr="009F51F5">
        <w:rPr>
          <w:sz w:val="24"/>
          <w:szCs w:val="24"/>
        </w:rPr>
        <w:t xml:space="preserve">aranție pentru </w:t>
      </w:r>
      <w:r w:rsidR="00F6790D" w:rsidRPr="009F51F5">
        <w:rPr>
          <w:sz w:val="24"/>
          <w:szCs w:val="24"/>
        </w:rPr>
        <w:t>O</w:t>
      </w:r>
      <w:r w:rsidRPr="009F51F5">
        <w:rPr>
          <w:sz w:val="24"/>
          <w:szCs w:val="24"/>
        </w:rPr>
        <w:t>fertă în valoare de 258 lei</w:t>
      </w:r>
      <w:r w:rsidR="00F41C51" w:rsidRPr="009F51F5">
        <w:rPr>
          <w:sz w:val="24"/>
          <w:szCs w:val="24"/>
        </w:rPr>
        <w:t xml:space="preserve"> </w:t>
      </w:r>
      <w:r w:rsidR="00F41C51" w:rsidRPr="009F51F5">
        <w:rPr>
          <w:rFonts w:eastAsia="PT Serif"/>
          <w:color w:val="333333"/>
          <w:sz w:val="24"/>
          <w:szCs w:val="24"/>
        </w:rPr>
        <w:t xml:space="preserve"> moldovenești</w:t>
      </w:r>
      <w:r w:rsidR="00F41C51" w:rsidRPr="009F51F5">
        <w:rPr>
          <w:sz w:val="24"/>
          <w:szCs w:val="24"/>
        </w:rPr>
        <w:t xml:space="preserve"> </w:t>
      </w:r>
      <w:r w:rsidRPr="009F51F5">
        <w:rPr>
          <w:sz w:val="24"/>
          <w:szCs w:val="24"/>
        </w:rPr>
        <w:t xml:space="preserve">/kW </w:t>
      </w:r>
      <w:r w:rsidRPr="009F51F5">
        <w:rPr>
          <w:bCs/>
          <w:iCs/>
          <w:sz w:val="24"/>
          <w:szCs w:val="24"/>
        </w:rPr>
        <w:t>pentru Capacitate ofertată.</w:t>
      </w:r>
    </w:p>
    <w:p w14:paraId="714D46EB" w14:textId="77777777" w:rsidR="009D6495" w:rsidRPr="009F51F5" w:rsidRDefault="009D6495" w:rsidP="00767C7E">
      <w:pPr>
        <w:pStyle w:val="Heading2"/>
        <w:spacing w:after="0" w:line="240" w:lineRule="auto"/>
        <w:ind w:left="567" w:hanging="567"/>
        <w:contextualSpacing/>
        <w:rPr>
          <w:sz w:val="24"/>
          <w:szCs w:val="24"/>
        </w:rPr>
      </w:pPr>
      <w:bookmarkStart w:id="30" w:name="_1pxezwc" w:colFirst="0" w:colLast="0"/>
      <w:bookmarkEnd w:id="30"/>
    </w:p>
    <w:p w14:paraId="0390CE9A" w14:textId="77777777" w:rsidR="00154D62" w:rsidRDefault="00154D62" w:rsidP="00B75B8A">
      <w:pPr>
        <w:pStyle w:val="Heading2"/>
        <w:numPr>
          <w:ilvl w:val="1"/>
          <w:numId w:val="38"/>
        </w:numPr>
        <w:spacing w:after="0" w:line="240" w:lineRule="auto"/>
        <w:ind w:left="567" w:hanging="567"/>
        <w:contextualSpacing/>
        <w:rPr>
          <w:sz w:val="24"/>
          <w:szCs w:val="24"/>
        </w:rPr>
      </w:pPr>
      <w:bookmarkStart w:id="31" w:name="_Hlk171064592"/>
      <w:r w:rsidRPr="000939A4">
        <w:rPr>
          <w:sz w:val="24"/>
          <w:szCs w:val="24"/>
        </w:rPr>
        <w:t xml:space="preserve">Garanția pentru Ofertă va fi o garanție bancară necondiționată emisă de orice bancă sau instituție financiară internațională recunoscută, din afara Republicii Moldova, care are un rating de credit obligatoriu de cel puțin Baa3, sau de către o bancă din Republica Moldova, conform modelului stabilit în Anexa nr. 5. Garanția pentru Ofertă trebuie să fie valabilă pentru perioada de valabilitate a Ofertei. Garanția pentru Ofertă se depune în format electronic printr-un document scanat sau document electronic semnat cu o semnătură electronică emisă în condițiile Legii nr. 124/2022 privind identificarea electronică și serviciile de încredere. În cazul documentului scanat, Investitorul va prezenta originalului Garanției pentru ofertă pe suport de hârtie, în ziua ședinței de deschidere a Cererilor. </w:t>
      </w:r>
    </w:p>
    <w:p w14:paraId="42CE3D58" w14:textId="0F4B347A" w:rsidR="005022CF" w:rsidRPr="00A44ABF" w:rsidRDefault="005022CF" w:rsidP="00B75B8A">
      <w:pPr>
        <w:pStyle w:val="Heading2"/>
        <w:spacing w:line="240" w:lineRule="auto"/>
        <w:ind w:left="426" w:hanging="426"/>
        <w:rPr>
          <w:sz w:val="24"/>
          <w:szCs w:val="24"/>
        </w:rPr>
      </w:pPr>
      <w:r w:rsidRPr="00B75B8A">
        <w:rPr>
          <w:sz w:val="24"/>
          <w:szCs w:val="24"/>
        </w:rPr>
        <w:t xml:space="preserve">25.2.1. </w:t>
      </w:r>
      <w:r w:rsidR="001F13FC">
        <w:rPr>
          <w:sz w:val="24"/>
          <w:szCs w:val="24"/>
        </w:rPr>
        <w:t>Î</w:t>
      </w:r>
      <w:r w:rsidRPr="00B75B8A">
        <w:rPr>
          <w:sz w:val="24"/>
          <w:szCs w:val="24"/>
        </w:rPr>
        <w:t xml:space="preserve">n cazul </w:t>
      </w:r>
      <w:r w:rsidR="005E1BC9">
        <w:rPr>
          <w:sz w:val="24"/>
          <w:szCs w:val="24"/>
        </w:rPr>
        <w:t>emiterii</w:t>
      </w:r>
      <w:r w:rsidRPr="00B75B8A">
        <w:rPr>
          <w:sz w:val="24"/>
          <w:szCs w:val="24"/>
        </w:rPr>
        <w:t xml:space="preserve"> unei Garanți</w:t>
      </w:r>
      <w:r w:rsidR="00A056FF">
        <w:rPr>
          <w:sz w:val="24"/>
          <w:szCs w:val="24"/>
        </w:rPr>
        <w:t>i</w:t>
      </w:r>
      <w:r w:rsidRPr="00B75B8A">
        <w:rPr>
          <w:sz w:val="24"/>
          <w:szCs w:val="24"/>
        </w:rPr>
        <w:t xml:space="preserve"> </w:t>
      </w:r>
      <w:r w:rsidR="00A056FF">
        <w:rPr>
          <w:sz w:val="24"/>
          <w:szCs w:val="24"/>
        </w:rPr>
        <w:t xml:space="preserve">pentru </w:t>
      </w:r>
      <w:r w:rsidRPr="00B75B8A">
        <w:rPr>
          <w:sz w:val="24"/>
          <w:szCs w:val="24"/>
        </w:rPr>
        <w:t>ofertă de către o instituție financiar</w:t>
      </w:r>
      <w:r w:rsidR="00A056FF">
        <w:rPr>
          <w:sz w:val="24"/>
          <w:szCs w:val="24"/>
        </w:rPr>
        <w:t>ă</w:t>
      </w:r>
      <w:r w:rsidRPr="00B75B8A">
        <w:rPr>
          <w:sz w:val="24"/>
          <w:szCs w:val="24"/>
        </w:rPr>
        <w:t xml:space="preserve"> intențional</w:t>
      </w:r>
      <w:r w:rsidR="005E1BC9">
        <w:rPr>
          <w:sz w:val="24"/>
          <w:szCs w:val="24"/>
        </w:rPr>
        <w:t>ă</w:t>
      </w:r>
      <w:r w:rsidRPr="00B75B8A">
        <w:rPr>
          <w:sz w:val="24"/>
          <w:szCs w:val="24"/>
        </w:rPr>
        <w:t xml:space="preserve"> recunoscut</w:t>
      </w:r>
      <w:r w:rsidR="005E1BC9">
        <w:rPr>
          <w:sz w:val="24"/>
          <w:szCs w:val="24"/>
        </w:rPr>
        <w:t>ă</w:t>
      </w:r>
      <w:r w:rsidRPr="00B75B8A">
        <w:rPr>
          <w:sz w:val="24"/>
          <w:szCs w:val="24"/>
        </w:rPr>
        <w:t>, ace</w:t>
      </w:r>
      <w:r w:rsidR="005E1BC9">
        <w:rPr>
          <w:sz w:val="24"/>
          <w:szCs w:val="24"/>
        </w:rPr>
        <w:t>a</w:t>
      </w:r>
      <w:r w:rsidRPr="00B75B8A">
        <w:rPr>
          <w:sz w:val="24"/>
          <w:szCs w:val="24"/>
        </w:rPr>
        <w:t>sta poate fi depusă și în USD sau EUR, iar suma garanției va ține cont de rata corespunzătoare de schimb valutar publicată de B</w:t>
      </w:r>
      <w:r w:rsidR="00A056FF">
        <w:rPr>
          <w:sz w:val="24"/>
          <w:szCs w:val="24"/>
        </w:rPr>
        <w:t xml:space="preserve">anca Națională a Moldovei </w:t>
      </w:r>
      <w:r w:rsidRPr="00B75B8A">
        <w:rPr>
          <w:sz w:val="24"/>
          <w:szCs w:val="24"/>
        </w:rPr>
        <w:t xml:space="preserve">la data depunerii garanției </w:t>
      </w:r>
      <w:r w:rsidR="00A056FF">
        <w:rPr>
          <w:sz w:val="24"/>
          <w:szCs w:val="24"/>
        </w:rPr>
        <w:t>pentru</w:t>
      </w:r>
      <w:r w:rsidRPr="00B75B8A">
        <w:rPr>
          <w:sz w:val="24"/>
          <w:szCs w:val="24"/>
        </w:rPr>
        <w:t xml:space="preserve"> ofertă</w:t>
      </w:r>
      <w:r w:rsidR="009270A1">
        <w:rPr>
          <w:sz w:val="24"/>
          <w:szCs w:val="24"/>
        </w:rPr>
        <w:t>.</w:t>
      </w:r>
    </w:p>
    <w:bookmarkEnd w:id="31"/>
    <w:p w14:paraId="5B95FEEA" w14:textId="77777777" w:rsidR="009D6495" w:rsidRPr="009F51F5" w:rsidRDefault="009D6495" w:rsidP="00767C7E">
      <w:pPr>
        <w:pStyle w:val="Heading2"/>
        <w:spacing w:after="0" w:line="240" w:lineRule="auto"/>
        <w:ind w:left="567" w:hanging="567"/>
        <w:contextualSpacing/>
        <w:rPr>
          <w:sz w:val="24"/>
          <w:szCs w:val="24"/>
        </w:rPr>
      </w:pPr>
    </w:p>
    <w:p w14:paraId="5A5B9402" w14:textId="3CA68701"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Orice </w:t>
      </w:r>
      <w:r w:rsidR="00F51FFF" w:rsidRPr="009F51F5">
        <w:rPr>
          <w:sz w:val="24"/>
          <w:szCs w:val="24"/>
        </w:rPr>
        <w:t>O</w:t>
      </w:r>
      <w:r w:rsidRPr="009F51F5">
        <w:rPr>
          <w:sz w:val="24"/>
          <w:szCs w:val="24"/>
        </w:rPr>
        <w:t xml:space="preserve">fertă care nu este însoțită de o </w:t>
      </w:r>
      <w:r w:rsidR="00F51FFF" w:rsidRPr="009F51F5">
        <w:rPr>
          <w:sz w:val="24"/>
          <w:szCs w:val="24"/>
        </w:rPr>
        <w:t>G</w:t>
      </w:r>
      <w:r w:rsidRPr="009F51F5">
        <w:rPr>
          <w:sz w:val="24"/>
          <w:szCs w:val="24"/>
        </w:rPr>
        <w:t xml:space="preserve">aranție pentru </w:t>
      </w:r>
      <w:r w:rsidR="00F51FFF" w:rsidRPr="009F51F5">
        <w:rPr>
          <w:sz w:val="24"/>
          <w:szCs w:val="24"/>
        </w:rPr>
        <w:t>o</w:t>
      </w:r>
      <w:r w:rsidRPr="009F51F5">
        <w:rPr>
          <w:sz w:val="24"/>
          <w:szCs w:val="24"/>
        </w:rPr>
        <w:t xml:space="preserve">fertă într-un format în mod semnificativ similar cu cel prevăzut în Anexa nr. </w:t>
      </w:r>
      <w:r w:rsidR="00F51FFF" w:rsidRPr="009F51F5">
        <w:rPr>
          <w:sz w:val="24"/>
          <w:szCs w:val="24"/>
        </w:rPr>
        <w:t>5</w:t>
      </w:r>
      <w:r w:rsidRPr="009F51F5">
        <w:rPr>
          <w:sz w:val="24"/>
          <w:szCs w:val="24"/>
        </w:rPr>
        <w:t xml:space="preserve"> va fi respinsă de către Comisia de licitații ca fiind neconformă.</w:t>
      </w:r>
    </w:p>
    <w:p w14:paraId="19048E04" w14:textId="77777777" w:rsidR="00E63DCB" w:rsidRPr="009F51F5" w:rsidRDefault="00E63DCB" w:rsidP="00767C7E">
      <w:pPr>
        <w:pStyle w:val="Heading2"/>
        <w:spacing w:after="0" w:line="240" w:lineRule="auto"/>
        <w:ind w:left="567" w:firstLine="0"/>
        <w:contextualSpacing/>
        <w:rPr>
          <w:sz w:val="24"/>
          <w:szCs w:val="24"/>
        </w:rPr>
      </w:pPr>
    </w:p>
    <w:p w14:paraId="0649FB34" w14:textId="767E83EA"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Garanția pentru ofertă a </w:t>
      </w:r>
      <w:r w:rsidR="00F51FFF" w:rsidRPr="009F51F5">
        <w:rPr>
          <w:sz w:val="24"/>
          <w:szCs w:val="24"/>
        </w:rPr>
        <w:t>In</w:t>
      </w:r>
      <w:r w:rsidRPr="009F51F5">
        <w:rPr>
          <w:sz w:val="24"/>
          <w:szCs w:val="24"/>
        </w:rPr>
        <w:t xml:space="preserve">vestitorilor clasați mai jos decât </w:t>
      </w:r>
      <w:r w:rsidR="00F51FFF" w:rsidRPr="009F51F5">
        <w:rPr>
          <w:sz w:val="24"/>
          <w:szCs w:val="24"/>
        </w:rPr>
        <w:t>I</w:t>
      </w:r>
      <w:r w:rsidRPr="009F51F5">
        <w:rPr>
          <w:sz w:val="24"/>
          <w:szCs w:val="24"/>
        </w:rPr>
        <w:t>nvestitorul (</w:t>
      </w:r>
      <w:r w:rsidR="00631B6D">
        <w:rPr>
          <w:sz w:val="24"/>
          <w:szCs w:val="24"/>
        </w:rPr>
        <w:t>I</w:t>
      </w:r>
      <w:r w:rsidRPr="009F51F5">
        <w:rPr>
          <w:sz w:val="24"/>
          <w:szCs w:val="24"/>
        </w:rPr>
        <w:t xml:space="preserve">nvestitorii) selectat (selectați) până la capacitatea ofertată, sub rezerva Regulilor ofertei marginale și a Regulilor de departajare, în cadrul comparației ofertelor în conformitate cu Anexa nr. </w:t>
      </w:r>
      <w:r w:rsidR="00E60640" w:rsidRPr="009F51F5">
        <w:rPr>
          <w:sz w:val="24"/>
          <w:szCs w:val="24"/>
        </w:rPr>
        <w:t>9</w:t>
      </w:r>
      <w:r w:rsidRPr="009F51F5">
        <w:rPr>
          <w:sz w:val="24"/>
          <w:szCs w:val="24"/>
        </w:rPr>
        <w:t>, se returnează la cea dintâi dintre următoarele date:</w:t>
      </w:r>
    </w:p>
    <w:p w14:paraId="260ACFC9" w14:textId="77777777" w:rsidR="003A51C5" w:rsidRDefault="003A51C5" w:rsidP="00767C7E">
      <w:pPr>
        <w:pStyle w:val="Heading3"/>
        <w:spacing w:after="0" w:line="240" w:lineRule="auto"/>
        <w:ind w:left="1134" w:firstLine="0"/>
        <w:contextualSpacing/>
        <w:rPr>
          <w:sz w:val="24"/>
          <w:szCs w:val="24"/>
        </w:rPr>
      </w:pPr>
    </w:p>
    <w:p w14:paraId="5F36B1A3" w14:textId="409EC57B" w:rsidR="001F74C6" w:rsidRPr="009F51F5" w:rsidRDefault="0006681B" w:rsidP="00767C7E">
      <w:pPr>
        <w:pStyle w:val="Heading3"/>
        <w:numPr>
          <w:ilvl w:val="2"/>
          <w:numId w:val="20"/>
        </w:numPr>
        <w:spacing w:after="0" w:line="240" w:lineRule="auto"/>
        <w:ind w:left="1134" w:hanging="567"/>
        <w:contextualSpacing/>
        <w:rPr>
          <w:sz w:val="24"/>
          <w:szCs w:val="24"/>
        </w:rPr>
      </w:pPr>
      <w:r w:rsidRPr="009F51F5">
        <w:rPr>
          <w:sz w:val="24"/>
          <w:szCs w:val="24"/>
        </w:rPr>
        <w:t xml:space="preserve">nu mai târziu de 30 de zile de la data la care </w:t>
      </w:r>
      <w:r w:rsidR="00E60640" w:rsidRPr="009F51F5">
        <w:rPr>
          <w:sz w:val="24"/>
          <w:szCs w:val="24"/>
        </w:rPr>
        <w:t>I</w:t>
      </w:r>
      <w:r w:rsidRPr="009F51F5">
        <w:rPr>
          <w:sz w:val="24"/>
          <w:szCs w:val="24"/>
        </w:rPr>
        <w:t xml:space="preserve">nvestitorul </w:t>
      </w:r>
      <w:r w:rsidR="00E60640" w:rsidRPr="009F51F5">
        <w:rPr>
          <w:sz w:val="24"/>
          <w:szCs w:val="24"/>
        </w:rPr>
        <w:t xml:space="preserve">desemnat </w:t>
      </w:r>
      <w:r w:rsidRPr="009F51F5">
        <w:rPr>
          <w:sz w:val="24"/>
          <w:szCs w:val="24"/>
        </w:rPr>
        <w:t xml:space="preserve">câștigător a furnizat </w:t>
      </w:r>
      <w:r w:rsidR="00E60640" w:rsidRPr="009F51F5">
        <w:rPr>
          <w:sz w:val="24"/>
          <w:szCs w:val="24"/>
        </w:rPr>
        <w:t>G</w:t>
      </w:r>
      <w:r w:rsidRPr="009F51F5">
        <w:rPr>
          <w:sz w:val="24"/>
          <w:szCs w:val="24"/>
        </w:rPr>
        <w:t xml:space="preserve">aranția de bună execuție necesară; </w:t>
      </w:r>
    </w:p>
    <w:p w14:paraId="7FB1DF83" w14:textId="77777777" w:rsidR="003A51C5" w:rsidRDefault="003A51C5" w:rsidP="00767C7E">
      <w:pPr>
        <w:pStyle w:val="Heading3"/>
        <w:spacing w:after="0" w:line="240" w:lineRule="auto"/>
        <w:ind w:left="1134" w:firstLine="0"/>
        <w:contextualSpacing/>
        <w:rPr>
          <w:sz w:val="24"/>
          <w:szCs w:val="24"/>
        </w:rPr>
      </w:pPr>
    </w:p>
    <w:p w14:paraId="50499973" w14:textId="6E97A8A8" w:rsidR="001F74C6" w:rsidRPr="009F51F5" w:rsidRDefault="0006681B" w:rsidP="00767C7E">
      <w:pPr>
        <w:pStyle w:val="Heading3"/>
        <w:numPr>
          <w:ilvl w:val="2"/>
          <w:numId w:val="20"/>
        </w:numPr>
        <w:spacing w:after="0" w:line="240" w:lineRule="auto"/>
        <w:ind w:left="1134" w:hanging="567"/>
        <w:contextualSpacing/>
        <w:rPr>
          <w:sz w:val="24"/>
          <w:szCs w:val="24"/>
        </w:rPr>
      </w:pPr>
      <w:r w:rsidRPr="009F51F5">
        <w:rPr>
          <w:sz w:val="24"/>
          <w:szCs w:val="24"/>
        </w:rPr>
        <w:t xml:space="preserve">la expirarea celor 180 de zile de la data depunerii </w:t>
      </w:r>
      <w:r w:rsidR="00E60640" w:rsidRPr="009F51F5">
        <w:rPr>
          <w:sz w:val="24"/>
          <w:szCs w:val="24"/>
        </w:rPr>
        <w:t>Ofertei</w:t>
      </w:r>
      <w:r w:rsidRPr="009F51F5">
        <w:rPr>
          <w:sz w:val="24"/>
          <w:szCs w:val="24"/>
        </w:rPr>
        <w:t xml:space="preserve"> (sau a termenului mai lung, dacă acesta a fost convenit între părți la cererea </w:t>
      </w:r>
      <w:r w:rsidR="00E60640" w:rsidRPr="009F51F5">
        <w:rPr>
          <w:sz w:val="24"/>
          <w:szCs w:val="24"/>
        </w:rPr>
        <w:t>C</w:t>
      </w:r>
      <w:r w:rsidRPr="009F51F5">
        <w:rPr>
          <w:sz w:val="24"/>
          <w:szCs w:val="24"/>
        </w:rPr>
        <w:t>omisiei de licitați</w:t>
      </w:r>
      <w:r w:rsidR="006A4BA8">
        <w:rPr>
          <w:sz w:val="24"/>
          <w:szCs w:val="24"/>
        </w:rPr>
        <w:t>i</w:t>
      </w:r>
      <w:r w:rsidRPr="009F51F5">
        <w:rPr>
          <w:sz w:val="24"/>
          <w:szCs w:val="24"/>
        </w:rPr>
        <w:t xml:space="preserve">); sau </w:t>
      </w:r>
    </w:p>
    <w:p w14:paraId="6FD942B7" w14:textId="77777777" w:rsidR="003A51C5" w:rsidRDefault="003A51C5" w:rsidP="00767C7E">
      <w:pPr>
        <w:pStyle w:val="Heading3"/>
        <w:spacing w:after="0" w:line="240" w:lineRule="auto"/>
        <w:ind w:left="1134" w:firstLine="0"/>
        <w:contextualSpacing/>
        <w:rPr>
          <w:sz w:val="24"/>
          <w:szCs w:val="24"/>
        </w:rPr>
      </w:pPr>
    </w:p>
    <w:p w14:paraId="3290A573" w14:textId="4B2E3096" w:rsidR="001F74C6" w:rsidRPr="009F51F5" w:rsidRDefault="0006681B" w:rsidP="00767C7E">
      <w:pPr>
        <w:pStyle w:val="Heading3"/>
        <w:numPr>
          <w:ilvl w:val="2"/>
          <w:numId w:val="20"/>
        </w:numPr>
        <w:spacing w:after="0" w:line="240" w:lineRule="auto"/>
        <w:ind w:left="1134" w:hanging="567"/>
        <w:contextualSpacing/>
        <w:rPr>
          <w:sz w:val="24"/>
          <w:szCs w:val="24"/>
        </w:rPr>
      </w:pPr>
      <w:r w:rsidRPr="009F51F5">
        <w:rPr>
          <w:sz w:val="24"/>
          <w:szCs w:val="24"/>
        </w:rPr>
        <w:t xml:space="preserve">nu mai târziu de 10 zile după semnarea CAEE, în cazul </w:t>
      </w:r>
      <w:r w:rsidR="00E60640" w:rsidRPr="009F51F5">
        <w:rPr>
          <w:sz w:val="24"/>
          <w:szCs w:val="24"/>
        </w:rPr>
        <w:t>I</w:t>
      </w:r>
      <w:r w:rsidRPr="009F51F5">
        <w:rPr>
          <w:sz w:val="24"/>
          <w:szCs w:val="24"/>
        </w:rPr>
        <w:t xml:space="preserve">nvestitorilor declarați câștigători cu </w:t>
      </w:r>
      <w:r w:rsidR="00C52DEB">
        <w:rPr>
          <w:sz w:val="24"/>
          <w:szCs w:val="24"/>
        </w:rPr>
        <w:t>C</w:t>
      </w:r>
      <w:r w:rsidRPr="009F51F5">
        <w:rPr>
          <w:sz w:val="24"/>
          <w:szCs w:val="24"/>
        </w:rPr>
        <w:t>entrale electrice admise în exploatare pentru care au fost emise acte de corespundere.</w:t>
      </w:r>
    </w:p>
    <w:p w14:paraId="517FB985" w14:textId="77777777" w:rsidR="005E7C62" w:rsidRPr="009F51F5" w:rsidRDefault="005E7C62" w:rsidP="00767C7E">
      <w:pPr>
        <w:pStyle w:val="Heading2"/>
        <w:spacing w:after="0" w:line="240" w:lineRule="auto"/>
        <w:ind w:left="567" w:firstLine="0"/>
        <w:contextualSpacing/>
        <w:rPr>
          <w:sz w:val="24"/>
          <w:szCs w:val="24"/>
        </w:rPr>
      </w:pPr>
    </w:p>
    <w:p w14:paraId="00489E7A" w14:textId="14B727D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Garanția pentru ofertă se execută, dacă:</w:t>
      </w:r>
    </w:p>
    <w:p w14:paraId="1C534BD0" w14:textId="77777777" w:rsidR="00A24D40" w:rsidRDefault="00A24D40" w:rsidP="00767C7E">
      <w:pPr>
        <w:pStyle w:val="Heading3"/>
        <w:spacing w:after="0" w:line="240" w:lineRule="auto"/>
        <w:ind w:left="1134" w:firstLine="0"/>
        <w:contextualSpacing/>
        <w:rPr>
          <w:sz w:val="24"/>
          <w:szCs w:val="24"/>
        </w:rPr>
      </w:pPr>
    </w:p>
    <w:p w14:paraId="7CF462B1" w14:textId="4C7E175E" w:rsidR="001F74C6" w:rsidRPr="009F51F5" w:rsidRDefault="00E60640" w:rsidP="00767C7E">
      <w:pPr>
        <w:pStyle w:val="Heading3"/>
        <w:numPr>
          <w:ilvl w:val="2"/>
          <w:numId w:val="22"/>
        </w:numPr>
        <w:spacing w:after="0" w:line="240" w:lineRule="auto"/>
        <w:ind w:left="1134" w:hanging="567"/>
        <w:contextualSpacing/>
        <w:rPr>
          <w:sz w:val="24"/>
          <w:szCs w:val="24"/>
        </w:rPr>
      </w:pPr>
      <w:r w:rsidRPr="009F51F5">
        <w:rPr>
          <w:sz w:val="24"/>
          <w:szCs w:val="24"/>
        </w:rPr>
        <w:t>I</w:t>
      </w:r>
      <w:r w:rsidR="0006681B" w:rsidRPr="009F51F5">
        <w:rPr>
          <w:sz w:val="24"/>
          <w:szCs w:val="24"/>
        </w:rPr>
        <w:t xml:space="preserve">nvestitorul şi-a retras </w:t>
      </w:r>
      <w:r w:rsidR="00154B78" w:rsidRPr="009F51F5">
        <w:rPr>
          <w:sz w:val="24"/>
          <w:szCs w:val="24"/>
        </w:rPr>
        <w:t>O</w:t>
      </w:r>
      <w:r w:rsidR="0006681B" w:rsidRPr="009F51F5">
        <w:rPr>
          <w:sz w:val="24"/>
          <w:szCs w:val="24"/>
        </w:rPr>
        <w:t>ferta în perioada de valabilitate a acesteia;</w:t>
      </w:r>
    </w:p>
    <w:p w14:paraId="625403AA" w14:textId="77777777" w:rsidR="00A24D40" w:rsidRDefault="00A24D40" w:rsidP="00767C7E">
      <w:pPr>
        <w:pStyle w:val="Heading3"/>
        <w:spacing w:after="0" w:line="240" w:lineRule="auto"/>
        <w:ind w:left="1134" w:firstLine="0"/>
        <w:contextualSpacing/>
        <w:rPr>
          <w:sz w:val="24"/>
          <w:szCs w:val="24"/>
        </w:rPr>
      </w:pPr>
    </w:p>
    <w:p w14:paraId="467B1F3B" w14:textId="0E0B4B4A" w:rsidR="001F74C6" w:rsidRPr="009F51F5" w:rsidRDefault="00E60640" w:rsidP="00767C7E">
      <w:pPr>
        <w:pStyle w:val="Heading3"/>
        <w:numPr>
          <w:ilvl w:val="2"/>
          <w:numId w:val="22"/>
        </w:numPr>
        <w:spacing w:after="0" w:line="240" w:lineRule="auto"/>
        <w:ind w:left="1134" w:hanging="567"/>
        <w:contextualSpacing/>
        <w:rPr>
          <w:sz w:val="24"/>
          <w:szCs w:val="24"/>
        </w:rPr>
      </w:pPr>
      <w:r w:rsidRPr="009F51F5">
        <w:rPr>
          <w:sz w:val="24"/>
          <w:szCs w:val="24"/>
        </w:rPr>
        <w:t>I</w:t>
      </w:r>
      <w:r w:rsidR="0006681B" w:rsidRPr="009F51F5">
        <w:rPr>
          <w:sz w:val="24"/>
          <w:szCs w:val="24"/>
        </w:rPr>
        <w:t xml:space="preserve">nvestitorul a prezentat informații false sau eronate, motiv pentru care </w:t>
      </w:r>
      <w:r w:rsidR="00154B78" w:rsidRPr="009F51F5">
        <w:rPr>
          <w:sz w:val="24"/>
          <w:szCs w:val="24"/>
        </w:rPr>
        <w:t>O</w:t>
      </w:r>
      <w:r w:rsidR="0006681B" w:rsidRPr="009F51F5">
        <w:rPr>
          <w:sz w:val="24"/>
          <w:szCs w:val="24"/>
        </w:rPr>
        <w:t>ferta respectivă a fost respinsă;</w:t>
      </w:r>
    </w:p>
    <w:p w14:paraId="48F732B5" w14:textId="77777777" w:rsidR="00A24D40" w:rsidRDefault="00A24D40" w:rsidP="00767C7E">
      <w:pPr>
        <w:pStyle w:val="Heading3"/>
        <w:spacing w:after="0" w:line="240" w:lineRule="auto"/>
        <w:ind w:left="1134" w:firstLine="0"/>
        <w:contextualSpacing/>
        <w:rPr>
          <w:sz w:val="24"/>
          <w:szCs w:val="24"/>
        </w:rPr>
      </w:pPr>
    </w:p>
    <w:p w14:paraId="7C69F71E" w14:textId="34A8C0BF" w:rsidR="001F74C6" w:rsidRPr="009F51F5" w:rsidRDefault="0006681B" w:rsidP="00767C7E">
      <w:pPr>
        <w:pStyle w:val="Heading3"/>
        <w:numPr>
          <w:ilvl w:val="2"/>
          <w:numId w:val="22"/>
        </w:numPr>
        <w:spacing w:after="0" w:line="240" w:lineRule="auto"/>
        <w:ind w:left="1134" w:hanging="567"/>
        <w:contextualSpacing/>
        <w:rPr>
          <w:sz w:val="24"/>
          <w:szCs w:val="24"/>
        </w:rPr>
      </w:pPr>
      <w:r w:rsidRPr="009F51F5">
        <w:rPr>
          <w:sz w:val="24"/>
          <w:szCs w:val="24"/>
        </w:rPr>
        <w:t xml:space="preserve">după </w:t>
      </w:r>
      <w:r w:rsidR="00154D62" w:rsidRPr="009F51F5">
        <w:rPr>
          <w:sz w:val="24"/>
          <w:szCs w:val="24"/>
        </w:rPr>
        <w:t>obținerea</w:t>
      </w:r>
      <w:r w:rsidRPr="009F51F5">
        <w:rPr>
          <w:sz w:val="24"/>
          <w:szCs w:val="24"/>
        </w:rPr>
        <w:t xml:space="preserve"> statutului de </w:t>
      </w:r>
      <w:r w:rsidR="00154B78" w:rsidRPr="009F51F5">
        <w:rPr>
          <w:sz w:val="24"/>
          <w:szCs w:val="24"/>
        </w:rPr>
        <w:t>P</w:t>
      </w:r>
      <w:r w:rsidRPr="009F51F5">
        <w:rPr>
          <w:sz w:val="24"/>
          <w:szCs w:val="24"/>
        </w:rPr>
        <w:t xml:space="preserve">roducător eligibil mare, </w:t>
      </w:r>
      <w:r w:rsidR="00154B78" w:rsidRPr="009F51F5">
        <w:rPr>
          <w:sz w:val="24"/>
          <w:szCs w:val="24"/>
        </w:rPr>
        <w:t>I</w:t>
      </w:r>
      <w:r w:rsidRPr="009F51F5">
        <w:rPr>
          <w:sz w:val="24"/>
          <w:szCs w:val="24"/>
        </w:rPr>
        <w:t xml:space="preserve">nvestitorul nu a prezentat </w:t>
      </w:r>
      <w:r w:rsidR="00154B78" w:rsidRPr="009F51F5">
        <w:rPr>
          <w:sz w:val="24"/>
          <w:szCs w:val="24"/>
        </w:rPr>
        <w:t>G</w:t>
      </w:r>
      <w:r w:rsidRPr="009F51F5">
        <w:rPr>
          <w:sz w:val="24"/>
          <w:szCs w:val="24"/>
        </w:rPr>
        <w:t xml:space="preserve">aranţia de bună execuţie în valoarea şi la termenele stabilite în </w:t>
      </w:r>
      <w:r w:rsidR="00154B78" w:rsidRPr="009F51F5">
        <w:rPr>
          <w:sz w:val="24"/>
          <w:szCs w:val="24"/>
        </w:rPr>
        <w:t>D</w:t>
      </w:r>
      <w:r w:rsidRPr="009F51F5">
        <w:rPr>
          <w:sz w:val="24"/>
          <w:szCs w:val="24"/>
        </w:rPr>
        <w:t>ocumentaţia de licitaţie;</w:t>
      </w:r>
    </w:p>
    <w:p w14:paraId="678FA3DE" w14:textId="77777777" w:rsidR="00A24D40" w:rsidRDefault="00A24D40" w:rsidP="00767C7E">
      <w:pPr>
        <w:pStyle w:val="Heading3"/>
        <w:spacing w:after="0" w:line="240" w:lineRule="auto"/>
        <w:ind w:left="1134" w:firstLine="0"/>
        <w:contextualSpacing/>
        <w:rPr>
          <w:sz w:val="24"/>
          <w:szCs w:val="24"/>
        </w:rPr>
      </w:pPr>
    </w:p>
    <w:p w14:paraId="083A2E31" w14:textId="762E4165" w:rsidR="001F74C6" w:rsidRPr="009F51F5" w:rsidRDefault="00154B78" w:rsidP="00767C7E">
      <w:pPr>
        <w:pStyle w:val="Heading3"/>
        <w:numPr>
          <w:ilvl w:val="2"/>
          <w:numId w:val="22"/>
        </w:numPr>
        <w:spacing w:after="0" w:line="240" w:lineRule="auto"/>
        <w:ind w:left="1134" w:hanging="567"/>
        <w:contextualSpacing/>
        <w:rPr>
          <w:sz w:val="24"/>
          <w:szCs w:val="24"/>
        </w:rPr>
      </w:pPr>
      <w:r w:rsidRPr="009F51F5">
        <w:rPr>
          <w:sz w:val="24"/>
          <w:szCs w:val="24"/>
        </w:rPr>
        <w:t>I</w:t>
      </w:r>
      <w:r w:rsidR="00374AC8" w:rsidRPr="009F51F5">
        <w:rPr>
          <w:sz w:val="24"/>
          <w:szCs w:val="24"/>
        </w:rPr>
        <w:t>nvestitorul nu a semnat CAEE</w:t>
      </w:r>
      <w:r w:rsidR="00520267" w:rsidRPr="009F51F5">
        <w:rPr>
          <w:sz w:val="24"/>
          <w:szCs w:val="24"/>
        </w:rPr>
        <w:t xml:space="preserve">, în termenul prevăzut în Secțiunea </w:t>
      </w:r>
      <w:r w:rsidR="00B23A1C" w:rsidRPr="009F51F5">
        <w:rPr>
          <w:sz w:val="24"/>
          <w:szCs w:val="24"/>
        </w:rPr>
        <w:t>47</w:t>
      </w:r>
      <w:r w:rsidR="00573EE9" w:rsidRPr="009F51F5">
        <w:rPr>
          <w:sz w:val="24"/>
          <w:szCs w:val="24"/>
        </w:rPr>
        <w:t xml:space="preserve"> din prezenta Documentație de licitație</w:t>
      </w:r>
      <w:r w:rsidR="00B23A1C" w:rsidRPr="009F51F5">
        <w:rPr>
          <w:sz w:val="24"/>
          <w:szCs w:val="24"/>
        </w:rPr>
        <w:t>.</w:t>
      </w:r>
    </w:p>
    <w:p w14:paraId="16E958A6" w14:textId="77777777" w:rsidR="0061191F" w:rsidRPr="009F51F5" w:rsidRDefault="0061191F" w:rsidP="00767C7E">
      <w:pPr>
        <w:spacing w:after="0"/>
        <w:contextualSpacing/>
        <w:rPr>
          <w:sz w:val="24"/>
          <w:szCs w:val="24"/>
        </w:rPr>
      </w:pPr>
    </w:p>
    <w:p w14:paraId="3B0ABDAE" w14:textId="612F08A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w:t>
      </w:r>
      <w:r w:rsidR="00DD53C9" w:rsidRPr="009F51F5">
        <w:rPr>
          <w:sz w:val="24"/>
          <w:szCs w:val="24"/>
        </w:rPr>
        <w:t>I</w:t>
      </w:r>
      <w:r w:rsidRPr="009F51F5">
        <w:rPr>
          <w:sz w:val="24"/>
          <w:szCs w:val="24"/>
        </w:rPr>
        <w:t>nvestitorului declarat câștigător, care a fost admis la</w:t>
      </w:r>
      <w:r w:rsidR="00DD53C9" w:rsidRPr="009F51F5">
        <w:rPr>
          <w:sz w:val="24"/>
          <w:szCs w:val="24"/>
        </w:rPr>
        <w:t xml:space="preserve"> procedura de</w:t>
      </w:r>
      <w:r w:rsidRPr="009F51F5">
        <w:rPr>
          <w:sz w:val="24"/>
          <w:szCs w:val="24"/>
        </w:rPr>
        <w:t xml:space="preserve"> licitație pe baza unei </w:t>
      </w:r>
      <w:r w:rsidR="00DD53C9" w:rsidRPr="009F51F5">
        <w:rPr>
          <w:sz w:val="24"/>
          <w:szCs w:val="24"/>
        </w:rPr>
        <w:t>F</w:t>
      </w:r>
      <w:r w:rsidRPr="009F51F5">
        <w:rPr>
          <w:sz w:val="24"/>
          <w:szCs w:val="24"/>
        </w:rPr>
        <w:t xml:space="preserve">oi de parcurs, </w:t>
      </w:r>
      <w:r w:rsidR="00DD53C9" w:rsidRPr="009F51F5">
        <w:rPr>
          <w:sz w:val="24"/>
          <w:szCs w:val="24"/>
        </w:rPr>
        <w:t>G</w:t>
      </w:r>
      <w:r w:rsidRPr="009F51F5">
        <w:rPr>
          <w:sz w:val="24"/>
          <w:szCs w:val="24"/>
        </w:rPr>
        <w:t xml:space="preserve">aranția pentru ofertă va fi reținută simultan cu </w:t>
      </w:r>
      <w:r w:rsidR="00DD53C9" w:rsidRPr="009F51F5">
        <w:rPr>
          <w:sz w:val="24"/>
          <w:szCs w:val="24"/>
        </w:rPr>
        <w:t>G</w:t>
      </w:r>
      <w:r w:rsidRPr="009F51F5">
        <w:rPr>
          <w:sz w:val="24"/>
          <w:szCs w:val="24"/>
        </w:rPr>
        <w:t xml:space="preserve">aranția de bună execuție și va fi returnată numai după prezentarea tuturor documentelor, conform calendarului specificat de </w:t>
      </w:r>
      <w:r w:rsidR="00DD53C9" w:rsidRPr="009F51F5">
        <w:rPr>
          <w:sz w:val="24"/>
          <w:szCs w:val="24"/>
        </w:rPr>
        <w:t>I</w:t>
      </w:r>
      <w:r w:rsidRPr="009F51F5">
        <w:rPr>
          <w:sz w:val="24"/>
          <w:szCs w:val="24"/>
        </w:rPr>
        <w:t xml:space="preserve">nvestitor în </w:t>
      </w:r>
      <w:r w:rsidR="00DD53C9" w:rsidRPr="009F51F5">
        <w:rPr>
          <w:sz w:val="24"/>
          <w:szCs w:val="24"/>
        </w:rPr>
        <w:t>F</w:t>
      </w:r>
      <w:r w:rsidRPr="009F51F5">
        <w:rPr>
          <w:sz w:val="24"/>
          <w:szCs w:val="24"/>
        </w:rPr>
        <w:t>oaia de parcurs.</w:t>
      </w:r>
    </w:p>
    <w:p w14:paraId="16476460" w14:textId="77777777" w:rsidR="00C93105" w:rsidRPr="009F51F5" w:rsidRDefault="00C93105" w:rsidP="00767C7E">
      <w:pPr>
        <w:pStyle w:val="Heading2"/>
        <w:spacing w:after="0" w:line="240" w:lineRule="auto"/>
        <w:ind w:left="567" w:hanging="567"/>
        <w:contextualSpacing/>
        <w:rPr>
          <w:sz w:val="24"/>
          <w:szCs w:val="24"/>
        </w:rPr>
      </w:pPr>
    </w:p>
    <w:p w14:paraId="261B98AD" w14:textId="460AD89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 În cazurile enumerate </w:t>
      </w:r>
      <w:r w:rsidR="00AF663F">
        <w:rPr>
          <w:sz w:val="24"/>
          <w:szCs w:val="24"/>
        </w:rPr>
        <w:t>la</w:t>
      </w:r>
      <w:r w:rsidRPr="009F51F5">
        <w:rPr>
          <w:sz w:val="24"/>
          <w:szCs w:val="24"/>
        </w:rPr>
        <w:t xml:space="preserve"> </w:t>
      </w:r>
      <w:r w:rsidR="001D3D3D" w:rsidRPr="009F51F5">
        <w:rPr>
          <w:sz w:val="24"/>
          <w:szCs w:val="24"/>
        </w:rPr>
        <w:t>pct.</w:t>
      </w:r>
      <w:r w:rsidRPr="009F51F5">
        <w:rPr>
          <w:sz w:val="24"/>
          <w:szCs w:val="24"/>
        </w:rPr>
        <w:t xml:space="preserve"> 2</w:t>
      </w:r>
      <w:r w:rsidR="00DD53C9" w:rsidRPr="009F51F5">
        <w:rPr>
          <w:sz w:val="24"/>
          <w:szCs w:val="24"/>
        </w:rPr>
        <w:t>5</w:t>
      </w:r>
      <w:r w:rsidRPr="009F51F5">
        <w:rPr>
          <w:sz w:val="24"/>
          <w:szCs w:val="24"/>
        </w:rPr>
        <w:t>.</w:t>
      </w:r>
      <w:r w:rsidR="001D3D3D" w:rsidRPr="009F51F5">
        <w:rPr>
          <w:sz w:val="24"/>
          <w:szCs w:val="24"/>
        </w:rPr>
        <w:t>5. a prezentei Secțiuni</w:t>
      </w:r>
      <w:r w:rsidR="0057704D" w:rsidRPr="009F51F5">
        <w:rPr>
          <w:sz w:val="24"/>
          <w:szCs w:val="24"/>
        </w:rPr>
        <w:t xml:space="preserve"> 25</w:t>
      </w:r>
      <w:r w:rsidRPr="009F51F5">
        <w:rPr>
          <w:sz w:val="24"/>
          <w:szCs w:val="24"/>
        </w:rPr>
        <w:t xml:space="preserve">, </w:t>
      </w:r>
      <w:r w:rsidR="003646E6" w:rsidRPr="009F51F5">
        <w:rPr>
          <w:sz w:val="24"/>
          <w:szCs w:val="24"/>
        </w:rPr>
        <w:t>Garanția</w:t>
      </w:r>
      <w:r w:rsidRPr="009F51F5">
        <w:rPr>
          <w:sz w:val="24"/>
          <w:szCs w:val="24"/>
        </w:rPr>
        <w:t xml:space="preserve"> pentru ofertă nu se returnează </w:t>
      </w:r>
      <w:r w:rsidR="00DD53C9" w:rsidRPr="009F51F5">
        <w:rPr>
          <w:sz w:val="24"/>
          <w:szCs w:val="24"/>
        </w:rPr>
        <w:t>I</w:t>
      </w:r>
      <w:r w:rsidRPr="009F51F5">
        <w:rPr>
          <w:sz w:val="24"/>
          <w:szCs w:val="24"/>
        </w:rPr>
        <w:t xml:space="preserve">nvestitorului ci se transferă de către băncile care au emis scrisorile de </w:t>
      </w:r>
      <w:r w:rsidR="003646E6" w:rsidRPr="009F51F5">
        <w:rPr>
          <w:sz w:val="24"/>
          <w:szCs w:val="24"/>
        </w:rPr>
        <w:t>Garanție</w:t>
      </w:r>
      <w:r w:rsidRPr="009F51F5">
        <w:rPr>
          <w:sz w:val="24"/>
          <w:szCs w:val="24"/>
        </w:rPr>
        <w:t xml:space="preserve"> pentru ofertă în bugetul de stat, în baza procesului-verbal al </w:t>
      </w:r>
      <w:r w:rsidR="00DD53C9" w:rsidRPr="009F51F5">
        <w:rPr>
          <w:sz w:val="24"/>
          <w:szCs w:val="24"/>
        </w:rPr>
        <w:t>C</w:t>
      </w:r>
      <w:r w:rsidRPr="009F51F5">
        <w:rPr>
          <w:sz w:val="24"/>
          <w:szCs w:val="24"/>
        </w:rPr>
        <w:t xml:space="preserve">omisiei de </w:t>
      </w:r>
      <w:r w:rsidR="003646E6" w:rsidRPr="009F51F5">
        <w:rPr>
          <w:sz w:val="24"/>
          <w:szCs w:val="24"/>
        </w:rPr>
        <w:t>licitații</w:t>
      </w:r>
      <w:r w:rsidR="00DD53C9" w:rsidRPr="009F51F5">
        <w:rPr>
          <w:sz w:val="24"/>
          <w:szCs w:val="24"/>
        </w:rPr>
        <w:t>, la solicitarea beneficiarului Garanției pentru ofertă.</w:t>
      </w:r>
    </w:p>
    <w:p w14:paraId="5B4B8618" w14:textId="77777777" w:rsidR="00DD53C9" w:rsidRPr="009F51F5" w:rsidRDefault="00DD53C9" w:rsidP="00767C7E">
      <w:pPr>
        <w:spacing w:after="0"/>
        <w:contextualSpacing/>
        <w:rPr>
          <w:sz w:val="24"/>
          <w:szCs w:val="24"/>
        </w:rPr>
      </w:pPr>
    </w:p>
    <w:p w14:paraId="0BBCDDDF" w14:textId="4720358C"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32" w:name="_49x2ik5" w:colFirst="0" w:colLast="0"/>
      <w:bookmarkEnd w:id="32"/>
      <w:r w:rsidRPr="009F51F5">
        <w:rPr>
          <w:sz w:val="24"/>
          <w:szCs w:val="24"/>
        </w:rPr>
        <w:t xml:space="preserve">Participarea în </w:t>
      </w:r>
      <w:r w:rsidR="00DD53C9" w:rsidRPr="009F51F5">
        <w:rPr>
          <w:sz w:val="24"/>
          <w:szCs w:val="24"/>
        </w:rPr>
        <w:t>C</w:t>
      </w:r>
      <w:r w:rsidRPr="009F51F5">
        <w:rPr>
          <w:sz w:val="24"/>
          <w:szCs w:val="24"/>
        </w:rPr>
        <w:t>onsorțiu</w:t>
      </w:r>
      <w:r w:rsidR="00624122">
        <w:rPr>
          <w:sz w:val="24"/>
          <w:szCs w:val="24"/>
        </w:rPr>
        <w:t xml:space="preserve"> </w:t>
      </w:r>
    </w:p>
    <w:p w14:paraId="221FDEEE" w14:textId="77777777" w:rsidR="008B76E3" w:rsidRDefault="008B76E3" w:rsidP="00767C7E">
      <w:pPr>
        <w:pStyle w:val="Heading2"/>
        <w:spacing w:after="0" w:line="240" w:lineRule="auto"/>
        <w:ind w:left="567" w:firstLine="0"/>
        <w:contextualSpacing/>
        <w:rPr>
          <w:sz w:val="24"/>
          <w:szCs w:val="24"/>
        </w:rPr>
      </w:pPr>
    </w:p>
    <w:p w14:paraId="67987041" w14:textId="2922DFA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poate participa la licitație într-o formă de asociere cu alte persoane </w:t>
      </w:r>
      <w:r w:rsidR="001F2450" w:rsidRPr="009F51F5">
        <w:rPr>
          <w:sz w:val="24"/>
          <w:szCs w:val="24"/>
        </w:rPr>
        <w:t xml:space="preserve">drept </w:t>
      </w:r>
      <w:r w:rsidR="00E055D5">
        <w:rPr>
          <w:sz w:val="24"/>
          <w:szCs w:val="24"/>
        </w:rPr>
        <w:t>C</w:t>
      </w:r>
      <w:r w:rsidRPr="009F51F5">
        <w:rPr>
          <w:sz w:val="24"/>
          <w:szCs w:val="24"/>
        </w:rPr>
        <w:t xml:space="preserve">onsorțiu cu respectarea următoarelor condiții: </w:t>
      </w:r>
    </w:p>
    <w:p w14:paraId="56BF1543" w14:textId="77777777" w:rsidR="00E055D5" w:rsidRDefault="00E055D5" w:rsidP="00767C7E">
      <w:pPr>
        <w:pStyle w:val="Heading3"/>
        <w:spacing w:after="0" w:line="240" w:lineRule="auto"/>
        <w:ind w:left="1134" w:firstLine="0"/>
        <w:contextualSpacing/>
        <w:rPr>
          <w:sz w:val="24"/>
          <w:szCs w:val="24"/>
        </w:rPr>
      </w:pPr>
    </w:p>
    <w:p w14:paraId="5E1748F3" w14:textId="39EA2318" w:rsidR="001F74C6" w:rsidRPr="009F51F5" w:rsidRDefault="0006681B" w:rsidP="00767C7E">
      <w:pPr>
        <w:pStyle w:val="Heading3"/>
        <w:numPr>
          <w:ilvl w:val="2"/>
          <w:numId w:val="24"/>
        </w:numPr>
        <w:spacing w:after="0" w:line="240" w:lineRule="auto"/>
        <w:ind w:left="1134" w:hanging="567"/>
        <w:contextualSpacing/>
        <w:rPr>
          <w:sz w:val="24"/>
          <w:szCs w:val="24"/>
        </w:rPr>
      </w:pPr>
      <w:r w:rsidRPr="009F51F5">
        <w:rPr>
          <w:sz w:val="24"/>
          <w:szCs w:val="24"/>
        </w:rPr>
        <w:t xml:space="preserve">Demersul oficial de însoțire trebuie să fie semnat de fiecare membru al </w:t>
      </w:r>
      <w:r w:rsidR="001F2450" w:rsidRPr="009F51F5">
        <w:rPr>
          <w:sz w:val="24"/>
          <w:szCs w:val="24"/>
        </w:rPr>
        <w:t>C</w:t>
      </w:r>
      <w:r w:rsidRPr="009F51F5">
        <w:rPr>
          <w:sz w:val="24"/>
          <w:szCs w:val="24"/>
        </w:rPr>
        <w:t xml:space="preserve">onsorțiului sau de către </w:t>
      </w:r>
      <w:r w:rsidR="001F2450" w:rsidRPr="009F51F5">
        <w:rPr>
          <w:sz w:val="24"/>
          <w:szCs w:val="24"/>
        </w:rPr>
        <w:t>L</w:t>
      </w:r>
      <w:r w:rsidRPr="009F51F5">
        <w:rPr>
          <w:sz w:val="24"/>
          <w:szCs w:val="24"/>
        </w:rPr>
        <w:t xml:space="preserve">iderul </w:t>
      </w:r>
      <w:r w:rsidR="003646E6" w:rsidRPr="009F51F5">
        <w:rPr>
          <w:sz w:val="24"/>
          <w:szCs w:val="24"/>
        </w:rPr>
        <w:t>C</w:t>
      </w:r>
      <w:r w:rsidRPr="009F51F5">
        <w:rPr>
          <w:sz w:val="24"/>
          <w:szCs w:val="24"/>
        </w:rPr>
        <w:t>onsorțiului sau reprezentantul autorizat desemnat în modul corespunzător în conformitate cu acordul de asociere;</w:t>
      </w:r>
    </w:p>
    <w:p w14:paraId="76FC1988" w14:textId="77777777" w:rsidR="00E876A2" w:rsidRDefault="00E876A2" w:rsidP="00767C7E">
      <w:pPr>
        <w:pStyle w:val="Heading3"/>
        <w:spacing w:after="0" w:line="240" w:lineRule="auto"/>
        <w:ind w:left="1134" w:firstLine="0"/>
        <w:contextualSpacing/>
        <w:rPr>
          <w:sz w:val="24"/>
          <w:szCs w:val="24"/>
        </w:rPr>
      </w:pPr>
    </w:p>
    <w:p w14:paraId="3E567C3A" w14:textId="68C209BA" w:rsidR="001F74C6" w:rsidRPr="009F51F5" w:rsidRDefault="0006681B" w:rsidP="00767C7E">
      <w:pPr>
        <w:pStyle w:val="Heading3"/>
        <w:numPr>
          <w:ilvl w:val="2"/>
          <w:numId w:val="24"/>
        </w:numPr>
        <w:spacing w:after="0" w:line="240" w:lineRule="auto"/>
        <w:ind w:left="1134" w:hanging="567"/>
        <w:contextualSpacing/>
        <w:rPr>
          <w:sz w:val="24"/>
          <w:szCs w:val="24"/>
        </w:rPr>
      </w:pPr>
      <w:r w:rsidRPr="009F51F5">
        <w:rPr>
          <w:sz w:val="24"/>
          <w:szCs w:val="24"/>
        </w:rPr>
        <w:t xml:space="preserve">Investitorul trebuie să demonstreze că acesta (inclusiv prin intermediul oricărui membru al </w:t>
      </w:r>
      <w:r w:rsidR="003646E6" w:rsidRPr="009F51F5">
        <w:rPr>
          <w:sz w:val="24"/>
          <w:szCs w:val="24"/>
        </w:rPr>
        <w:t>C</w:t>
      </w:r>
      <w:r w:rsidRPr="009F51F5">
        <w:rPr>
          <w:sz w:val="24"/>
          <w:szCs w:val="24"/>
        </w:rPr>
        <w:t xml:space="preserve">onsorțiului) îndeplinește cerințele </w:t>
      </w:r>
      <w:r w:rsidR="003646E6" w:rsidRPr="009F51F5">
        <w:rPr>
          <w:sz w:val="24"/>
          <w:szCs w:val="24"/>
        </w:rPr>
        <w:t>D</w:t>
      </w:r>
      <w:r w:rsidRPr="009F51F5">
        <w:rPr>
          <w:sz w:val="24"/>
          <w:szCs w:val="24"/>
        </w:rPr>
        <w:t xml:space="preserve">ocumentației de licitație și are capacitatea de a realiza toate elementele </w:t>
      </w:r>
      <w:r w:rsidR="003646E6" w:rsidRPr="009F51F5">
        <w:rPr>
          <w:sz w:val="24"/>
          <w:szCs w:val="24"/>
        </w:rPr>
        <w:t>P</w:t>
      </w:r>
      <w:r w:rsidRPr="009F51F5">
        <w:rPr>
          <w:sz w:val="24"/>
          <w:szCs w:val="24"/>
        </w:rPr>
        <w:t xml:space="preserve">roiectului în conformitate cu </w:t>
      </w:r>
      <w:r w:rsidR="003646E6" w:rsidRPr="009F51F5">
        <w:rPr>
          <w:sz w:val="24"/>
          <w:szCs w:val="24"/>
        </w:rPr>
        <w:t>D</w:t>
      </w:r>
      <w:r w:rsidRPr="009F51F5">
        <w:rPr>
          <w:sz w:val="24"/>
          <w:szCs w:val="24"/>
        </w:rPr>
        <w:t>ocumentația de licitație:</w:t>
      </w:r>
    </w:p>
    <w:p w14:paraId="0253A089" w14:textId="77777777" w:rsidR="00630ADB" w:rsidRDefault="00630ADB" w:rsidP="00767C7E">
      <w:pPr>
        <w:pBdr>
          <w:top w:val="nil"/>
          <w:left w:val="nil"/>
          <w:bottom w:val="nil"/>
          <w:right w:val="nil"/>
          <w:between w:val="nil"/>
        </w:pBdr>
        <w:spacing w:after="0"/>
        <w:ind w:left="1701"/>
        <w:contextualSpacing/>
        <w:jc w:val="both"/>
        <w:rPr>
          <w:color w:val="000000"/>
          <w:sz w:val="24"/>
          <w:szCs w:val="24"/>
        </w:rPr>
      </w:pPr>
    </w:p>
    <w:p w14:paraId="744FC851" w14:textId="66511001" w:rsidR="00351460" w:rsidRDefault="00351460"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Pr>
          <w:color w:val="000000"/>
          <w:sz w:val="24"/>
          <w:szCs w:val="24"/>
        </w:rPr>
        <w:t>p</w:t>
      </w:r>
      <w:r w:rsidRPr="004E06DC">
        <w:rPr>
          <w:color w:val="000000"/>
          <w:sz w:val="24"/>
          <w:szCs w:val="24"/>
        </w:rPr>
        <w:t xml:space="preserve">entru ca un membru al </w:t>
      </w:r>
      <w:r w:rsidR="00134154">
        <w:rPr>
          <w:color w:val="000000"/>
          <w:sz w:val="24"/>
          <w:szCs w:val="24"/>
        </w:rPr>
        <w:t>C</w:t>
      </w:r>
      <w:r w:rsidRPr="004E06DC">
        <w:rPr>
          <w:color w:val="000000"/>
          <w:sz w:val="24"/>
          <w:szCs w:val="24"/>
        </w:rPr>
        <w:t>onsorțiului să contribuie la îndeplinirea criteriului privind experiența tehnică anterioară și a altor criterii de calificare, acesta trebuie să dețină o participație minimă de [20%] în consorțiu</w:t>
      </w:r>
      <w:r w:rsidR="007506B5">
        <w:rPr>
          <w:color w:val="000000"/>
          <w:sz w:val="24"/>
          <w:szCs w:val="24"/>
        </w:rPr>
        <w:t>;</w:t>
      </w:r>
    </w:p>
    <w:p w14:paraId="3598DF7D" w14:textId="77777777" w:rsidR="00630ADB" w:rsidRDefault="00630ADB" w:rsidP="00767C7E">
      <w:pPr>
        <w:pBdr>
          <w:top w:val="nil"/>
          <w:left w:val="nil"/>
          <w:bottom w:val="nil"/>
          <w:right w:val="nil"/>
          <w:between w:val="nil"/>
        </w:pBdr>
        <w:spacing w:after="0"/>
        <w:ind w:left="1701"/>
        <w:contextualSpacing/>
        <w:jc w:val="both"/>
        <w:rPr>
          <w:color w:val="000000"/>
          <w:sz w:val="24"/>
          <w:szCs w:val="24"/>
        </w:rPr>
      </w:pPr>
    </w:p>
    <w:p w14:paraId="16E890C5" w14:textId="4EDFF0B8" w:rsidR="001F74C6" w:rsidRPr="009F51F5" w:rsidRDefault="00265205"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Pr>
          <w:color w:val="000000"/>
          <w:sz w:val="24"/>
          <w:szCs w:val="24"/>
        </w:rPr>
        <w:t>C</w:t>
      </w:r>
      <w:r w:rsidR="0006681B" w:rsidRPr="009F51F5">
        <w:rPr>
          <w:color w:val="000000"/>
          <w:sz w:val="24"/>
          <w:szCs w:val="24"/>
        </w:rPr>
        <w:t xml:space="preserve">onsorțiul trebuie să demonstreze că deține competențele necesare pentru a pune la dispoziție resursele tehnice și financiare ale membrului respectiv, necesare pentru realizarea </w:t>
      </w:r>
      <w:r w:rsidR="003646E6" w:rsidRPr="009F51F5">
        <w:rPr>
          <w:color w:val="000000"/>
          <w:sz w:val="24"/>
          <w:szCs w:val="24"/>
        </w:rPr>
        <w:t>P</w:t>
      </w:r>
      <w:r w:rsidR="0006681B" w:rsidRPr="009F51F5">
        <w:rPr>
          <w:color w:val="000000"/>
          <w:sz w:val="24"/>
          <w:szCs w:val="24"/>
        </w:rPr>
        <w:t xml:space="preserve">roiectului; </w:t>
      </w:r>
    </w:p>
    <w:p w14:paraId="7C35B3A4" w14:textId="77777777" w:rsidR="00630ADB" w:rsidRDefault="00630ADB" w:rsidP="00767C7E">
      <w:pPr>
        <w:pBdr>
          <w:top w:val="nil"/>
          <w:left w:val="nil"/>
          <w:bottom w:val="nil"/>
          <w:right w:val="nil"/>
          <w:between w:val="nil"/>
        </w:pBdr>
        <w:spacing w:after="0"/>
        <w:ind w:left="1701"/>
        <w:contextualSpacing/>
        <w:jc w:val="both"/>
        <w:rPr>
          <w:color w:val="000000"/>
          <w:sz w:val="24"/>
          <w:szCs w:val="24"/>
        </w:rPr>
      </w:pPr>
    </w:p>
    <w:p w14:paraId="730684EB" w14:textId="0022B470" w:rsidR="001F74C6"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lastRenderedPageBreak/>
        <w:t xml:space="preserve">toți membrii </w:t>
      </w:r>
      <w:r w:rsidR="003646E6" w:rsidRPr="009F51F5">
        <w:rPr>
          <w:color w:val="000000"/>
          <w:sz w:val="24"/>
          <w:szCs w:val="24"/>
        </w:rPr>
        <w:t>C</w:t>
      </w:r>
      <w:r w:rsidRPr="009F51F5">
        <w:rPr>
          <w:color w:val="000000"/>
          <w:sz w:val="24"/>
          <w:szCs w:val="24"/>
        </w:rPr>
        <w:t xml:space="preserve">onsorțiului sunt răspunzători solidar de la obținerea statutului de </w:t>
      </w:r>
      <w:r w:rsidR="003646E6" w:rsidRPr="009F51F5">
        <w:rPr>
          <w:color w:val="000000"/>
          <w:sz w:val="24"/>
          <w:szCs w:val="24"/>
        </w:rPr>
        <w:t>P</w:t>
      </w:r>
      <w:r w:rsidRPr="009F51F5">
        <w:rPr>
          <w:color w:val="000000"/>
          <w:sz w:val="24"/>
          <w:szCs w:val="24"/>
        </w:rPr>
        <w:t xml:space="preserve">roducător eligibil până la </w:t>
      </w:r>
      <w:r w:rsidR="0086335D">
        <w:rPr>
          <w:color w:val="000000"/>
          <w:sz w:val="24"/>
          <w:szCs w:val="24"/>
        </w:rPr>
        <w:t>D</w:t>
      </w:r>
      <w:r w:rsidRPr="009F51F5">
        <w:rPr>
          <w:color w:val="000000"/>
          <w:sz w:val="24"/>
          <w:szCs w:val="24"/>
        </w:rPr>
        <w:t xml:space="preserve">ata </w:t>
      </w:r>
      <w:r w:rsidR="003646E6" w:rsidRPr="009F51F5">
        <w:rPr>
          <w:color w:val="000000"/>
          <w:sz w:val="24"/>
          <w:szCs w:val="24"/>
        </w:rPr>
        <w:t>operării comerciale</w:t>
      </w:r>
      <w:r w:rsidRPr="009F51F5">
        <w:rPr>
          <w:color w:val="000000"/>
          <w:sz w:val="24"/>
          <w:szCs w:val="24"/>
        </w:rPr>
        <w:t xml:space="preserve"> a </w:t>
      </w:r>
      <w:r w:rsidR="003646E6" w:rsidRPr="009F51F5">
        <w:rPr>
          <w:color w:val="000000"/>
          <w:sz w:val="24"/>
          <w:szCs w:val="24"/>
        </w:rPr>
        <w:t>P</w:t>
      </w:r>
      <w:r w:rsidRPr="009F51F5">
        <w:rPr>
          <w:color w:val="000000"/>
          <w:sz w:val="24"/>
          <w:szCs w:val="24"/>
        </w:rPr>
        <w:t xml:space="preserve">roiectului în </w:t>
      </w:r>
      <w:r w:rsidR="003646E6" w:rsidRPr="009F51F5">
        <w:rPr>
          <w:color w:val="000000"/>
          <w:sz w:val="24"/>
          <w:szCs w:val="24"/>
        </w:rPr>
        <w:t xml:space="preserve">temeiul </w:t>
      </w:r>
      <w:r w:rsidRPr="009F51F5">
        <w:rPr>
          <w:color w:val="000000"/>
          <w:sz w:val="24"/>
          <w:szCs w:val="24"/>
        </w:rPr>
        <w:t>CAEE;</w:t>
      </w:r>
    </w:p>
    <w:p w14:paraId="5C79E136" w14:textId="77777777" w:rsidR="00630ADB" w:rsidRDefault="00630ADB" w:rsidP="00767C7E">
      <w:pPr>
        <w:pStyle w:val="Heading3"/>
        <w:spacing w:after="0" w:line="240" w:lineRule="auto"/>
        <w:ind w:left="1134" w:firstLine="0"/>
        <w:contextualSpacing/>
        <w:rPr>
          <w:sz w:val="24"/>
          <w:szCs w:val="24"/>
        </w:rPr>
      </w:pPr>
    </w:p>
    <w:p w14:paraId="5C2623C8" w14:textId="34EBFDF1" w:rsidR="001F74C6" w:rsidRPr="009F51F5" w:rsidRDefault="0006681B" w:rsidP="00767C7E">
      <w:pPr>
        <w:pStyle w:val="Heading3"/>
        <w:numPr>
          <w:ilvl w:val="2"/>
          <w:numId w:val="24"/>
        </w:numPr>
        <w:spacing w:after="0" w:line="240" w:lineRule="auto"/>
        <w:ind w:left="1134" w:hanging="567"/>
        <w:contextualSpacing/>
        <w:rPr>
          <w:sz w:val="24"/>
          <w:szCs w:val="24"/>
        </w:rPr>
      </w:pPr>
      <w:r w:rsidRPr="009F51F5">
        <w:rPr>
          <w:sz w:val="24"/>
          <w:szCs w:val="24"/>
        </w:rPr>
        <w:t xml:space="preserve">membrii </w:t>
      </w:r>
      <w:r w:rsidR="003646E6" w:rsidRPr="009F51F5">
        <w:rPr>
          <w:sz w:val="24"/>
          <w:szCs w:val="24"/>
        </w:rPr>
        <w:t>C</w:t>
      </w:r>
      <w:r w:rsidRPr="009F51F5">
        <w:rPr>
          <w:sz w:val="24"/>
          <w:szCs w:val="24"/>
        </w:rPr>
        <w:t>onsorțiului vor încheia un acord de asociere, care:</w:t>
      </w:r>
    </w:p>
    <w:p w14:paraId="3BE512FB" w14:textId="77777777" w:rsidR="00452748" w:rsidRDefault="00452748" w:rsidP="00767C7E">
      <w:pPr>
        <w:pStyle w:val="Heading4"/>
        <w:spacing w:after="0" w:line="240" w:lineRule="auto"/>
        <w:ind w:left="1701" w:firstLine="0"/>
        <w:contextualSpacing/>
        <w:rPr>
          <w:sz w:val="24"/>
          <w:szCs w:val="24"/>
        </w:rPr>
      </w:pPr>
    </w:p>
    <w:p w14:paraId="3E378599" w14:textId="4E876972" w:rsidR="001F74C6" w:rsidRDefault="0006681B" w:rsidP="00767C7E">
      <w:pPr>
        <w:pStyle w:val="Heading4"/>
        <w:numPr>
          <w:ilvl w:val="3"/>
          <w:numId w:val="24"/>
        </w:numPr>
        <w:spacing w:after="0" w:line="240" w:lineRule="auto"/>
        <w:ind w:left="1701" w:hanging="567"/>
        <w:contextualSpacing/>
        <w:rPr>
          <w:sz w:val="24"/>
          <w:szCs w:val="24"/>
        </w:rPr>
      </w:pPr>
      <w:r w:rsidRPr="009F51F5">
        <w:rPr>
          <w:sz w:val="24"/>
          <w:szCs w:val="24"/>
        </w:rPr>
        <w:t>confirmă angajamentul fiecărui membru și respectarea cerințelor de mai sus;</w:t>
      </w:r>
    </w:p>
    <w:p w14:paraId="52B79B24" w14:textId="0FF2032A" w:rsidR="000D4D0A" w:rsidRPr="00376134" w:rsidRDefault="008E444C" w:rsidP="00B75B8A">
      <w:pPr>
        <w:pStyle w:val="Heading4"/>
        <w:numPr>
          <w:ilvl w:val="3"/>
          <w:numId w:val="24"/>
        </w:numPr>
        <w:spacing w:after="0" w:line="240" w:lineRule="auto"/>
        <w:ind w:left="1134" w:firstLine="0"/>
        <w:contextualSpacing/>
        <w:rPr>
          <w:sz w:val="24"/>
          <w:szCs w:val="24"/>
        </w:rPr>
      </w:pPr>
      <w:r>
        <w:rPr>
          <w:sz w:val="24"/>
          <w:szCs w:val="24"/>
        </w:rPr>
        <w:t xml:space="preserve">    </w:t>
      </w:r>
      <w:r w:rsidR="0006681B" w:rsidRPr="00376134">
        <w:rPr>
          <w:sz w:val="24"/>
          <w:szCs w:val="24"/>
        </w:rPr>
        <w:t>identifică în mod clar procentele de participare a</w:t>
      </w:r>
      <w:r w:rsidR="00430537" w:rsidRPr="00376134">
        <w:rPr>
          <w:sz w:val="24"/>
          <w:szCs w:val="24"/>
        </w:rPr>
        <w:t>le</w:t>
      </w:r>
      <w:r w:rsidR="0006681B" w:rsidRPr="00376134">
        <w:rPr>
          <w:sz w:val="24"/>
          <w:szCs w:val="24"/>
        </w:rPr>
        <w:t xml:space="preserve"> fiecărui membru în </w:t>
      </w:r>
      <w:r w:rsidR="003646E6" w:rsidRPr="00376134">
        <w:rPr>
          <w:sz w:val="24"/>
          <w:szCs w:val="24"/>
        </w:rPr>
        <w:t>C</w:t>
      </w:r>
      <w:r w:rsidR="0006681B" w:rsidRPr="00376134">
        <w:rPr>
          <w:sz w:val="24"/>
          <w:szCs w:val="24"/>
        </w:rPr>
        <w:t>onsorțiu</w:t>
      </w:r>
      <w:r w:rsidR="0085136D">
        <w:rPr>
          <w:sz w:val="24"/>
          <w:szCs w:val="24"/>
        </w:rPr>
        <w:t>;</w:t>
      </w:r>
      <w:r w:rsidR="00B902E1">
        <w:rPr>
          <w:sz w:val="24"/>
          <w:szCs w:val="24"/>
        </w:rPr>
        <w:t xml:space="preserve"> </w:t>
      </w:r>
    </w:p>
    <w:p w14:paraId="5A65C246" w14:textId="2E0A0D93" w:rsidR="001F74C6" w:rsidRPr="009F51F5" w:rsidRDefault="0006681B" w:rsidP="00767C7E">
      <w:pPr>
        <w:pStyle w:val="Heading4"/>
        <w:numPr>
          <w:ilvl w:val="3"/>
          <w:numId w:val="24"/>
        </w:numPr>
        <w:spacing w:after="0" w:line="240" w:lineRule="auto"/>
        <w:ind w:left="1701" w:hanging="567"/>
        <w:contextualSpacing/>
        <w:rPr>
          <w:sz w:val="24"/>
          <w:szCs w:val="24"/>
        </w:rPr>
      </w:pPr>
      <w:r w:rsidRPr="009F51F5">
        <w:rPr>
          <w:sz w:val="24"/>
          <w:szCs w:val="24"/>
        </w:rPr>
        <w:t xml:space="preserve">indică în detaliu contribuțiile, lista activităților și sarcinile și responsabilitățile fiecăruia dintre membrii </w:t>
      </w:r>
      <w:r w:rsidR="003646E6" w:rsidRPr="009F51F5">
        <w:rPr>
          <w:sz w:val="24"/>
          <w:szCs w:val="24"/>
        </w:rPr>
        <w:t>C</w:t>
      </w:r>
      <w:r w:rsidRPr="009F51F5">
        <w:rPr>
          <w:sz w:val="24"/>
          <w:szCs w:val="24"/>
        </w:rPr>
        <w:t xml:space="preserve">onsorțiului în cadrul </w:t>
      </w:r>
      <w:r w:rsidR="003646E6" w:rsidRPr="009F51F5">
        <w:rPr>
          <w:sz w:val="24"/>
          <w:szCs w:val="24"/>
        </w:rPr>
        <w:t>P</w:t>
      </w:r>
      <w:r w:rsidRPr="009F51F5">
        <w:rPr>
          <w:sz w:val="24"/>
          <w:szCs w:val="24"/>
        </w:rPr>
        <w:t>roiectului; și</w:t>
      </w:r>
    </w:p>
    <w:p w14:paraId="21D3B17E" w14:textId="77777777" w:rsidR="000D4D0A" w:rsidRDefault="000D4D0A" w:rsidP="00767C7E">
      <w:pPr>
        <w:pStyle w:val="Heading4"/>
        <w:spacing w:after="0" w:line="240" w:lineRule="auto"/>
        <w:ind w:left="1701" w:firstLine="0"/>
        <w:contextualSpacing/>
        <w:rPr>
          <w:sz w:val="24"/>
          <w:szCs w:val="24"/>
        </w:rPr>
      </w:pPr>
    </w:p>
    <w:p w14:paraId="0CDAD89D" w14:textId="34F7CF2D" w:rsidR="001F74C6" w:rsidRPr="009F51F5" w:rsidRDefault="0006681B" w:rsidP="00767C7E">
      <w:pPr>
        <w:pStyle w:val="Heading4"/>
        <w:numPr>
          <w:ilvl w:val="3"/>
          <w:numId w:val="24"/>
        </w:numPr>
        <w:spacing w:after="0" w:line="240" w:lineRule="auto"/>
        <w:ind w:left="1701" w:hanging="567"/>
        <w:contextualSpacing/>
        <w:rPr>
          <w:sz w:val="24"/>
          <w:szCs w:val="24"/>
        </w:rPr>
      </w:pPr>
      <w:r w:rsidRPr="009F51F5">
        <w:rPr>
          <w:sz w:val="24"/>
          <w:szCs w:val="24"/>
        </w:rPr>
        <w:t xml:space="preserve">desemnează </w:t>
      </w:r>
      <w:r w:rsidR="003646E6" w:rsidRPr="009F51F5">
        <w:rPr>
          <w:sz w:val="24"/>
          <w:szCs w:val="24"/>
        </w:rPr>
        <w:t xml:space="preserve">din rândul membrilor Consorțiului </w:t>
      </w:r>
      <w:r w:rsidRPr="009F51F5">
        <w:rPr>
          <w:sz w:val="24"/>
          <w:szCs w:val="24"/>
        </w:rPr>
        <w:t>un lider care este autorizat în mod irevocabil să reprezinte consorțiul în cadrul procedurii de licitație („</w:t>
      </w:r>
      <w:r w:rsidRPr="009F51F5">
        <w:rPr>
          <w:b/>
          <w:i/>
          <w:sz w:val="24"/>
          <w:szCs w:val="24"/>
        </w:rPr>
        <w:t>Lider</w:t>
      </w:r>
      <w:r w:rsidRPr="009F51F5">
        <w:rPr>
          <w:sz w:val="24"/>
          <w:szCs w:val="24"/>
        </w:rPr>
        <w:t>”);</w:t>
      </w:r>
    </w:p>
    <w:p w14:paraId="42B4C911" w14:textId="77777777" w:rsidR="001F74C6" w:rsidRPr="009F51F5" w:rsidRDefault="001F74C6" w:rsidP="00767C7E">
      <w:pPr>
        <w:spacing w:after="0"/>
        <w:contextualSpacing/>
        <w:rPr>
          <w:sz w:val="24"/>
          <w:szCs w:val="24"/>
        </w:rPr>
      </w:pPr>
    </w:p>
    <w:p w14:paraId="2C925656" w14:textId="78398D7B" w:rsidR="001F74C6" w:rsidRDefault="0006681B" w:rsidP="00767C7E">
      <w:pPr>
        <w:pStyle w:val="Heading3"/>
        <w:numPr>
          <w:ilvl w:val="2"/>
          <w:numId w:val="24"/>
        </w:numPr>
        <w:spacing w:after="0" w:line="240" w:lineRule="auto"/>
        <w:ind w:left="1134" w:hanging="567"/>
        <w:contextualSpacing/>
        <w:rPr>
          <w:sz w:val="24"/>
          <w:szCs w:val="24"/>
        </w:rPr>
      </w:pPr>
      <w:r w:rsidRPr="009F51F5">
        <w:rPr>
          <w:sz w:val="24"/>
          <w:szCs w:val="24"/>
        </w:rPr>
        <w:t xml:space="preserve">membrii </w:t>
      </w:r>
      <w:r w:rsidR="003646E6" w:rsidRPr="009F51F5">
        <w:rPr>
          <w:sz w:val="24"/>
          <w:szCs w:val="24"/>
        </w:rPr>
        <w:t>C</w:t>
      </w:r>
      <w:r w:rsidRPr="009F51F5">
        <w:rPr>
          <w:sz w:val="24"/>
          <w:szCs w:val="24"/>
        </w:rPr>
        <w:t xml:space="preserve">onsorțiului care au contribuit la îndeplinirea criteriilor tehnice și financiare trebuie să rămână în </w:t>
      </w:r>
      <w:r w:rsidR="009A2D6D" w:rsidRPr="009F51F5">
        <w:rPr>
          <w:sz w:val="24"/>
          <w:szCs w:val="24"/>
        </w:rPr>
        <w:t>Consorțiu</w:t>
      </w:r>
      <w:r w:rsidRPr="009F51F5">
        <w:rPr>
          <w:sz w:val="24"/>
          <w:szCs w:val="24"/>
        </w:rPr>
        <w:t xml:space="preserve"> pe o perioadă de minim 12 luni după atingerea </w:t>
      </w:r>
      <w:r w:rsidR="009A2D6D" w:rsidRPr="009F51F5">
        <w:rPr>
          <w:sz w:val="24"/>
          <w:szCs w:val="24"/>
        </w:rPr>
        <w:t>D</w:t>
      </w:r>
      <w:r w:rsidRPr="009F51F5">
        <w:rPr>
          <w:sz w:val="24"/>
          <w:szCs w:val="24"/>
        </w:rPr>
        <w:t xml:space="preserve">atei operării comerciale. Pe parcursul acestei perioade și ulterior, membrii </w:t>
      </w:r>
      <w:r w:rsidR="009A2D6D" w:rsidRPr="009F51F5">
        <w:rPr>
          <w:sz w:val="24"/>
          <w:szCs w:val="24"/>
        </w:rPr>
        <w:t>C</w:t>
      </w:r>
      <w:r w:rsidRPr="009F51F5">
        <w:rPr>
          <w:sz w:val="24"/>
          <w:szCs w:val="24"/>
        </w:rPr>
        <w:t xml:space="preserve">onsorțiului pot solicita ieșirea din </w:t>
      </w:r>
      <w:r w:rsidR="009A2D6D" w:rsidRPr="009F51F5">
        <w:rPr>
          <w:sz w:val="24"/>
          <w:szCs w:val="24"/>
        </w:rPr>
        <w:t>Consorțiu,</w:t>
      </w:r>
      <w:r w:rsidRPr="009F51F5">
        <w:rPr>
          <w:sz w:val="24"/>
          <w:szCs w:val="24"/>
        </w:rPr>
        <w:t xml:space="preserve"> cu aprobarea Guvernului sau a oricărei autorități competente </w:t>
      </w:r>
      <w:r w:rsidR="009A2D6D" w:rsidRPr="009F51F5">
        <w:rPr>
          <w:sz w:val="24"/>
          <w:szCs w:val="24"/>
        </w:rPr>
        <w:t>și</w:t>
      </w:r>
      <w:r w:rsidRPr="009F51F5">
        <w:rPr>
          <w:sz w:val="24"/>
          <w:szCs w:val="24"/>
        </w:rPr>
        <w:t xml:space="preserve"> cu asigurarea transferului de know-how pentru operarea </w:t>
      </w:r>
      <w:r w:rsidR="009A2D6D" w:rsidRPr="009F51F5">
        <w:rPr>
          <w:sz w:val="24"/>
          <w:szCs w:val="24"/>
        </w:rPr>
        <w:t>Centralei electrice. A</w:t>
      </w:r>
      <w:r w:rsidRPr="009F51F5">
        <w:rPr>
          <w:sz w:val="24"/>
          <w:szCs w:val="24"/>
        </w:rPr>
        <w:t>ceastă aprobare nu va fi refuzată în mod nejustificat</w:t>
      </w:r>
      <w:r w:rsidR="009A2D6D" w:rsidRPr="009F51F5">
        <w:rPr>
          <w:sz w:val="24"/>
          <w:szCs w:val="24"/>
        </w:rPr>
        <w:t>.</w:t>
      </w:r>
    </w:p>
    <w:p w14:paraId="5AEF2236" w14:textId="77777777" w:rsidR="00A45E5B" w:rsidRPr="00B75B8A" w:rsidRDefault="00A45E5B" w:rsidP="00B75B8A"/>
    <w:p w14:paraId="2731EA03" w14:textId="3C14B12F" w:rsidR="009A2D6D" w:rsidRPr="00972407" w:rsidRDefault="0006681B" w:rsidP="00B75B8A">
      <w:pPr>
        <w:pStyle w:val="Heading2"/>
        <w:numPr>
          <w:ilvl w:val="1"/>
          <w:numId w:val="38"/>
        </w:numPr>
        <w:spacing w:after="0" w:line="240" w:lineRule="auto"/>
        <w:ind w:left="567" w:hanging="567"/>
        <w:contextualSpacing/>
        <w:rPr>
          <w:sz w:val="24"/>
          <w:szCs w:val="24"/>
        </w:rPr>
      </w:pPr>
      <w:r w:rsidRPr="00972407">
        <w:rPr>
          <w:sz w:val="24"/>
          <w:szCs w:val="24"/>
        </w:rPr>
        <w:t xml:space="preserve">Un membru al unui </w:t>
      </w:r>
      <w:r w:rsidR="009A2D6D" w:rsidRPr="00972407">
        <w:rPr>
          <w:sz w:val="24"/>
          <w:szCs w:val="24"/>
        </w:rPr>
        <w:t>C</w:t>
      </w:r>
      <w:r w:rsidRPr="00972407">
        <w:rPr>
          <w:sz w:val="24"/>
          <w:szCs w:val="24"/>
        </w:rPr>
        <w:t xml:space="preserve">onsorțiu nu </w:t>
      </w:r>
      <w:r w:rsidR="009A2D6D" w:rsidRPr="00972407">
        <w:rPr>
          <w:sz w:val="24"/>
          <w:szCs w:val="24"/>
        </w:rPr>
        <w:t>poate participa la aceeași procedură de licitație în calitate de Investitor (altul decât Consorțiu) sau în calitate de membru al unui alt Consorțiu.</w:t>
      </w:r>
      <w:r w:rsidRPr="00972407">
        <w:rPr>
          <w:sz w:val="24"/>
          <w:szCs w:val="24"/>
        </w:rPr>
        <w:t xml:space="preserve"> Acest principiu nu se aplică în cazul subcontractării de lucrări sau servicii, caz în care aceiași subcontractanți pot participa la mai multe </w:t>
      </w:r>
      <w:r w:rsidR="008A18C2" w:rsidRPr="00972407">
        <w:rPr>
          <w:sz w:val="24"/>
          <w:szCs w:val="24"/>
        </w:rPr>
        <w:t>O</w:t>
      </w:r>
      <w:r w:rsidRPr="00972407">
        <w:rPr>
          <w:sz w:val="24"/>
          <w:szCs w:val="24"/>
        </w:rPr>
        <w:t xml:space="preserve">ferte. </w:t>
      </w:r>
    </w:p>
    <w:p w14:paraId="078BED02" w14:textId="77777777" w:rsidR="00972407" w:rsidRDefault="00972407" w:rsidP="00B75B8A">
      <w:pPr>
        <w:pStyle w:val="Heading2"/>
        <w:spacing w:after="0" w:line="240" w:lineRule="auto"/>
        <w:ind w:left="567" w:firstLine="0"/>
        <w:contextualSpacing/>
        <w:rPr>
          <w:sz w:val="24"/>
          <w:szCs w:val="24"/>
        </w:rPr>
      </w:pPr>
    </w:p>
    <w:p w14:paraId="75DE5D30" w14:textId="15AC2173" w:rsidR="001F74C6" w:rsidRPr="00972407" w:rsidRDefault="0006681B" w:rsidP="00972407">
      <w:pPr>
        <w:pStyle w:val="Heading2"/>
        <w:numPr>
          <w:ilvl w:val="1"/>
          <w:numId w:val="38"/>
        </w:numPr>
        <w:spacing w:after="0" w:line="240" w:lineRule="auto"/>
        <w:ind w:left="567" w:hanging="567"/>
        <w:contextualSpacing/>
        <w:rPr>
          <w:sz w:val="24"/>
          <w:szCs w:val="24"/>
        </w:rPr>
      </w:pPr>
      <w:r w:rsidRPr="00972407">
        <w:rPr>
          <w:sz w:val="24"/>
          <w:szCs w:val="24"/>
        </w:rPr>
        <w:t xml:space="preserve">Un </w:t>
      </w:r>
      <w:r w:rsidR="0061191F" w:rsidRPr="00972407">
        <w:rPr>
          <w:sz w:val="24"/>
          <w:szCs w:val="24"/>
        </w:rPr>
        <w:t>I</w:t>
      </w:r>
      <w:r w:rsidRPr="00972407">
        <w:rPr>
          <w:sz w:val="24"/>
          <w:szCs w:val="24"/>
        </w:rPr>
        <w:t>nvestitor se poate baza pe acreditările sau experiența un</w:t>
      </w:r>
      <w:r w:rsidR="0061191F" w:rsidRPr="00972407">
        <w:rPr>
          <w:sz w:val="24"/>
          <w:szCs w:val="24"/>
        </w:rPr>
        <w:t xml:space="preserve">ei întreprinderi </w:t>
      </w:r>
      <w:r w:rsidR="0014106E" w:rsidRPr="00972407">
        <w:rPr>
          <w:sz w:val="24"/>
          <w:szCs w:val="24"/>
        </w:rPr>
        <w:t xml:space="preserve">din grupul de întreprinderi din care face parte </w:t>
      </w:r>
      <w:r w:rsidRPr="00972407">
        <w:rPr>
          <w:sz w:val="24"/>
          <w:szCs w:val="24"/>
        </w:rPr>
        <w:t xml:space="preserve">pentru a îndeplini criteriile de calificare numai cu condiția să poată demonstra că deține un </w:t>
      </w:r>
      <w:r w:rsidR="00D7311A" w:rsidRPr="00972407">
        <w:rPr>
          <w:sz w:val="24"/>
          <w:szCs w:val="24"/>
        </w:rPr>
        <w:t>C</w:t>
      </w:r>
      <w:r w:rsidRPr="00972407">
        <w:rPr>
          <w:sz w:val="24"/>
          <w:szCs w:val="24"/>
        </w:rPr>
        <w:t xml:space="preserve">ontrol efectiv asupra </w:t>
      </w:r>
      <w:r w:rsidR="00D65693" w:rsidRPr="00972407">
        <w:rPr>
          <w:sz w:val="24"/>
          <w:szCs w:val="24"/>
        </w:rPr>
        <w:t xml:space="preserve">întreprinderii </w:t>
      </w:r>
      <w:r w:rsidRPr="00972407">
        <w:rPr>
          <w:sz w:val="24"/>
          <w:szCs w:val="24"/>
        </w:rPr>
        <w:t>respective</w:t>
      </w:r>
      <w:r w:rsidR="00D06AEA" w:rsidRPr="00972407">
        <w:rPr>
          <w:sz w:val="24"/>
          <w:szCs w:val="24"/>
        </w:rPr>
        <w:t xml:space="preserve"> sau este </w:t>
      </w:r>
      <w:r w:rsidR="008A1DF5" w:rsidRPr="00972407">
        <w:rPr>
          <w:sz w:val="24"/>
          <w:szCs w:val="24"/>
        </w:rPr>
        <w:t>C</w:t>
      </w:r>
      <w:r w:rsidR="00D06AEA" w:rsidRPr="00972407">
        <w:rPr>
          <w:sz w:val="24"/>
          <w:szCs w:val="24"/>
        </w:rPr>
        <w:t>ontrolat de</w:t>
      </w:r>
      <w:r w:rsidR="00F83E01" w:rsidRPr="00972407">
        <w:rPr>
          <w:sz w:val="24"/>
          <w:szCs w:val="24"/>
        </w:rPr>
        <w:t xml:space="preserve"> cătr</w:t>
      </w:r>
      <w:r w:rsidR="00F1256C" w:rsidRPr="00972407">
        <w:rPr>
          <w:sz w:val="24"/>
          <w:szCs w:val="24"/>
        </w:rPr>
        <w:t>e întreprinderea respectivă</w:t>
      </w:r>
      <w:r w:rsidRPr="00972407">
        <w:rPr>
          <w:sz w:val="24"/>
          <w:szCs w:val="24"/>
        </w:rPr>
        <w:t xml:space="preserve">. În acest scop, acesta va prezenta </w:t>
      </w:r>
      <w:r w:rsidR="004F1ADF" w:rsidRPr="00972407">
        <w:rPr>
          <w:sz w:val="24"/>
          <w:szCs w:val="24"/>
        </w:rPr>
        <w:t xml:space="preserve">documente justificare care să confirme existența </w:t>
      </w:r>
      <w:r w:rsidR="00D7311A" w:rsidRPr="00972407">
        <w:rPr>
          <w:sz w:val="24"/>
          <w:szCs w:val="24"/>
        </w:rPr>
        <w:t>C</w:t>
      </w:r>
      <w:r w:rsidR="004F1ADF" w:rsidRPr="00972407">
        <w:rPr>
          <w:sz w:val="24"/>
          <w:szCs w:val="24"/>
        </w:rPr>
        <w:t xml:space="preserve">ontrolului, inclusiv, dar fără limitare: extrase din registre de </w:t>
      </w:r>
      <w:r w:rsidR="00F547A4" w:rsidRPr="00972407">
        <w:rPr>
          <w:sz w:val="24"/>
          <w:szCs w:val="24"/>
        </w:rPr>
        <w:t>publicitate</w:t>
      </w:r>
      <w:r w:rsidR="004F1ADF" w:rsidRPr="00972407">
        <w:rPr>
          <w:sz w:val="24"/>
          <w:szCs w:val="24"/>
        </w:rPr>
        <w:t>, acte constitutive, acorduri între asociați</w:t>
      </w:r>
      <w:r w:rsidR="00F547A4" w:rsidRPr="00972407">
        <w:rPr>
          <w:sz w:val="24"/>
          <w:szCs w:val="24"/>
        </w:rPr>
        <w:t xml:space="preserve"> care stabilesc controlul de către Investitor sau oricare din membrii Consorțiului asupra întreprinderii respective. </w:t>
      </w:r>
    </w:p>
    <w:p w14:paraId="3C069905" w14:textId="77777777" w:rsidR="009A2D6D" w:rsidRPr="009F51F5" w:rsidRDefault="009A2D6D" w:rsidP="00767C7E">
      <w:pPr>
        <w:spacing w:after="0"/>
        <w:contextualSpacing/>
        <w:rPr>
          <w:sz w:val="24"/>
          <w:szCs w:val="24"/>
        </w:rPr>
      </w:pPr>
    </w:p>
    <w:p w14:paraId="6EA9FAB6" w14:textId="365339B6"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Conformitatea cu </w:t>
      </w:r>
      <w:r w:rsidR="002321D5">
        <w:rPr>
          <w:sz w:val="24"/>
          <w:szCs w:val="24"/>
        </w:rPr>
        <w:t>D</w:t>
      </w:r>
      <w:r w:rsidRPr="009F51F5">
        <w:rPr>
          <w:sz w:val="24"/>
          <w:szCs w:val="24"/>
        </w:rPr>
        <w:t>ocumentația de licitație</w:t>
      </w:r>
    </w:p>
    <w:p w14:paraId="28832AEF" w14:textId="77777777" w:rsidR="00F547A4" w:rsidRPr="009F51F5" w:rsidRDefault="00F547A4" w:rsidP="00767C7E">
      <w:pPr>
        <w:pStyle w:val="Heading2"/>
        <w:spacing w:after="0" w:line="240" w:lineRule="auto"/>
        <w:ind w:left="567" w:firstLine="0"/>
        <w:contextualSpacing/>
        <w:rPr>
          <w:sz w:val="24"/>
          <w:szCs w:val="24"/>
        </w:rPr>
      </w:pPr>
      <w:bookmarkStart w:id="33" w:name="_2p2csry" w:colFirst="0" w:colLast="0"/>
      <w:bookmarkEnd w:id="33"/>
    </w:p>
    <w:p w14:paraId="2DD5E660" w14:textId="1A07638F" w:rsidR="00E834C5"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Investitorii trebuie să completeze toate formularele și documentele justificative în strictă conformitate cu cerințele din </w:t>
      </w:r>
      <w:r w:rsidR="00E834C5" w:rsidRPr="009F51F5">
        <w:rPr>
          <w:sz w:val="24"/>
          <w:szCs w:val="24"/>
        </w:rPr>
        <w:t>D</w:t>
      </w:r>
      <w:r w:rsidRPr="009F51F5">
        <w:rPr>
          <w:sz w:val="24"/>
          <w:szCs w:val="24"/>
        </w:rPr>
        <w:t xml:space="preserve">ocumentația de licitație. </w:t>
      </w:r>
    </w:p>
    <w:p w14:paraId="2E0E5E73" w14:textId="77777777" w:rsidR="00F547A4" w:rsidRPr="009F51F5" w:rsidRDefault="00F547A4" w:rsidP="00767C7E">
      <w:pPr>
        <w:pStyle w:val="Heading2"/>
        <w:spacing w:after="0" w:line="240" w:lineRule="auto"/>
        <w:ind w:left="567" w:firstLine="0"/>
        <w:contextualSpacing/>
        <w:rPr>
          <w:sz w:val="24"/>
          <w:szCs w:val="24"/>
        </w:rPr>
      </w:pPr>
    </w:p>
    <w:p w14:paraId="0A041720" w14:textId="4B12DF5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Investitorii trebuie să răspundă la toate părțile relevante pentru formularele și documentele justificative într-un mod precis și detaliat, dezvăluind toate informațiile solicitate, precum și orice informații sau date suplimentare necesare pentru a clarifica, a justifica și, în general, a susține </w:t>
      </w:r>
      <w:r w:rsidR="00E834C5" w:rsidRPr="009F51F5">
        <w:rPr>
          <w:sz w:val="24"/>
          <w:szCs w:val="24"/>
        </w:rPr>
        <w:t>O</w:t>
      </w:r>
      <w:r w:rsidRPr="009F51F5">
        <w:rPr>
          <w:sz w:val="24"/>
          <w:szCs w:val="24"/>
        </w:rPr>
        <w:t>ferta.</w:t>
      </w:r>
    </w:p>
    <w:p w14:paraId="17223797" w14:textId="77777777" w:rsidR="00E834C5" w:rsidRPr="009F51F5" w:rsidRDefault="00E834C5" w:rsidP="00767C7E">
      <w:pPr>
        <w:spacing w:after="0"/>
        <w:contextualSpacing/>
        <w:rPr>
          <w:sz w:val="24"/>
          <w:szCs w:val="24"/>
        </w:rPr>
      </w:pPr>
    </w:p>
    <w:p w14:paraId="59F7D59B" w14:textId="27ED96C4"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Principiul ofertelor multiple </w:t>
      </w:r>
    </w:p>
    <w:p w14:paraId="60BDA7FB" w14:textId="77777777" w:rsidR="00F547A4" w:rsidRPr="009F51F5" w:rsidRDefault="00F547A4" w:rsidP="00767C7E">
      <w:pPr>
        <w:spacing w:after="0"/>
        <w:contextualSpacing/>
        <w:rPr>
          <w:sz w:val="24"/>
          <w:szCs w:val="24"/>
        </w:rPr>
      </w:pPr>
    </w:p>
    <w:p w14:paraId="13CA70E1" w14:textId="0DD83F7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Fiecare Investitor </w:t>
      </w:r>
      <w:r w:rsidR="00CE39FC" w:rsidRPr="009F51F5">
        <w:rPr>
          <w:sz w:val="24"/>
          <w:szCs w:val="24"/>
        </w:rPr>
        <w:t>poate</w:t>
      </w:r>
      <w:r w:rsidR="004275AF" w:rsidRPr="009F51F5">
        <w:rPr>
          <w:sz w:val="24"/>
          <w:szCs w:val="24"/>
        </w:rPr>
        <w:t xml:space="preserve"> </w:t>
      </w:r>
      <w:r w:rsidRPr="009F51F5">
        <w:rPr>
          <w:sz w:val="24"/>
          <w:szCs w:val="24"/>
        </w:rPr>
        <w:t xml:space="preserve">să depună mai multe </w:t>
      </w:r>
      <w:r w:rsidR="004275AF" w:rsidRPr="009F51F5">
        <w:rPr>
          <w:sz w:val="24"/>
          <w:szCs w:val="24"/>
        </w:rPr>
        <w:t>Of</w:t>
      </w:r>
      <w:r w:rsidRPr="009F51F5">
        <w:rPr>
          <w:sz w:val="24"/>
          <w:szCs w:val="24"/>
        </w:rPr>
        <w:t xml:space="preserve">erte pentru </w:t>
      </w:r>
      <w:r w:rsidR="004275AF" w:rsidRPr="009F51F5">
        <w:rPr>
          <w:sz w:val="24"/>
          <w:szCs w:val="24"/>
        </w:rPr>
        <w:t>P</w:t>
      </w:r>
      <w:r w:rsidRPr="009F51F5">
        <w:rPr>
          <w:sz w:val="24"/>
          <w:szCs w:val="24"/>
        </w:rPr>
        <w:t xml:space="preserve">roiecte diferite care urmează să fie amplasate în diferite amplasamente propuse, selectate de către </w:t>
      </w:r>
      <w:r w:rsidR="004275AF" w:rsidRPr="009F51F5">
        <w:rPr>
          <w:sz w:val="24"/>
          <w:szCs w:val="24"/>
        </w:rPr>
        <w:t>I</w:t>
      </w:r>
      <w:r w:rsidRPr="009F51F5">
        <w:rPr>
          <w:sz w:val="24"/>
          <w:szCs w:val="24"/>
        </w:rPr>
        <w:t>nvestitor</w:t>
      </w:r>
      <w:r w:rsidR="004275AF" w:rsidRPr="009F51F5">
        <w:rPr>
          <w:sz w:val="24"/>
          <w:szCs w:val="24"/>
        </w:rPr>
        <w:t xml:space="preserve">, cu respectarea condițiilor din </w:t>
      </w:r>
      <w:r w:rsidR="00CE39FC" w:rsidRPr="009F51F5">
        <w:rPr>
          <w:sz w:val="24"/>
          <w:szCs w:val="24"/>
        </w:rPr>
        <w:t xml:space="preserve">punctul 6.3 din prezenta </w:t>
      </w:r>
      <w:r w:rsidR="00F547A4" w:rsidRPr="009F51F5">
        <w:rPr>
          <w:sz w:val="24"/>
          <w:szCs w:val="24"/>
        </w:rPr>
        <w:t>Documentație</w:t>
      </w:r>
      <w:r w:rsidR="00CE39FC" w:rsidRPr="009F51F5">
        <w:rPr>
          <w:sz w:val="24"/>
          <w:szCs w:val="24"/>
        </w:rPr>
        <w:t xml:space="preserve"> de licitație.</w:t>
      </w:r>
    </w:p>
    <w:p w14:paraId="6649EB30" w14:textId="77777777" w:rsidR="00E834C5" w:rsidRPr="009F51F5" w:rsidRDefault="00E834C5" w:rsidP="00767C7E">
      <w:pPr>
        <w:spacing w:after="0"/>
        <w:contextualSpacing/>
        <w:rPr>
          <w:sz w:val="24"/>
          <w:szCs w:val="24"/>
        </w:rPr>
      </w:pPr>
    </w:p>
    <w:p w14:paraId="58592BD9" w14:textId="342844DE"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34" w:name="_147n2zr" w:colFirst="0" w:colLast="0"/>
      <w:bookmarkEnd w:id="34"/>
      <w:r w:rsidRPr="009F51F5">
        <w:rPr>
          <w:sz w:val="24"/>
          <w:szCs w:val="24"/>
        </w:rPr>
        <w:lastRenderedPageBreak/>
        <w:t xml:space="preserve">Depunerea </w:t>
      </w:r>
      <w:r w:rsidR="00CE39FC" w:rsidRPr="009F51F5">
        <w:rPr>
          <w:sz w:val="24"/>
          <w:szCs w:val="24"/>
        </w:rPr>
        <w:t>Ofertelor</w:t>
      </w:r>
    </w:p>
    <w:p w14:paraId="51B05701" w14:textId="77777777" w:rsidR="00F547A4" w:rsidRPr="009F51F5" w:rsidRDefault="00F547A4" w:rsidP="00767C7E">
      <w:pPr>
        <w:pStyle w:val="Heading1"/>
        <w:spacing w:before="0" w:after="0" w:line="240" w:lineRule="auto"/>
        <w:contextualSpacing/>
        <w:rPr>
          <w:sz w:val="24"/>
          <w:szCs w:val="24"/>
        </w:rPr>
      </w:pPr>
    </w:p>
    <w:p w14:paraId="6FF401F0" w14:textId="01DD9A4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Investitor</w:t>
      </w:r>
      <w:r w:rsidR="00CE39FC" w:rsidRPr="009F51F5">
        <w:rPr>
          <w:sz w:val="24"/>
          <w:szCs w:val="24"/>
        </w:rPr>
        <w:t>ul</w:t>
      </w:r>
      <w:r w:rsidRPr="009F51F5">
        <w:rPr>
          <w:sz w:val="24"/>
          <w:szCs w:val="24"/>
        </w:rPr>
        <w:t xml:space="preserve"> va pregăti și va depune </w:t>
      </w:r>
      <w:r w:rsidR="00154D62">
        <w:rPr>
          <w:sz w:val="24"/>
          <w:szCs w:val="24"/>
        </w:rPr>
        <w:t>O</w:t>
      </w:r>
      <w:r w:rsidR="00CE39FC" w:rsidRPr="009F51F5">
        <w:rPr>
          <w:sz w:val="24"/>
          <w:szCs w:val="24"/>
        </w:rPr>
        <w:t>fert</w:t>
      </w:r>
      <w:r w:rsidR="00C20AC5" w:rsidRPr="009F51F5">
        <w:rPr>
          <w:sz w:val="24"/>
          <w:szCs w:val="24"/>
        </w:rPr>
        <w:t>a</w:t>
      </w:r>
      <w:r w:rsidRPr="009F51F5">
        <w:rPr>
          <w:sz w:val="24"/>
          <w:szCs w:val="24"/>
        </w:rPr>
        <w:t xml:space="preserve">, precum și documentele justificative și anexele aferente, în conformitate cu prezenta </w:t>
      </w:r>
      <w:r w:rsidR="00CE39FC" w:rsidRPr="009F51F5">
        <w:rPr>
          <w:sz w:val="24"/>
          <w:szCs w:val="24"/>
        </w:rPr>
        <w:t>D</w:t>
      </w:r>
      <w:r w:rsidRPr="009F51F5">
        <w:rPr>
          <w:sz w:val="24"/>
          <w:szCs w:val="24"/>
        </w:rPr>
        <w:t xml:space="preserve">ocumentație de licitație, </w:t>
      </w:r>
      <w:r w:rsidR="00244BAD" w:rsidRPr="009F51F5">
        <w:rPr>
          <w:sz w:val="24"/>
          <w:szCs w:val="24"/>
        </w:rPr>
        <w:t>cu respectarea cerințelor stabilite în Secțiunea 9</w:t>
      </w:r>
      <w:r w:rsidR="00573EE9" w:rsidRPr="009F51F5">
        <w:rPr>
          <w:sz w:val="24"/>
          <w:szCs w:val="24"/>
        </w:rPr>
        <w:t xml:space="preserve"> din prezenta Documentație de licitație</w:t>
      </w:r>
      <w:r w:rsidR="00244BAD" w:rsidRPr="009F51F5">
        <w:rPr>
          <w:sz w:val="24"/>
          <w:szCs w:val="24"/>
        </w:rPr>
        <w:t>.</w:t>
      </w:r>
    </w:p>
    <w:p w14:paraId="1A434E1B" w14:textId="77777777" w:rsidR="00F547A4" w:rsidRPr="009F51F5" w:rsidRDefault="00F547A4" w:rsidP="00767C7E">
      <w:pPr>
        <w:pStyle w:val="Heading2"/>
        <w:spacing w:after="0" w:line="240" w:lineRule="auto"/>
        <w:ind w:left="567" w:firstLine="0"/>
        <w:contextualSpacing/>
        <w:rPr>
          <w:sz w:val="24"/>
          <w:szCs w:val="24"/>
        </w:rPr>
      </w:pPr>
    </w:p>
    <w:p w14:paraId="7EFB59C8" w14:textId="3B4EEA0F" w:rsidR="001F74C6" w:rsidRPr="009F51F5" w:rsidRDefault="00FB7FC2" w:rsidP="00767C7E">
      <w:pPr>
        <w:pStyle w:val="Heading2"/>
        <w:numPr>
          <w:ilvl w:val="1"/>
          <w:numId w:val="38"/>
        </w:numPr>
        <w:spacing w:after="0" w:line="240" w:lineRule="auto"/>
        <w:ind w:left="567" w:hanging="567"/>
        <w:contextualSpacing/>
        <w:rPr>
          <w:i/>
          <w:iCs/>
          <w:sz w:val="24"/>
          <w:szCs w:val="24"/>
        </w:rPr>
      </w:pPr>
      <w:bookmarkStart w:id="35" w:name="_Hlk171064984"/>
      <w:r w:rsidRPr="009F51F5">
        <w:rPr>
          <w:sz w:val="24"/>
          <w:szCs w:val="24"/>
        </w:rPr>
        <w:t>Oferta</w:t>
      </w:r>
      <w:r w:rsidR="00153611" w:rsidRPr="009F51F5">
        <w:rPr>
          <w:sz w:val="24"/>
          <w:szCs w:val="24"/>
        </w:rPr>
        <w:t xml:space="preserve"> </w:t>
      </w:r>
      <w:r w:rsidR="0006681B" w:rsidRPr="009F51F5">
        <w:rPr>
          <w:sz w:val="24"/>
          <w:szCs w:val="24"/>
        </w:rPr>
        <w:t>trebuie să fie transmis</w:t>
      </w:r>
      <w:r w:rsidR="00F80B72" w:rsidRPr="009F51F5">
        <w:rPr>
          <w:sz w:val="24"/>
          <w:szCs w:val="24"/>
        </w:rPr>
        <w:t>ă</w:t>
      </w:r>
      <w:r w:rsidR="0006681B" w:rsidRPr="009F51F5">
        <w:rPr>
          <w:sz w:val="24"/>
          <w:szCs w:val="24"/>
        </w:rPr>
        <w:t xml:space="preserve"> î</w:t>
      </w:r>
      <w:bookmarkStart w:id="36" w:name="_Hlk170897381"/>
      <w:r w:rsidR="00FC4D61" w:rsidRPr="009F51F5">
        <w:rPr>
          <w:sz w:val="24"/>
          <w:szCs w:val="24"/>
        </w:rPr>
        <w:t>n format electronic la adresa</w:t>
      </w:r>
      <w:r w:rsidR="00FC4D61" w:rsidRPr="009F51F5">
        <w:rPr>
          <w:color w:val="000000" w:themeColor="text1"/>
          <w:sz w:val="24"/>
          <w:szCs w:val="24"/>
        </w:rPr>
        <w:t xml:space="preserve">: </w:t>
      </w:r>
      <w:hyperlink r:id="rId8" w:history="1">
        <w:r w:rsidR="00C20AC5" w:rsidRPr="009F51F5">
          <w:rPr>
            <w:rStyle w:val="Hyperlink"/>
            <w:i/>
            <w:iCs/>
            <w:sz w:val="24"/>
            <w:szCs w:val="24"/>
          </w:rPr>
          <w:t>wind.auctions@energie.gov.md</w:t>
        </w:r>
      </w:hyperlink>
      <w:bookmarkEnd w:id="36"/>
      <w:r w:rsidR="00FC4D61" w:rsidRPr="009F51F5">
        <w:rPr>
          <w:color w:val="000000" w:themeColor="text1"/>
          <w:sz w:val="24"/>
          <w:szCs w:val="24"/>
        </w:rPr>
        <w:t xml:space="preserve"> </w:t>
      </w:r>
      <w:r w:rsidR="0006681B" w:rsidRPr="009F51F5">
        <w:rPr>
          <w:sz w:val="24"/>
          <w:szCs w:val="24"/>
        </w:rPr>
        <w:t xml:space="preserve">sub forma </w:t>
      </w:r>
      <w:r w:rsidR="00C20AC5" w:rsidRPr="009F51F5">
        <w:rPr>
          <w:sz w:val="24"/>
          <w:szCs w:val="24"/>
        </w:rPr>
        <w:t xml:space="preserve">unui document </w:t>
      </w:r>
      <w:r w:rsidR="0006681B" w:rsidRPr="009F51F5">
        <w:rPr>
          <w:sz w:val="24"/>
          <w:szCs w:val="24"/>
        </w:rPr>
        <w:t>electronic</w:t>
      </w:r>
      <w:r w:rsidR="00C20AC5" w:rsidRPr="009F51F5">
        <w:rPr>
          <w:sz w:val="24"/>
          <w:szCs w:val="24"/>
        </w:rPr>
        <w:t xml:space="preserve"> scanat sau a unui document electronic</w:t>
      </w:r>
      <w:r w:rsidR="0006681B" w:rsidRPr="009F51F5">
        <w:rPr>
          <w:sz w:val="24"/>
          <w:szCs w:val="24"/>
        </w:rPr>
        <w:t xml:space="preserve"> semnat cu semnătură electronică emisă în conformitate cu Legea nr. 124/2022 privind serviciile de identificare electronică și serviciile de încredere. Orice corespondență dintre </w:t>
      </w:r>
      <w:r w:rsidR="00153611" w:rsidRPr="009F51F5">
        <w:rPr>
          <w:sz w:val="24"/>
          <w:szCs w:val="24"/>
        </w:rPr>
        <w:t>Investitori</w:t>
      </w:r>
      <w:r w:rsidR="0006681B" w:rsidRPr="009F51F5">
        <w:rPr>
          <w:sz w:val="24"/>
          <w:szCs w:val="24"/>
        </w:rPr>
        <w:t xml:space="preserve"> și </w:t>
      </w:r>
      <w:r w:rsidR="00153611" w:rsidRPr="009F51F5">
        <w:rPr>
          <w:sz w:val="24"/>
          <w:szCs w:val="24"/>
        </w:rPr>
        <w:t>C</w:t>
      </w:r>
      <w:r w:rsidR="0006681B" w:rsidRPr="009F51F5">
        <w:rPr>
          <w:sz w:val="24"/>
          <w:szCs w:val="24"/>
        </w:rPr>
        <w:t>omisia de licitații se face prin intermedi</w:t>
      </w:r>
      <w:r w:rsidR="00FC4D61" w:rsidRPr="009F51F5">
        <w:rPr>
          <w:sz w:val="24"/>
          <w:szCs w:val="24"/>
        </w:rPr>
        <w:t>ul poștei electronice la adresa:</w:t>
      </w:r>
      <w:r w:rsidR="00FC4D61" w:rsidRPr="009F51F5">
        <w:rPr>
          <w:color w:val="000000" w:themeColor="text1"/>
          <w:sz w:val="24"/>
          <w:szCs w:val="24"/>
        </w:rPr>
        <w:t xml:space="preserve"> </w:t>
      </w:r>
      <w:hyperlink r:id="rId9" w:history="1">
        <w:r w:rsidR="0054796D" w:rsidRPr="00C20ACB">
          <w:rPr>
            <w:rStyle w:val="Hyperlink"/>
            <w:i/>
            <w:iCs/>
            <w:sz w:val="24"/>
            <w:szCs w:val="24"/>
          </w:rPr>
          <w:t>wind.auctions@energie.gov.md</w:t>
        </w:r>
      </w:hyperlink>
      <w:r w:rsidR="0054796D">
        <w:rPr>
          <w:i/>
          <w:iCs/>
          <w:color w:val="000000" w:themeColor="text1"/>
          <w:sz w:val="24"/>
          <w:szCs w:val="24"/>
          <w:u w:val="single"/>
        </w:rPr>
        <w:t xml:space="preserve"> </w:t>
      </w:r>
    </w:p>
    <w:bookmarkEnd w:id="35"/>
    <w:p w14:paraId="7011CAE0" w14:textId="77777777" w:rsidR="00F547A4" w:rsidRPr="009F51F5" w:rsidRDefault="00F547A4" w:rsidP="00767C7E">
      <w:pPr>
        <w:pStyle w:val="Heading2"/>
        <w:spacing w:after="0" w:line="240" w:lineRule="auto"/>
        <w:ind w:left="567" w:firstLine="0"/>
        <w:contextualSpacing/>
        <w:rPr>
          <w:sz w:val="24"/>
          <w:szCs w:val="24"/>
        </w:rPr>
      </w:pPr>
    </w:p>
    <w:p w14:paraId="0BB048C4" w14:textId="0B5B9D3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Cererea, </w:t>
      </w:r>
      <w:r w:rsidR="00466BEA">
        <w:rPr>
          <w:sz w:val="24"/>
          <w:szCs w:val="24"/>
        </w:rPr>
        <w:t>O</w:t>
      </w:r>
      <w:r w:rsidRPr="009F51F5">
        <w:rPr>
          <w:sz w:val="24"/>
          <w:szCs w:val="24"/>
        </w:rPr>
        <w:t xml:space="preserve">ferta tehnică și </w:t>
      </w:r>
      <w:r w:rsidR="002578EF">
        <w:rPr>
          <w:sz w:val="24"/>
          <w:szCs w:val="24"/>
        </w:rPr>
        <w:t xml:space="preserve">Oferta </w:t>
      </w:r>
      <w:r w:rsidR="00F80B72" w:rsidRPr="009F51F5">
        <w:rPr>
          <w:sz w:val="24"/>
          <w:szCs w:val="24"/>
        </w:rPr>
        <w:t>f</w:t>
      </w:r>
      <w:r w:rsidRPr="009F51F5">
        <w:rPr>
          <w:sz w:val="24"/>
          <w:szCs w:val="24"/>
        </w:rPr>
        <w:t xml:space="preserve">inanciară trebuie să fie redactate în modul, ordinea, numerotarea și formatul stabilite în prezenta </w:t>
      </w:r>
      <w:r w:rsidR="00153611" w:rsidRPr="009F51F5">
        <w:rPr>
          <w:sz w:val="24"/>
          <w:szCs w:val="24"/>
        </w:rPr>
        <w:t>D</w:t>
      </w:r>
      <w:r w:rsidRPr="009F51F5">
        <w:rPr>
          <w:sz w:val="24"/>
          <w:szCs w:val="24"/>
        </w:rPr>
        <w:t xml:space="preserve">ocumentație de licitație, să fie semnate în mod corespunzător de către </w:t>
      </w:r>
      <w:r w:rsidR="00153611" w:rsidRPr="009F51F5">
        <w:rPr>
          <w:sz w:val="24"/>
          <w:szCs w:val="24"/>
        </w:rPr>
        <w:t>R</w:t>
      </w:r>
      <w:r w:rsidRPr="009F51F5">
        <w:rPr>
          <w:sz w:val="24"/>
          <w:szCs w:val="24"/>
        </w:rPr>
        <w:t>eprezentantul Investitor</w:t>
      </w:r>
      <w:r w:rsidR="00324FE3">
        <w:rPr>
          <w:sz w:val="24"/>
          <w:szCs w:val="24"/>
        </w:rPr>
        <w:t>ului</w:t>
      </w:r>
      <w:r w:rsidRPr="009F51F5">
        <w:rPr>
          <w:sz w:val="24"/>
          <w:szCs w:val="24"/>
        </w:rPr>
        <w:t xml:space="preserve"> sau </w:t>
      </w:r>
      <w:r w:rsidR="00153611" w:rsidRPr="009F51F5">
        <w:rPr>
          <w:sz w:val="24"/>
          <w:szCs w:val="24"/>
        </w:rPr>
        <w:t>R</w:t>
      </w:r>
      <w:r w:rsidRPr="009F51F5">
        <w:rPr>
          <w:sz w:val="24"/>
          <w:szCs w:val="24"/>
        </w:rPr>
        <w:t xml:space="preserve">eprezentantul </w:t>
      </w:r>
      <w:r w:rsidR="00153611" w:rsidRPr="009F51F5">
        <w:rPr>
          <w:sz w:val="24"/>
          <w:szCs w:val="24"/>
        </w:rPr>
        <w:t>a</w:t>
      </w:r>
      <w:r w:rsidRPr="009F51F5">
        <w:rPr>
          <w:sz w:val="24"/>
          <w:szCs w:val="24"/>
        </w:rPr>
        <w:t xml:space="preserve">utorizat. Documentul de împuternicire a </w:t>
      </w:r>
      <w:r w:rsidR="00153611" w:rsidRPr="009F51F5">
        <w:rPr>
          <w:sz w:val="24"/>
          <w:szCs w:val="24"/>
        </w:rPr>
        <w:t>Re</w:t>
      </w:r>
      <w:r w:rsidRPr="009F51F5">
        <w:rPr>
          <w:sz w:val="24"/>
          <w:szCs w:val="24"/>
        </w:rPr>
        <w:t xml:space="preserve">prezentantului </w:t>
      </w:r>
      <w:r w:rsidR="00153611" w:rsidRPr="009F51F5">
        <w:rPr>
          <w:sz w:val="24"/>
          <w:szCs w:val="24"/>
        </w:rPr>
        <w:t>a</w:t>
      </w:r>
      <w:r w:rsidRPr="009F51F5">
        <w:rPr>
          <w:sz w:val="24"/>
          <w:szCs w:val="24"/>
        </w:rPr>
        <w:t xml:space="preserve">utorizat va fi depus împreună cu cererea, </w:t>
      </w:r>
      <w:r w:rsidR="008A1497">
        <w:rPr>
          <w:sz w:val="24"/>
          <w:szCs w:val="24"/>
        </w:rPr>
        <w:t>O</w:t>
      </w:r>
      <w:r w:rsidRPr="009F51F5">
        <w:rPr>
          <w:sz w:val="24"/>
          <w:szCs w:val="24"/>
        </w:rPr>
        <w:t xml:space="preserve">ferta tehnică și </w:t>
      </w:r>
      <w:r w:rsidR="008A1497">
        <w:rPr>
          <w:sz w:val="24"/>
          <w:szCs w:val="24"/>
        </w:rPr>
        <w:t xml:space="preserve">Oferta </w:t>
      </w:r>
      <w:r w:rsidRPr="009F51F5">
        <w:rPr>
          <w:sz w:val="24"/>
          <w:szCs w:val="24"/>
        </w:rPr>
        <w:t>financiară și toate formularele și anexele aferente.</w:t>
      </w:r>
    </w:p>
    <w:p w14:paraId="592D3941" w14:textId="77777777" w:rsidR="00244BAD" w:rsidRPr="009F51F5" w:rsidRDefault="00244BAD" w:rsidP="00767C7E">
      <w:pPr>
        <w:pStyle w:val="Heading2"/>
        <w:spacing w:after="0" w:line="240" w:lineRule="auto"/>
        <w:ind w:left="567" w:firstLine="0"/>
        <w:contextualSpacing/>
        <w:rPr>
          <w:sz w:val="24"/>
          <w:szCs w:val="24"/>
        </w:rPr>
      </w:pPr>
      <w:bookmarkStart w:id="37" w:name="_3o7alnk" w:colFirst="0" w:colLast="0"/>
      <w:bookmarkEnd w:id="37"/>
    </w:p>
    <w:p w14:paraId="452FD9EA" w14:textId="5994B26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Cererea, </w:t>
      </w:r>
      <w:r w:rsidR="00865762">
        <w:rPr>
          <w:sz w:val="24"/>
          <w:szCs w:val="24"/>
        </w:rPr>
        <w:t>O</w:t>
      </w:r>
      <w:r w:rsidRPr="009F51F5">
        <w:rPr>
          <w:sz w:val="24"/>
          <w:szCs w:val="24"/>
        </w:rPr>
        <w:t xml:space="preserve">ferta tehnică, </w:t>
      </w:r>
      <w:r w:rsidR="00865762">
        <w:rPr>
          <w:sz w:val="24"/>
          <w:szCs w:val="24"/>
        </w:rPr>
        <w:t xml:space="preserve">Oferta </w:t>
      </w:r>
      <w:r w:rsidRPr="009F51F5">
        <w:rPr>
          <w:sz w:val="24"/>
          <w:szCs w:val="24"/>
        </w:rPr>
        <w:t xml:space="preserve">financiară și toate formularele, declarațiile sau anexele trebuie semnate de </w:t>
      </w:r>
      <w:r w:rsidR="00153611" w:rsidRPr="009F51F5">
        <w:rPr>
          <w:sz w:val="24"/>
          <w:szCs w:val="24"/>
        </w:rPr>
        <w:t>Re</w:t>
      </w:r>
      <w:r w:rsidR="00520267" w:rsidRPr="009F51F5">
        <w:rPr>
          <w:sz w:val="24"/>
          <w:szCs w:val="24"/>
        </w:rPr>
        <w:t xml:space="preserve">prezentantul </w:t>
      </w:r>
      <w:r w:rsidR="00E670FA">
        <w:rPr>
          <w:sz w:val="24"/>
          <w:szCs w:val="24"/>
        </w:rPr>
        <w:t>I</w:t>
      </w:r>
      <w:r w:rsidR="00520267" w:rsidRPr="009F51F5">
        <w:rPr>
          <w:sz w:val="24"/>
          <w:szCs w:val="24"/>
        </w:rPr>
        <w:t xml:space="preserve">nvestitorului, sau după caz – </w:t>
      </w:r>
      <w:r w:rsidR="00153611" w:rsidRPr="009F51F5">
        <w:rPr>
          <w:sz w:val="24"/>
          <w:szCs w:val="24"/>
        </w:rPr>
        <w:t>R</w:t>
      </w:r>
      <w:r w:rsidRPr="009F51F5">
        <w:rPr>
          <w:sz w:val="24"/>
          <w:szCs w:val="24"/>
        </w:rPr>
        <w:t xml:space="preserve">eprezentantul </w:t>
      </w:r>
      <w:r w:rsidR="00153611" w:rsidRPr="009F51F5">
        <w:rPr>
          <w:sz w:val="24"/>
          <w:szCs w:val="24"/>
        </w:rPr>
        <w:t>A</w:t>
      </w:r>
      <w:r w:rsidRPr="009F51F5">
        <w:rPr>
          <w:sz w:val="24"/>
          <w:szCs w:val="24"/>
        </w:rPr>
        <w:t>utorizat</w:t>
      </w:r>
      <w:r w:rsidR="00726CAB" w:rsidRPr="009F51F5">
        <w:rPr>
          <w:sz w:val="24"/>
          <w:szCs w:val="24"/>
        </w:rPr>
        <w:t xml:space="preserve">. În cazul </w:t>
      </w:r>
      <w:r w:rsidR="00153611" w:rsidRPr="009F51F5">
        <w:rPr>
          <w:sz w:val="24"/>
          <w:szCs w:val="24"/>
        </w:rPr>
        <w:t>C</w:t>
      </w:r>
      <w:r w:rsidR="00726CAB" w:rsidRPr="009F51F5">
        <w:rPr>
          <w:sz w:val="24"/>
          <w:szCs w:val="24"/>
        </w:rPr>
        <w:t>onsorțiului, formularele și declarațiile din Anexele 2-4</w:t>
      </w:r>
      <w:r w:rsidR="00791AB6" w:rsidRPr="009F51F5">
        <w:rPr>
          <w:sz w:val="24"/>
          <w:szCs w:val="24"/>
        </w:rPr>
        <w:t xml:space="preserve"> trebuie semnate de către fiecare membru al </w:t>
      </w:r>
      <w:r w:rsidR="00153611" w:rsidRPr="009F51F5">
        <w:rPr>
          <w:sz w:val="24"/>
          <w:szCs w:val="24"/>
        </w:rPr>
        <w:t>C</w:t>
      </w:r>
      <w:r w:rsidR="00791AB6" w:rsidRPr="009F51F5">
        <w:rPr>
          <w:sz w:val="24"/>
          <w:szCs w:val="24"/>
        </w:rPr>
        <w:t>onsorțiului.</w:t>
      </w:r>
    </w:p>
    <w:p w14:paraId="2689574B" w14:textId="77777777" w:rsidR="00244BAD" w:rsidRPr="009F51F5" w:rsidRDefault="00244BAD" w:rsidP="00767C7E">
      <w:pPr>
        <w:pStyle w:val="Heading2"/>
        <w:spacing w:after="0" w:line="240" w:lineRule="auto"/>
        <w:ind w:left="567" w:firstLine="0"/>
        <w:contextualSpacing/>
        <w:rPr>
          <w:sz w:val="24"/>
          <w:szCs w:val="24"/>
        </w:rPr>
      </w:pPr>
    </w:p>
    <w:p w14:paraId="57C7BD00" w14:textId="3CCE93C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Paginile cererii, </w:t>
      </w:r>
      <w:r w:rsidR="009023C0">
        <w:rPr>
          <w:sz w:val="24"/>
          <w:szCs w:val="24"/>
        </w:rPr>
        <w:t>O</w:t>
      </w:r>
      <w:r w:rsidRPr="009F51F5">
        <w:rPr>
          <w:sz w:val="24"/>
          <w:szCs w:val="24"/>
        </w:rPr>
        <w:t xml:space="preserve">fertei tehnice și </w:t>
      </w:r>
      <w:r w:rsidR="009023C0">
        <w:rPr>
          <w:sz w:val="24"/>
          <w:szCs w:val="24"/>
        </w:rPr>
        <w:t xml:space="preserve">Ofertei </w:t>
      </w:r>
      <w:r w:rsidRPr="009F51F5">
        <w:rPr>
          <w:sz w:val="24"/>
          <w:szCs w:val="24"/>
        </w:rPr>
        <w:t xml:space="preserve">financiare trebuie să fie numerotate succesiv și atașate una la alta. </w:t>
      </w:r>
      <w:r w:rsidR="00520267" w:rsidRPr="009F51F5">
        <w:rPr>
          <w:sz w:val="24"/>
          <w:szCs w:val="24"/>
        </w:rPr>
        <w:t xml:space="preserve">Anexele, </w:t>
      </w:r>
      <w:r w:rsidRPr="009F51F5">
        <w:rPr>
          <w:sz w:val="24"/>
          <w:szCs w:val="24"/>
        </w:rPr>
        <w:t xml:space="preserve">dacă există, care însoțesc cererea, </w:t>
      </w:r>
      <w:r w:rsidR="005A3434">
        <w:rPr>
          <w:sz w:val="24"/>
          <w:szCs w:val="24"/>
        </w:rPr>
        <w:t>O</w:t>
      </w:r>
      <w:r w:rsidRPr="009F51F5">
        <w:rPr>
          <w:sz w:val="24"/>
          <w:szCs w:val="24"/>
        </w:rPr>
        <w:t xml:space="preserve">ferta tehnică și </w:t>
      </w:r>
      <w:r w:rsidR="005A3434">
        <w:rPr>
          <w:sz w:val="24"/>
          <w:szCs w:val="24"/>
        </w:rPr>
        <w:t xml:space="preserve">Oferta </w:t>
      </w:r>
      <w:r w:rsidRPr="009F51F5">
        <w:rPr>
          <w:sz w:val="24"/>
          <w:szCs w:val="24"/>
        </w:rPr>
        <w:t>financiară vor fi prezentate</w:t>
      </w:r>
      <w:r w:rsidR="00244BAD" w:rsidRPr="009F51F5">
        <w:rPr>
          <w:sz w:val="24"/>
          <w:szCs w:val="24"/>
        </w:rPr>
        <w:t>, cu respectarea cerințelor stabilite în Secțiunea 9</w:t>
      </w:r>
      <w:r w:rsidR="00573EE9" w:rsidRPr="009F51F5">
        <w:rPr>
          <w:sz w:val="24"/>
          <w:szCs w:val="24"/>
        </w:rPr>
        <w:t xml:space="preserve"> din prezenta Documentație de licitație</w:t>
      </w:r>
      <w:r w:rsidR="00244BAD" w:rsidRPr="009F51F5">
        <w:rPr>
          <w:sz w:val="24"/>
          <w:szCs w:val="24"/>
        </w:rPr>
        <w:t xml:space="preserve">. </w:t>
      </w:r>
    </w:p>
    <w:p w14:paraId="151A1560" w14:textId="77777777" w:rsidR="00244BAD" w:rsidRPr="009F51F5" w:rsidRDefault="00244BAD" w:rsidP="00767C7E">
      <w:pPr>
        <w:pStyle w:val="Heading2"/>
        <w:spacing w:after="0" w:line="240" w:lineRule="auto"/>
        <w:ind w:left="567" w:firstLine="0"/>
        <w:contextualSpacing/>
        <w:rPr>
          <w:sz w:val="24"/>
          <w:szCs w:val="24"/>
        </w:rPr>
      </w:pPr>
    </w:p>
    <w:p w14:paraId="24AA7E6C" w14:textId="592FCA58" w:rsidR="001F74C6" w:rsidRPr="009F51F5" w:rsidRDefault="0006681B" w:rsidP="00767C7E">
      <w:pPr>
        <w:pStyle w:val="Heading2"/>
        <w:numPr>
          <w:ilvl w:val="1"/>
          <w:numId w:val="38"/>
        </w:numPr>
        <w:spacing w:after="0" w:line="240" w:lineRule="auto"/>
        <w:ind w:left="567" w:hanging="567"/>
        <w:contextualSpacing/>
        <w:rPr>
          <w:i/>
          <w:iCs/>
          <w:color w:val="auto"/>
          <w:sz w:val="24"/>
          <w:szCs w:val="24"/>
        </w:rPr>
      </w:pPr>
      <w:r w:rsidRPr="009F51F5">
        <w:rPr>
          <w:sz w:val="24"/>
          <w:szCs w:val="24"/>
        </w:rPr>
        <w:t xml:space="preserve">Investitorii pot contacta </w:t>
      </w:r>
      <w:r w:rsidR="00DF66B2" w:rsidRPr="009F51F5">
        <w:rPr>
          <w:sz w:val="24"/>
          <w:szCs w:val="24"/>
        </w:rPr>
        <w:t>persoana de contact a</w:t>
      </w:r>
      <w:r w:rsidR="00C20AC5" w:rsidRPr="009F51F5">
        <w:rPr>
          <w:sz w:val="24"/>
          <w:szCs w:val="24"/>
        </w:rPr>
        <w:t xml:space="preserve"> </w:t>
      </w:r>
      <w:r w:rsidR="00DF66B2" w:rsidRPr="009F51F5">
        <w:rPr>
          <w:sz w:val="24"/>
          <w:szCs w:val="24"/>
        </w:rPr>
        <w:t>C</w:t>
      </w:r>
      <w:r w:rsidRPr="009F51F5">
        <w:rPr>
          <w:sz w:val="24"/>
          <w:szCs w:val="24"/>
        </w:rPr>
        <w:t xml:space="preserve">omisiei de licitații cu privire la procedura de depunere electronică a </w:t>
      </w:r>
      <w:r w:rsidR="00961F19">
        <w:rPr>
          <w:sz w:val="24"/>
          <w:szCs w:val="24"/>
        </w:rPr>
        <w:t>O</w:t>
      </w:r>
      <w:r w:rsidRPr="009F51F5">
        <w:rPr>
          <w:sz w:val="24"/>
          <w:szCs w:val="24"/>
        </w:rPr>
        <w:t xml:space="preserve">fertelor, înainte de data limită de depunere a </w:t>
      </w:r>
      <w:r w:rsidR="00961F19">
        <w:rPr>
          <w:sz w:val="24"/>
          <w:szCs w:val="24"/>
        </w:rPr>
        <w:t>O</w:t>
      </w:r>
      <w:r w:rsidRPr="009F51F5">
        <w:rPr>
          <w:sz w:val="24"/>
          <w:szCs w:val="24"/>
        </w:rPr>
        <w:t xml:space="preserve">fertelor, în timpul programului de lucru, </w:t>
      </w:r>
      <w:r w:rsidR="00244BAD" w:rsidRPr="009F51F5">
        <w:rPr>
          <w:sz w:val="24"/>
          <w:szCs w:val="24"/>
        </w:rPr>
        <w:t>prin intermediul poștei electronice, la adresa:</w:t>
      </w:r>
      <w:r w:rsidR="00FC4D61" w:rsidRPr="009F51F5">
        <w:rPr>
          <w:sz w:val="24"/>
          <w:szCs w:val="24"/>
        </w:rPr>
        <w:t xml:space="preserve"> </w:t>
      </w:r>
      <w:r w:rsidR="00DF66B2" w:rsidRPr="009F51F5">
        <w:rPr>
          <w:i/>
          <w:iCs/>
          <w:color w:val="auto"/>
          <w:sz w:val="24"/>
          <w:szCs w:val="24"/>
        </w:rPr>
        <w:t>wind</w:t>
      </w:r>
      <w:r w:rsidR="00F64FB6" w:rsidRPr="009F51F5">
        <w:rPr>
          <w:i/>
          <w:iCs/>
          <w:color w:val="auto"/>
          <w:sz w:val="24"/>
          <w:szCs w:val="24"/>
        </w:rPr>
        <w:t>.auctions@energie.gov.md</w:t>
      </w:r>
      <w:r w:rsidR="00961F19">
        <w:rPr>
          <w:i/>
          <w:iCs/>
          <w:color w:val="auto"/>
          <w:sz w:val="24"/>
          <w:szCs w:val="24"/>
        </w:rPr>
        <w:t>.</w:t>
      </w:r>
    </w:p>
    <w:p w14:paraId="050A3E2E" w14:textId="77777777" w:rsidR="00244BAD" w:rsidRPr="009F51F5" w:rsidRDefault="00244BAD" w:rsidP="00767C7E">
      <w:pPr>
        <w:pStyle w:val="Heading2"/>
        <w:spacing w:after="0" w:line="240" w:lineRule="auto"/>
        <w:ind w:left="567" w:firstLine="0"/>
        <w:contextualSpacing/>
        <w:rPr>
          <w:i/>
          <w:iCs/>
          <w:sz w:val="24"/>
          <w:szCs w:val="24"/>
        </w:rPr>
      </w:pPr>
    </w:p>
    <w:p w14:paraId="3BC0AB68" w14:textId="594D8B73"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În cazul în care cererea</w:t>
      </w:r>
      <w:r w:rsidR="007F26D0">
        <w:rPr>
          <w:sz w:val="24"/>
          <w:szCs w:val="24"/>
        </w:rPr>
        <w:t>,</w:t>
      </w:r>
      <w:r w:rsidRPr="009F51F5">
        <w:rPr>
          <w:sz w:val="24"/>
          <w:szCs w:val="24"/>
        </w:rPr>
        <w:t xml:space="preserve"> </w:t>
      </w:r>
      <w:r w:rsidR="007F26D0">
        <w:rPr>
          <w:sz w:val="24"/>
          <w:szCs w:val="24"/>
        </w:rPr>
        <w:t>O</w:t>
      </w:r>
      <w:r w:rsidRPr="009F51F5">
        <w:rPr>
          <w:sz w:val="24"/>
          <w:szCs w:val="24"/>
        </w:rPr>
        <w:t xml:space="preserve">ferta tehnică sau </w:t>
      </w:r>
      <w:r w:rsidR="007F26D0">
        <w:rPr>
          <w:sz w:val="24"/>
          <w:szCs w:val="24"/>
        </w:rPr>
        <w:t xml:space="preserve">Oferta </w:t>
      </w:r>
      <w:r w:rsidRPr="009F51F5">
        <w:rPr>
          <w:sz w:val="24"/>
          <w:szCs w:val="24"/>
        </w:rPr>
        <w:t xml:space="preserve">financiară conțin abrevieri care desemnează concepte tehnice sau de altă natură, </w:t>
      </w:r>
      <w:r w:rsidR="00244BAD" w:rsidRPr="009F51F5">
        <w:rPr>
          <w:sz w:val="24"/>
          <w:szCs w:val="24"/>
        </w:rPr>
        <w:t>I</w:t>
      </w:r>
      <w:r w:rsidRPr="009F51F5">
        <w:rPr>
          <w:sz w:val="24"/>
          <w:szCs w:val="24"/>
        </w:rPr>
        <w:t>nvestitorul trebuie să furnizeze definiții ale abrevierilor într-un tabel însoțitor.</w:t>
      </w:r>
    </w:p>
    <w:p w14:paraId="53BB33A8" w14:textId="77777777" w:rsidR="00244BAD" w:rsidRPr="009F51F5" w:rsidRDefault="00244BAD" w:rsidP="00767C7E">
      <w:pPr>
        <w:pStyle w:val="Heading2"/>
        <w:spacing w:after="0" w:line="240" w:lineRule="auto"/>
        <w:ind w:left="567" w:firstLine="0"/>
        <w:contextualSpacing/>
        <w:rPr>
          <w:sz w:val="24"/>
          <w:szCs w:val="24"/>
        </w:rPr>
      </w:pPr>
    </w:p>
    <w:p w14:paraId="697C9B22" w14:textId="5FD75CE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Fișierele </w:t>
      </w:r>
      <w:r w:rsidR="00244BAD" w:rsidRPr="009F51F5">
        <w:rPr>
          <w:sz w:val="24"/>
          <w:szCs w:val="24"/>
        </w:rPr>
        <w:t>O</w:t>
      </w:r>
      <w:r w:rsidRPr="009F51F5">
        <w:rPr>
          <w:sz w:val="24"/>
          <w:szCs w:val="24"/>
        </w:rPr>
        <w:t xml:space="preserve">fertei tehnice și </w:t>
      </w:r>
      <w:r w:rsidR="00244BAD" w:rsidRPr="009F51F5">
        <w:rPr>
          <w:sz w:val="24"/>
          <w:szCs w:val="24"/>
        </w:rPr>
        <w:t>Ofertei f</w:t>
      </w:r>
      <w:r w:rsidRPr="009F51F5">
        <w:rPr>
          <w:sz w:val="24"/>
          <w:szCs w:val="24"/>
        </w:rPr>
        <w:t>inanciare sunt incluse în câte un fișier protejat printr-o parolă</w:t>
      </w:r>
      <w:r w:rsidR="00244BAD" w:rsidRPr="009F51F5">
        <w:rPr>
          <w:sz w:val="24"/>
          <w:szCs w:val="24"/>
        </w:rPr>
        <w:t xml:space="preserve"> separată,</w:t>
      </w:r>
      <w:r w:rsidRPr="009F51F5">
        <w:rPr>
          <w:sz w:val="24"/>
          <w:szCs w:val="24"/>
        </w:rPr>
        <w:t xml:space="preserve"> folosind instrumentul 7-zip</w:t>
      </w:r>
      <w:r w:rsidRPr="009F51F5">
        <w:rPr>
          <w:rFonts w:eastAsia="Arial"/>
          <w:sz w:val="24"/>
          <w:szCs w:val="24"/>
          <w:vertAlign w:val="superscript"/>
        </w:rPr>
        <w:footnoteReference w:id="2"/>
      </w:r>
      <w:r w:rsidRPr="009F51F5">
        <w:rPr>
          <w:sz w:val="24"/>
          <w:szCs w:val="24"/>
        </w:rPr>
        <w:t>, a cărui denumire trebuie să conțină:</w:t>
      </w:r>
    </w:p>
    <w:p w14:paraId="1031FA01" w14:textId="77777777" w:rsidR="00552958" w:rsidRDefault="00552958" w:rsidP="00767C7E">
      <w:pPr>
        <w:pBdr>
          <w:top w:val="nil"/>
          <w:left w:val="nil"/>
          <w:bottom w:val="nil"/>
          <w:right w:val="nil"/>
          <w:between w:val="nil"/>
        </w:pBdr>
        <w:spacing w:after="0"/>
        <w:ind w:left="1134"/>
        <w:contextualSpacing/>
        <w:jc w:val="both"/>
        <w:rPr>
          <w:color w:val="000000"/>
          <w:sz w:val="24"/>
          <w:szCs w:val="24"/>
        </w:rPr>
      </w:pPr>
    </w:p>
    <w:p w14:paraId="6C5845D5" w14:textId="034FC6EB" w:rsidR="001F74C6" w:rsidRPr="009F51F5" w:rsidRDefault="0006681B" w:rsidP="00767C7E">
      <w:pPr>
        <w:numPr>
          <w:ilvl w:val="1"/>
          <w:numId w:val="3"/>
        </w:numPr>
        <w:pBdr>
          <w:top w:val="nil"/>
          <w:left w:val="nil"/>
          <w:bottom w:val="nil"/>
          <w:right w:val="nil"/>
          <w:between w:val="nil"/>
        </w:pBdr>
        <w:spacing w:after="0"/>
        <w:ind w:left="1134" w:hanging="567"/>
        <w:contextualSpacing/>
        <w:jc w:val="both"/>
        <w:rPr>
          <w:color w:val="000000"/>
          <w:sz w:val="24"/>
          <w:szCs w:val="24"/>
        </w:rPr>
      </w:pPr>
      <w:r w:rsidRPr="009F51F5">
        <w:rPr>
          <w:color w:val="000000"/>
          <w:sz w:val="24"/>
          <w:szCs w:val="24"/>
        </w:rPr>
        <w:t xml:space="preserve">Numele </w:t>
      </w:r>
      <w:r w:rsidR="00700929">
        <w:rPr>
          <w:color w:val="000000"/>
          <w:sz w:val="24"/>
          <w:szCs w:val="24"/>
        </w:rPr>
        <w:t>I</w:t>
      </w:r>
      <w:r w:rsidRPr="009F51F5">
        <w:rPr>
          <w:color w:val="000000"/>
          <w:sz w:val="24"/>
          <w:szCs w:val="24"/>
        </w:rPr>
        <w:t>nvestitorului;</w:t>
      </w:r>
    </w:p>
    <w:p w14:paraId="79AD3FA2" w14:textId="77777777" w:rsidR="00552958" w:rsidRDefault="00552958" w:rsidP="00767C7E">
      <w:pPr>
        <w:pBdr>
          <w:top w:val="nil"/>
          <w:left w:val="nil"/>
          <w:bottom w:val="nil"/>
          <w:right w:val="nil"/>
          <w:between w:val="nil"/>
        </w:pBdr>
        <w:spacing w:after="0"/>
        <w:ind w:left="1134"/>
        <w:contextualSpacing/>
        <w:jc w:val="both"/>
        <w:rPr>
          <w:color w:val="000000"/>
          <w:sz w:val="24"/>
          <w:szCs w:val="24"/>
        </w:rPr>
      </w:pPr>
    </w:p>
    <w:p w14:paraId="117BFE75" w14:textId="268EC9DD" w:rsidR="001F74C6" w:rsidRPr="009F51F5" w:rsidRDefault="0006681B" w:rsidP="00767C7E">
      <w:pPr>
        <w:numPr>
          <w:ilvl w:val="1"/>
          <w:numId w:val="3"/>
        </w:numPr>
        <w:pBdr>
          <w:top w:val="nil"/>
          <w:left w:val="nil"/>
          <w:bottom w:val="nil"/>
          <w:right w:val="nil"/>
          <w:between w:val="nil"/>
        </w:pBdr>
        <w:spacing w:after="0"/>
        <w:ind w:left="1134" w:hanging="567"/>
        <w:contextualSpacing/>
        <w:jc w:val="both"/>
        <w:rPr>
          <w:color w:val="000000"/>
          <w:sz w:val="24"/>
          <w:szCs w:val="24"/>
        </w:rPr>
      </w:pPr>
      <w:r w:rsidRPr="009F51F5">
        <w:rPr>
          <w:color w:val="000000"/>
          <w:sz w:val="24"/>
          <w:szCs w:val="24"/>
        </w:rPr>
        <w:t xml:space="preserve">Tipul </w:t>
      </w:r>
      <w:r w:rsidR="005F204B">
        <w:rPr>
          <w:color w:val="000000"/>
          <w:sz w:val="24"/>
          <w:szCs w:val="24"/>
        </w:rPr>
        <w:t>O</w:t>
      </w:r>
      <w:r w:rsidRPr="009F51F5">
        <w:rPr>
          <w:color w:val="000000"/>
          <w:sz w:val="24"/>
          <w:szCs w:val="24"/>
        </w:rPr>
        <w:t>fertei [Tehnică sau Financiară</w:t>
      </w:r>
      <w:r w:rsidRPr="009F51F5">
        <w:rPr>
          <w:rFonts w:eastAsia="Noto Sans Symbols"/>
          <w:color w:val="000000"/>
          <w:sz w:val="24"/>
          <w:szCs w:val="24"/>
        </w:rPr>
        <w:t>];</w:t>
      </w:r>
    </w:p>
    <w:p w14:paraId="1A3AFF34" w14:textId="77777777" w:rsidR="00552958" w:rsidRDefault="00552958" w:rsidP="00767C7E">
      <w:pPr>
        <w:pBdr>
          <w:top w:val="nil"/>
          <w:left w:val="nil"/>
          <w:bottom w:val="nil"/>
          <w:right w:val="nil"/>
          <w:between w:val="nil"/>
        </w:pBdr>
        <w:spacing w:after="0"/>
        <w:ind w:left="1134"/>
        <w:contextualSpacing/>
        <w:jc w:val="both"/>
        <w:rPr>
          <w:color w:val="000000"/>
          <w:sz w:val="24"/>
          <w:szCs w:val="24"/>
        </w:rPr>
      </w:pPr>
    </w:p>
    <w:p w14:paraId="5CDD8E91" w14:textId="4EE2E85F" w:rsidR="001F74C6" w:rsidRPr="009F51F5" w:rsidRDefault="0006681B" w:rsidP="00767C7E">
      <w:pPr>
        <w:numPr>
          <w:ilvl w:val="1"/>
          <w:numId w:val="3"/>
        </w:numPr>
        <w:pBdr>
          <w:top w:val="nil"/>
          <w:left w:val="nil"/>
          <w:bottom w:val="nil"/>
          <w:right w:val="nil"/>
          <w:between w:val="nil"/>
        </w:pBdr>
        <w:spacing w:after="0"/>
        <w:ind w:left="1134" w:hanging="567"/>
        <w:contextualSpacing/>
        <w:jc w:val="both"/>
        <w:rPr>
          <w:color w:val="000000"/>
          <w:sz w:val="24"/>
          <w:szCs w:val="24"/>
        </w:rPr>
      </w:pPr>
      <w:r w:rsidRPr="009F51F5">
        <w:rPr>
          <w:color w:val="000000"/>
          <w:sz w:val="24"/>
          <w:szCs w:val="24"/>
        </w:rPr>
        <w:t xml:space="preserve">Data depunerii </w:t>
      </w:r>
      <w:r w:rsidR="005F204B">
        <w:rPr>
          <w:color w:val="000000"/>
          <w:sz w:val="24"/>
          <w:szCs w:val="24"/>
        </w:rPr>
        <w:t>O</w:t>
      </w:r>
      <w:r w:rsidRPr="009F51F5">
        <w:rPr>
          <w:color w:val="000000"/>
          <w:sz w:val="24"/>
          <w:szCs w:val="24"/>
        </w:rPr>
        <w:t>fertei [ZZ/LL/AA]</w:t>
      </w:r>
      <w:r w:rsidRPr="009F51F5">
        <w:rPr>
          <w:rFonts w:eastAsia="Noto Sans Symbols"/>
          <w:color w:val="000000"/>
          <w:sz w:val="24"/>
          <w:szCs w:val="24"/>
        </w:rPr>
        <w:t>.</w:t>
      </w:r>
    </w:p>
    <w:p w14:paraId="7C51C6C2" w14:textId="77777777" w:rsidR="00244BAD" w:rsidRPr="009F51F5" w:rsidRDefault="00244BAD" w:rsidP="00767C7E">
      <w:pPr>
        <w:pStyle w:val="Heading2"/>
        <w:spacing w:after="0" w:line="240" w:lineRule="auto"/>
        <w:ind w:left="567" w:firstLine="0"/>
        <w:contextualSpacing/>
        <w:rPr>
          <w:sz w:val="24"/>
          <w:szCs w:val="24"/>
        </w:rPr>
      </w:pPr>
    </w:p>
    <w:p w14:paraId="3AB33621" w14:textId="049B619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Parol</w:t>
      </w:r>
      <w:r w:rsidR="00C30990" w:rsidRPr="009F51F5">
        <w:rPr>
          <w:sz w:val="24"/>
          <w:szCs w:val="24"/>
        </w:rPr>
        <w:t xml:space="preserve">ele </w:t>
      </w:r>
      <w:r w:rsidRPr="009F51F5">
        <w:rPr>
          <w:sz w:val="24"/>
          <w:szCs w:val="24"/>
        </w:rPr>
        <w:t xml:space="preserve">de protecție a </w:t>
      </w:r>
      <w:r w:rsidR="00BF74C2">
        <w:rPr>
          <w:sz w:val="24"/>
          <w:szCs w:val="24"/>
        </w:rPr>
        <w:t>O</w:t>
      </w:r>
      <w:r w:rsidR="00C30990" w:rsidRPr="009F51F5">
        <w:rPr>
          <w:sz w:val="24"/>
          <w:szCs w:val="24"/>
        </w:rPr>
        <w:t>fertelor tehnică și financiară vor</w:t>
      </w:r>
      <w:r w:rsidRPr="009F51F5">
        <w:rPr>
          <w:sz w:val="24"/>
          <w:szCs w:val="24"/>
        </w:rPr>
        <w:t xml:space="preserve"> fi furnizat</w:t>
      </w:r>
      <w:r w:rsidR="000276C7">
        <w:rPr>
          <w:sz w:val="24"/>
          <w:szCs w:val="24"/>
        </w:rPr>
        <w:t>e</w:t>
      </w:r>
      <w:r w:rsidRPr="009F51F5">
        <w:rPr>
          <w:sz w:val="24"/>
          <w:szCs w:val="24"/>
        </w:rPr>
        <w:t xml:space="preserve"> Comisiei de licitații la cerere, în momentul deschiderii </w:t>
      </w:r>
      <w:r w:rsidR="001914D9">
        <w:rPr>
          <w:sz w:val="24"/>
          <w:szCs w:val="24"/>
        </w:rPr>
        <w:t>O</w:t>
      </w:r>
      <w:r w:rsidRPr="009F51F5">
        <w:rPr>
          <w:sz w:val="24"/>
          <w:szCs w:val="24"/>
        </w:rPr>
        <w:t>fertelor</w:t>
      </w:r>
      <w:r w:rsidR="00C30990" w:rsidRPr="009F51F5">
        <w:rPr>
          <w:sz w:val="24"/>
          <w:szCs w:val="24"/>
        </w:rPr>
        <w:t xml:space="preserve"> tehnică și respectiv financiar</w:t>
      </w:r>
      <w:r w:rsidR="001914D9">
        <w:rPr>
          <w:sz w:val="24"/>
          <w:szCs w:val="24"/>
        </w:rPr>
        <w:t>ă</w:t>
      </w:r>
      <w:r w:rsidR="00C30990" w:rsidRPr="009F51F5">
        <w:rPr>
          <w:sz w:val="24"/>
          <w:szCs w:val="24"/>
        </w:rPr>
        <w:t xml:space="preserve"> respective.</w:t>
      </w:r>
    </w:p>
    <w:p w14:paraId="3D0CE195" w14:textId="77777777" w:rsidR="00244BAD" w:rsidRPr="009F51F5" w:rsidRDefault="00244BAD" w:rsidP="00767C7E">
      <w:pPr>
        <w:pStyle w:val="Heading2"/>
        <w:spacing w:after="0" w:line="240" w:lineRule="auto"/>
        <w:ind w:left="567" w:firstLine="0"/>
        <w:contextualSpacing/>
        <w:rPr>
          <w:sz w:val="24"/>
          <w:szCs w:val="24"/>
        </w:rPr>
      </w:pPr>
    </w:p>
    <w:p w14:paraId="08306795" w14:textId="7AD7CB3F" w:rsidR="001F74C6" w:rsidRPr="009F51F5" w:rsidRDefault="00351460" w:rsidP="00767C7E">
      <w:pPr>
        <w:pStyle w:val="Heading2"/>
        <w:numPr>
          <w:ilvl w:val="1"/>
          <w:numId w:val="38"/>
        </w:numPr>
        <w:spacing w:after="0" w:line="240" w:lineRule="auto"/>
        <w:ind w:left="567" w:hanging="567"/>
        <w:contextualSpacing/>
        <w:rPr>
          <w:sz w:val="24"/>
          <w:szCs w:val="24"/>
        </w:rPr>
      </w:pPr>
      <w:r w:rsidRPr="00C97EC8">
        <w:rPr>
          <w:sz w:val="24"/>
          <w:szCs w:val="24"/>
        </w:rPr>
        <w:t>S</w:t>
      </w:r>
      <w:r>
        <w:rPr>
          <w:sz w:val="24"/>
          <w:szCs w:val="24"/>
        </w:rPr>
        <w:t xml:space="preserve">e vor </w:t>
      </w:r>
      <w:r w:rsidRPr="00C97EC8">
        <w:rPr>
          <w:sz w:val="24"/>
          <w:szCs w:val="24"/>
        </w:rPr>
        <w:t xml:space="preserve">utiliza </w:t>
      </w:r>
      <w:r w:rsidR="0006681B" w:rsidRPr="009F51F5">
        <w:rPr>
          <w:sz w:val="24"/>
          <w:szCs w:val="24"/>
        </w:rPr>
        <w:t>parole puternice care trebuie să respecte următoarele criterii:</w:t>
      </w:r>
    </w:p>
    <w:p w14:paraId="702E0F40" w14:textId="77777777" w:rsidR="00BF6DF2" w:rsidRPr="007D26BF" w:rsidRDefault="00BF6DF2" w:rsidP="00767C7E">
      <w:pPr>
        <w:pStyle w:val="Heading2"/>
        <w:spacing w:after="0" w:line="240" w:lineRule="auto"/>
        <w:ind w:left="1134" w:firstLine="0"/>
        <w:contextualSpacing/>
        <w:rPr>
          <w:sz w:val="24"/>
          <w:szCs w:val="24"/>
        </w:rPr>
      </w:pPr>
    </w:p>
    <w:p w14:paraId="44027F91" w14:textId="594CBE51" w:rsidR="001F74C6" w:rsidRPr="009F51F5" w:rsidRDefault="0006681B" w:rsidP="00767C7E">
      <w:pPr>
        <w:pStyle w:val="Heading2"/>
        <w:numPr>
          <w:ilvl w:val="0"/>
          <w:numId w:val="34"/>
        </w:numPr>
        <w:spacing w:after="0" w:line="240" w:lineRule="auto"/>
        <w:ind w:left="1134" w:hanging="567"/>
        <w:contextualSpacing/>
        <w:rPr>
          <w:sz w:val="24"/>
          <w:szCs w:val="24"/>
        </w:rPr>
      </w:pPr>
      <w:r w:rsidRPr="009F51F5">
        <w:rPr>
          <w:b/>
          <w:sz w:val="24"/>
          <w:szCs w:val="24"/>
        </w:rPr>
        <w:lastRenderedPageBreak/>
        <w:t>Lungime minimă:</w:t>
      </w:r>
      <w:r w:rsidRPr="009F51F5">
        <w:rPr>
          <w:sz w:val="24"/>
          <w:szCs w:val="24"/>
        </w:rPr>
        <w:t xml:space="preserve"> Parola trebuie să aibă cel puțin 12 caractere. Lungimea mai mare face parola mai dificil de spart prin metode de forță brută.</w:t>
      </w:r>
    </w:p>
    <w:p w14:paraId="3A828704" w14:textId="77777777" w:rsidR="00BF6DF2" w:rsidRDefault="00BF6DF2" w:rsidP="00767C7E">
      <w:pPr>
        <w:pStyle w:val="Heading2"/>
        <w:spacing w:after="0" w:line="240" w:lineRule="auto"/>
        <w:ind w:left="1134" w:firstLine="0"/>
        <w:contextualSpacing/>
        <w:rPr>
          <w:b/>
          <w:sz w:val="24"/>
          <w:szCs w:val="24"/>
        </w:rPr>
      </w:pPr>
    </w:p>
    <w:p w14:paraId="2EE4BF9C" w14:textId="348A58EF" w:rsidR="001F74C6" w:rsidRPr="009F51F5" w:rsidRDefault="0006681B" w:rsidP="00767C7E">
      <w:pPr>
        <w:pStyle w:val="Heading2"/>
        <w:numPr>
          <w:ilvl w:val="0"/>
          <w:numId w:val="34"/>
        </w:numPr>
        <w:spacing w:after="0" w:line="240" w:lineRule="auto"/>
        <w:ind w:left="1134" w:hanging="567"/>
        <w:contextualSpacing/>
        <w:rPr>
          <w:b/>
          <w:sz w:val="24"/>
          <w:szCs w:val="24"/>
        </w:rPr>
      </w:pPr>
      <w:r w:rsidRPr="009F51F5">
        <w:rPr>
          <w:b/>
          <w:sz w:val="24"/>
          <w:szCs w:val="24"/>
        </w:rPr>
        <w:t>Diversitate de caractere:</w:t>
      </w:r>
    </w:p>
    <w:p w14:paraId="189786A9" w14:textId="77777777" w:rsidR="001F74C6" w:rsidRPr="009F51F5" w:rsidRDefault="0006681B" w:rsidP="00767C7E">
      <w:pPr>
        <w:pStyle w:val="Heading2"/>
        <w:numPr>
          <w:ilvl w:val="0"/>
          <w:numId w:val="33"/>
        </w:numPr>
        <w:spacing w:after="0" w:line="240" w:lineRule="auto"/>
        <w:ind w:left="1701" w:hanging="567"/>
        <w:contextualSpacing/>
        <w:rPr>
          <w:sz w:val="24"/>
          <w:szCs w:val="24"/>
        </w:rPr>
      </w:pPr>
      <w:r w:rsidRPr="009F51F5">
        <w:rPr>
          <w:sz w:val="24"/>
          <w:szCs w:val="24"/>
        </w:rPr>
        <w:t>Litere mari: Parola trebuie să conțină cel puțin o literă mare (A-Z).</w:t>
      </w:r>
    </w:p>
    <w:p w14:paraId="0815C3B6" w14:textId="77777777" w:rsidR="001F74C6" w:rsidRPr="009F51F5" w:rsidRDefault="0006681B" w:rsidP="00767C7E">
      <w:pPr>
        <w:pStyle w:val="Heading2"/>
        <w:numPr>
          <w:ilvl w:val="0"/>
          <w:numId w:val="33"/>
        </w:numPr>
        <w:spacing w:after="0" w:line="240" w:lineRule="auto"/>
        <w:ind w:left="1701" w:hanging="567"/>
        <w:contextualSpacing/>
        <w:rPr>
          <w:sz w:val="24"/>
          <w:szCs w:val="24"/>
        </w:rPr>
      </w:pPr>
      <w:r w:rsidRPr="009F51F5">
        <w:rPr>
          <w:sz w:val="24"/>
          <w:szCs w:val="24"/>
        </w:rPr>
        <w:t>Litere mici: Parola trebuie să conțină cel puțin o literă mică (a-z).</w:t>
      </w:r>
    </w:p>
    <w:p w14:paraId="4601C714" w14:textId="77777777" w:rsidR="001F74C6" w:rsidRPr="009F51F5" w:rsidRDefault="0006681B" w:rsidP="00767C7E">
      <w:pPr>
        <w:pStyle w:val="Heading2"/>
        <w:numPr>
          <w:ilvl w:val="0"/>
          <w:numId w:val="33"/>
        </w:numPr>
        <w:spacing w:after="0" w:line="240" w:lineRule="auto"/>
        <w:ind w:left="1701" w:hanging="567"/>
        <w:contextualSpacing/>
        <w:rPr>
          <w:sz w:val="24"/>
          <w:szCs w:val="24"/>
        </w:rPr>
      </w:pPr>
      <w:r w:rsidRPr="009F51F5">
        <w:rPr>
          <w:sz w:val="24"/>
          <w:szCs w:val="24"/>
        </w:rPr>
        <w:t>Cifre: Parola trebuie să conțină cel puțin o cifră (0-9).</w:t>
      </w:r>
    </w:p>
    <w:p w14:paraId="4D3F1951" w14:textId="77777777" w:rsidR="001F74C6" w:rsidRPr="009F51F5" w:rsidRDefault="0006681B" w:rsidP="00767C7E">
      <w:pPr>
        <w:pStyle w:val="Heading2"/>
        <w:numPr>
          <w:ilvl w:val="0"/>
          <w:numId w:val="33"/>
        </w:numPr>
        <w:spacing w:after="0" w:line="240" w:lineRule="auto"/>
        <w:ind w:left="1701" w:hanging="567"/>
        <w:contextualSpacing/>
        <w:rPr>
          <w:sz w:val="24"/>
          <w:szCs w:val="24"/>
        </w:rPr>
      </w:pPr>
      <w:r w:rsidRPr="009F51F5">
        <w:rPr>
          <w:sz w:val="24"/>
          <w:szCs w:val="24"/>
        </w:rPr>
        <w:t>Caractere speciale: Parola trebuie să conțină cel puțin un caracter special (de exemplu: !, @, #, $, %, ^, &amp;, *, (, ), -, _).</w:t>
      </w:r>
    </w:p>
    <w:p w14:paraId="08BB041B" w14:textId="77777777" w:rsidR="001F74C6" w:rsidRPr="009F51F5" w:rsidRDefault="001F74C6" w:rsidP="00767C7E">
      <w:pPr>
        <w:pStyle w:val="Heading2"/>
        <w:spacing w:after="0" w:line="240" w:lineRule="auto"/>
        <w:ind w:firstLine="0"/>
        <w:contextualSpacing/>
        <w:rPr>
          <w:sz w:val="24"/>
          <w:szCs w:val="24"/>
        </w:rPr>
      </w:pPr>
      <w:bookmarkStart w:id="38" w:name="_23ckvvd" w:colFirst="0" w:colLast="0"/>
      <w:bookmarkEnd w:id="38"/>
    </w:p>
    <w:p w14:paraId="099944D2" w14:textId="55F0CB5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Dacă unul din fișiere nu este protejat cu parolă, </w:t>
      </w:r>
      <w:r w:rsidR="00244BAD" w:rsidRPr="009F51F5">
        <w:rPr>
          <w:sz w:val="24"/>
          <w:szCs w:val="24"/>
        </w:rPr>
        <w:t>O</w:t>
      </w:r>
      <w:r w:rsidRPr="009F51F5">
        <w:rPr>
          <w:sz w:val="24"/>
          <w:szCs w:val="24"/>
        </w:rPr>
        <w:t xml:space="preserve">ferta tehnică și </w:t>
      </w:r>
      <w:r w:rsidR="00244BAD" w:rsidRPr="009F51F5">
        <w:rPr>
          <w:sz w:val="24"/>
          <w:szCs w:val="24"/>
        </w:rPr>
        <w:t xml:space="preserve">Oferta </w:t>
      </w:r>
      <w:r w:rsidRPr="009F51F5">
        <w:rPr>
          <w:sz w:val="24"/>
          <w:szCs w:val="24"/>
        </w:rPr>
        <w:t xml:space="preserve">financiară depusă de </w:t>
      </w:r>
      <w:r w:rsidR="00E453BB" w:rsidRPr="009F51F5">
        <w:rPr>
          <w:sz w:val="24"/>
          <w:szCs w:val="24"/>
        </w:rPr>
        <w:t>In</w:t>
      </w:r>
      <w:r w:rsidRPr="009F51F5">
        <w:rPr>
          <w:sz w:val="24"/>
          <w:szCs w:val="24"/>
        </w:rPr>
        <w:t xml:space="preserve">vestitorul respectiv nu se examinează și </w:t>
      </w:r>
      <w:r w:rsidR="00E453BB" w:rsidRPr="009F51F5">
        <w:rPr>
          <w:sz w:val="24"/>
          <w:szCs w:val="24"/>
        </w:rPr>
        <w:t>O</w:t>
      </w:r>
      <w:r w:rsidRPr="009F51F5">
        <w:rPr>
          <w:sz w:val="24"/>
          <w:szCs w:val="24"/>
        </w:rPr>
        <w:t>ferta acestuia va fi respinsă ca fiind neconformă.</w:t>
      </w:r>
    </w:p>
    <w:p w14:paraId="5BC4FE0C" w14:textId="77777777" w:rsidR="00C30990" w:rsidRPr="009F51F5" w:rsidRDefault="00C30990" w:rsidP="00767C7E">
      <w:pPr>
        <w:spacing w:after="0"/>
        <w:contextualSpacing/>
        <w:rPr>
          <w:sz w:val="24"/>
          <w:szCs w:val="24"/>
        </w:rPr>
      </w:pPr>
    </w:p>
    <w:p w14:paraId="57F1EAEE" w14:textId="37E41072" w:rsidR="001F74C6" w:rsidRPr="009F51F5" w:rsidRDefault="0006681B" w:rsidP="00767C7E">
      <w:pPr>
        <w:pStyle w:val="Heading1"/>
        <w:numPr>
          <w:ilvl w:val="0"/>
          <w:numId w:val="38"/>
        </w:numPr>
        <w:spacing w:before="0" w:after="0" w:line="240" w:lineRule="auto"/>
        <w:contextualSpacing/>
        <w:rPr>
          <w:sz w:val="24"/>
          <w:szCs w:val="24"/>
        </w:rPr>
      </w:pPr>
      <w:bookmarkStart w:id="39" w:name="_ihv636" w:colFirst="0" w:colLast="0"/>
      <w:bookmarkEnd w:id="39"/>
      <w:r w:rsidRPr="009F51F5">
        <w:rPr>
          <w:sz w:val="24"/>
          <w:szCs w:val="24"/>
        </w:rPr>
        <w:t xml:space="preserve">Termenul limită pentru depunerea </w:t>
      </w:r>
      <w:r w:rsidR="00884937" w:rsidRPr="009F51F5">
        <w:rPr>
          <w:sz w:val="24"/>
          <w:szCs w:val="24"/>
        </w:rPr>
        <w:t>Ofertelor</w:t>
      </w:r>
    </w:p>
    <w:p w14:paraId="31DB6C46" w14:textId="77777777" w:rsidR="00244BAD" w:rsidRPr="009F51F5" w:rsidRDefault="00244BAD" w:rsidP="00767C7E">
      <w:pPr>
        <w:pStyle w:val="Heading2"/>
        <w:spacing w:after="0" w:line="240" w:lineRule="auto"/>
        <w:ind w:left="360" w:firstLine="0"/>
        <w:contextualSpacing/>
        <w:rPr>
          <w:sz w:val="24"/>
          <w:szCs w:val="24"/>
        </w:rPr>
      </w:pPr>
    </w:p>
    <w:p w14:paraId="76CE809A" w14:textId="0B4E7A25" w:rsidR="001F74C6" w:rsidRPr="009F51F5" w:rsidRDefault="0006681B" w:rsidP="00767C7E">
      <w:pPr>
        <w:pStyle w:val="Heading2"/>
        <w:numPr>
          <w:ilvl w:val="1"/>
          <w:numId w:val="38"/>
        </w:numPr>
        <w:tabs>
          <w:tab w:val="left" w:pos="567"/>
        </w:tabs>
        <w:spacing w:after="0" w:line="240" w:lineRule="auto"/>
        <w:ind w:left="567" w:hanging="567"/>
        <w:contextualSpacing/>
        <w:rPr>
          <w:sz w:val="24"/>
          <w:szCs w:val="24"/>
        </w:rPr>
      </w:pPr>
      <w:r w:rsidRPr="009F51F5">
        <w:rPr>
          <w:sz w:val="24"/>
          <w:szCs w:val="24"/>
        </w:rPr>
        <w:t xml:space="preserve">Termenul limită pentru depunerea </w:t>
      </w:r>
      <w:r w:rsidR="00884937" w:rsidRPr="009F51F5">
        <w:rPr>
          <w:sz w:val="24"/>
          <w:szCs w:val="24"/>
        </w:rPr>
        <w:t>Ofertelor</w:t>
      </w:r>
      <w:r w:rsidRPr="009F51F5">
        <w:rPr>
          <w:sz w:val="24"/>
          <w:szCs w:val="24"/>
        </w:rPr>
        <w:t xml:space="preserve"> este stabilit în Anexa nr. 1</w:t>
      </w:r>
      <w:r w:rsidR="00153611" w:rsidRPr="009F51F5">
        <w:rPr>
          <w:sz w:val="24"/>
          <w:szCs w:val="24"/>
        </w:rPr>
        <w:t>1</w:t>
      </w:r>
      <w:r w:rsidR="00903D1E">
        <w:rPr>
          <w:sz w:val="24"/>
          <w:szCs w:val="24"/>
        </w:rPr>
        <w:t>.</w:t>
      </w:r>
    </w:p>
    <w:p w14:paraId="227F643B" w14:textId="77777777" w:rsidR="00244BAD" w:rsidRPr="009F51F5" w:rsidRDefault="00244BAD" w:rsidP="00767C7E">
      <w:pPr>
        <w:pStyle w:val="Heading2"/>
        <w:tabs>
          <w:tab w:val="left" w:pos="567"/>
        </w:tabs>
        <w:spacing w:after="0" w:line="240" w:lineRule="auto"/>
        <w:ind w:left="567" w:hanging="567"/>
        <w:contextualSpacing/>
        <w:rPr>
          <w:sz w:val="24"/>
          <w:szCs w:val="24"/>
        </w:rPr>
      </w:pPr>
      <w:bookmarkStart w:id="40" w:name="_32hioqz" w:colFirst="0" w:colLast="0"/>
      <w:bookmarkEnd w:id="40"/>
    </w:p>
    <w:p w14:paraId="6B289379" w14:textId="04021B2B" w:rsidR="001F74C6" w:rsidRPr="009F51F5" w:rsidRDefault="0006681B" w:rsidP="00767C7E">
      <w:pPr>
        <w:pStyle w:val="Heading2"/>
        <w:numPr>
          <w:ilvl w:val="1"/>
          <w:numId w:val="38"/>
        </w:numPr>
        <w:tabs>
          <w:tab w:val="left" w:pos="567"/>
        </w:tabs>
        <w:spacing w:after="0" w:line="240" w:lineRule="auto"/>
        <w:ind w:left="567" w:hanging="567"/>
        <w:contextualSpacing/>
        <w:rPr>
          <w:sz w:val="24"/>
          <w:szCs w:val="24"/>
        </w:rPr>
      </w:pPr>
      <w:r w:rsidRPr="009F51F5">
        <w:rPr>
          <w:sz w:val="24"/>
          <w:szCs w:val="24"/>
        </w:rPr>
        <w:t xml:space="preserve">Comisia de licitații poate, la discreția sa, să prelungească </w:t>
      </w:r>
      <w:r w:rsidR="00884937" w:rsidRPr="009F51F5">
        <w:rPr>
          <w:sz w:val="24"/>
          <w:szCs w:val="24"/>
        </w:rPr>
        <w:t>te</w:t>
      </w:r>
      <w:r w:rsidRPr="009F51F5">
        <w:rPr>
          <w:sz w:val="24"/>
          <w:szCs w:val="24"/>
        </w:rPr>
        <w:t xml:space="preserve">rmenul limită pentru depunerea </w:t>
      </w:r>
      <w:r w:rsidR="00884937" w:rsidRPr="009F51F5">
        <w:rPr>
          <w:sz w:val="24"/>
          <w:szCs w:val="24"/>
        </w:rPr>
        <w:t xml:space="preserve">Ofertelor </w:t>
      </w:r>
      <w:r w:rsidRPr="009F51F5">
        <w:rPr>
          <w:sz w:val="24"/>
          <w:szCs w:val="24"/>
        </w:rPr>
        <w:t xml:space="preserve">prin modificarea </w:t>
      </w:r>
      <w:r w:rsidR="00884937" w:rsidRPr="009F51F5">
        <w:rPr>
          <w:sz w:val="24"/>
          <w:szCs w:val="24"/>
        </w:rPr>
        <w:t>D</w:t>
      </w:r>
      <w:r w:rsidRPr="009F51F5">
        <w:rPr>
          <w:sz w:val="24"/>
          <w:szCs w:val="24"/>
        </w:rPr>
        <w:t>ocumentației de licitație în conformitate cu Secțiunea 1</w:t>
      </w:r>
      <w:r w:rsidR="00CD677C" w:rsidRPr="009F51F5">
        <w:rPr>
          <w:sz w:val="24"/>
          <w:szCs w:val="24"/>
        </w:rPr>
        <w:t>1</w:t>
      </w:r>
      <w:r w:rsidR="00573EE9" w:rsidRPr="009F51F5">
        <w:rPr>
          <w:sz w:val="24"/>
          <w:szCs w:val="24"/>
        </w:rPr>
        <w:t xml:space="preserve"> din prezenta Documentație de licitație</w:t>
      </w:r>
      <w:r w:rsidRPr="009F51F5">
        <w:rPr>
          <w:sz w:val="24"/>
          <w:szCs w:val="24"/>
        </w:rPr>
        <w:t xml:space="preserve">, caz în care toate drepturile și obligațiile </w:t>
      </w:r>
      <w:r w:rsidR="00884937" w:rsidRPr="009F51F5">
        <w:rPr>
          <w:sz w:val="24"/>
          <w:szCs w:val="24"/>
        </w:rPr>
        <w:t>Co</w:t>
      </w:r>
      <w:r w:rsidRPr="009F51F5">
        <w:rPr>
          <w:sz w:val="24"/>
          <w:szCs w:val="24"/>
        </w:rPr>
        <w:t xml:space="preserve">misiei de licitație și ale </w:t>
      </w:r>
      <w:r w:rsidR="00884937" w:rsidRPr="009F51F5">
        <w:rPr>
          <w:sz w:val="24"/>
          <w:szCs w:val="24"/>
        </w:rPr>
        <w:t>In</w:t>
      </w:r>
      <w:r w:rsidRPr="009F51F5">
        <w:rPr>
          <w:sz w:val="24"/>
          <w:szCs w:val="24"/>
        </w:rPr>
        <w:t xml:space="preserve">vestitorilor, care anterior erau supuse termenului limită, vor fi supuse ulterior termenului limită prelungit de către Comisia de licitații. </w:t>
      </w:r>
    </w:p>
    <w:p w14:paraId="65CDE5FE" w14:textId="77777777" w:rsidR="00244BAD" w:rsidRPr="009F51F5" w:rsidRDefault="00244BAD" w:rsidP="00767C7E">
      <w:pPr>
        <w:pStyle w:val="Heading2"/>
        <w:tabs>
          <w:tab w:val="left" w:pos="567"/>
        </w:tabs>
        <w:spacing w:after="0" w:line="240" w:lineRule="auto"/>
        <w:ind w:left="567" w:hanging="567"/>
        <w:contextualSpacing/>
        <w:rPr>
          <w:sz w:val="24"/>
          <w:szCs w:val="24"/>
        </w:rPr>
      </w:pPr>
    </w:p>
    <w:p w14:paraId="0EAE68CB" w14:textId="77C26210" w:rsidR="001F74C6" w:rsidRPr="009F51F5" w:rsidRDefault="0006681B" w:rsidP="00767C7E">
      <w:pPr>
        <w:pStyle w:val="Heading2"/>
        <w:numPr>
          <w:ilvl w:val="1"/>
          <w:numId w:val="38"/>
        </w:numPr>
        <w:tabs>
          <w:tab w:val="left" w:pos="567"/>
        </w:tabs>
        <w:spacing w:after="0" w:line="240" w:lineRule="auto"/>
        <w:ind w:left="567" w:hanging="567"/>
        <w:contextualSpacing/>
        <w:rPr>
          <w:sz w:val="24"/>
          <w:szCs w:val="24"/>
        </w:rPr>
      </w:pPr>
      <w:r w:rsidRPr="009F51F5">
        <w:rPr>
          <w:sz w:val="24"/>
          <w:szCs w:val="24"/>
        </w:rPr>
        <w:t>Comisia de licitați</w:t>
      </w:r>
      <w:r w:rsidR="00EE1665">
        <w:rPr>
          <w:sz w:val="24"/>
          <w:szCs w:val="24"/>
        </w:rPr>
        <w:t>i</w:t>
      </w:r>
      <w:r w:rsidRPr="009F51F5">
        <w:rPr>
          <w:sz w:val="24"/>
          <w:szCs w:val="24"/>
        </w:rPr>
        <w:t xml:space="preserve"> va solicita </w:t>
      </w:r>
      <w:r w:rsidR="00884937" w:rsidRPr="009F51F5">
        <w:rPr>
          <w:sz w:val="24"/>
          <w:szCs w:val="24"/>
        </w:rPr>
        <w:t>I</w:t>
      </w:r>
      <w:r w:rsidRPr="009F51F5">
        <w:rPr>
          <w:sz w:val="24"/>
          <w:szCs w:val="24"/>
        </w:rPr>
        <w:t xml:space="preserve">nvestitorului confirmarea în scris a prelungirii </w:t>
      </w:r>
      <w:r w:rsidR="00BA6CBE">
        <w:rPr>
          <w:sz w:val="24"/>
          <w:szCs w:val="24"/>
        </w:rPr>
        <w:t>O</w:t>
      </w:r>
      <w:r w:rsidRPr="009F51F5">
        <w:rPr>
          <w:sz w:val="24"/>
          <w:szCs w:val="24"/>
        </w:rPr>
        <w:t xml:space="preserve">fertei depuse și redepunerea </w:t>
      </w:r>
      <w:r w:rsidR="00884937" w:rsidRPr="009F51F5">
        <w:rPr>
          <w:sz w:val="24"/>
          <w:szCs w:val="24"/>
        </w:rPr>
        <w:t>G</w:t>
      </w:r>
      <w:r w:rsidRPr="009F51F5">
        <w:rPr>
          <w:sz w:val="24"/>
          <w:szCs w:val="24"/>
        </w:rPr>
        <w:t xml:space="preserve">aranției de ofertă cu noua valabilitate extinsă. Investitorul va confirma, în scris, în termen de </w:t>
      </w:r>
      <w:r w:rsidR="009821B3" w:rsidRPr="007D26BF">
        <w:rPr>
          <w:i/>
          <w:iCs/>
          <w:color w:val="auto"/>
          <w:sz w:val="24"/>
          <w:szCs w:val="24"/>
          <w:u w:val="single"/>
        </w:rPr>
        <w:t>10 zile</w:t>
      </w:r>
      <w:r w:rsidR="00F64FB6" w:rsidRPr="00154D62">
        <w:rPr>
          <w:color w:val="auto"/>
          <w:sz w:val="24"/>
          <w:szCs w:val="24"/>
        </w:rPr>
        <w:t xml:space="preserve"> </w:t>
      </w:r>
      <w:r w:rsidRPr="00154D62">
        <w:rPr>
          <w:color w:val="auto"/>
          <w:sz w:val="24"/>
          <w:szCs w:val="24"/>
        </w:rPr>
        <w:t>lucră</w:t>
      </w:r>
      <w:r w:rsidRPr="009F51F5">
        <w:rPr>
          <w:sz w:val="24"/>
          <w:szCs w:val="24"/>
        </w:rPr>
        <w:t xml:space="preserve">toare disponibilitatea privind prelungirea valabilității </w:t>
      </w:r>
      <w:r w:rsidR="00884937" w:rsidRPr="009F51F5">
        <w:rPr>
          <w:sz w:val="24"/>
          <w:szCs w:val="24"/>
        </w:rPr>
        <w:t>O</w:t>
      </w:r>
      <w:r w:rsidRPr="009F51F5">
        <w:rPr>
          <w:sz w:val="24"/>
          <w:szCs w:val="24"/>
        </w:rPr>
        <w:t xml:space="preserve">fertei și a </w:t>
      </w:r>
      <w:r w:rsidR="00884937" w:rsidRPr="009F51F5">
        <w:rPr>
          <w:sz w:val="24"/>
          <w:szCs w:val="24"/>
        </w:rPr>
        <w:t>G</w:t>
      </w:r>
      <w:r w:rsidRPr="009F51F5">
        <w:rPr>
          <w:sz w:val="24"/>
          <w:szCs w:val="24"/>
        </w:rPr>
        <w:t xml:space="preserve">aranției pentru ofertă astfel încât să fie valabile pe toată perioada de valabilitate a </w:t>
      </w:r>
      <w:r w:rsidR="00AF0EC5">
        <w:rPr>
          <w:sz w:val="24"/>
          <w:szCs w:val="24"/>
        </w:rPr>
        <w:t>O</w:t>
      </w:r>
      <w:r w:rsidRPr="009F51F5">
        <w:rPr>
          <w:sz w:val="24"/>
          <w:szCs w:val="24"/>
        </w:rPr>
        <w:t xml:space="preserve">fertei calculată de la noul termen limita pentru depunerea </w:t>
      </w:r>
      <w:r w:rsidR="00884937" w:rsidRPr="009F51F5">
        <w:rPr>
          <w:sz w:val="24"/>
          <w:szCs w:val="24"/>
        </w:rPr>
        <w:t>Ofertelor</w:t>
      </w:r>
      <w:r w:rsidRPr="009F51F5">
        <w:rPr>
          <w:sz w:val="24"/>
          <w:szCs w:val="24"/>
        </w:rPr>
        <w:t xml:space="preserve">. </w:t>
      </w:r>
    </w:p>
    <w:p w14:paraId="59AF3A8E" w14:textId="77777777" w:rsidR="00244BAD" w:rsidRPr="009F51F5" w:rsidRDefault="00244BAD" w:rsidP="00767C7E">
      <w:pPr>
        <w:pStyle w:val="Heading1"/>
        <w:spacing w:before="0" w:after="0" w:line="240" w:lineRule="auto"/>
        <w:ind w:left="360" w:firstLine="0"/>
        <w:contextualSpacing/>
        <w:rPr>
          <w:sz w:val="24"/>
          <w:szCs w:val="24"/>
        </w:rPr>
      </w:pPr>
    </w:p>
    <w:p w14:paraId="53F6F382" w14:textId="26FD2CDF" w:rsidR="001F74C6" w:rsidRPr="009F51F5" w:rsidRDefault="00FF2F94" w:rsidP="00767C7E">
      <w:pPr>
        <w:pStyle w:val="Heading1"/>
        <w:numPr>
          <w:ilvl w:val="0"/>
          <w:numId w:val="38"/>
        </w:numPr>
        <w:spacing w:before="0" w:after="0" w:line="240" w:lineRule="auto"/>
        <w:contextualSpacing/>
        <w:rPr>
          <w:sz w:val="24"/>
          <w:szCs w:val="24"/>
        </w:rPr>
      </w:pPr>
      <w:r w:rsidRPr="009F51F5">
        <w:rPr>
          <w:sz w:val="24"/>
          <w:szCs w:val="24"/>
        </w:rPr>
        <w:t>Oferte</w:t>
      </w:r>
      <w:r w:rsidR="0006681B" w:rsidRPr="009F51F5">
        <w:rPr>
          <w:sz w:val="24"/>
          <w:szCs w:val="24"/>
        </w:rPr>
        <w:t xml:space="preserve"> întârziate</w:t>
      </w:r>
    </w:p>
    <w:p w14:paraId="12273168" w14:textId="77777777" w:rsidR="00CD677C" w:rsidRPr="009F51F5" w:rsidRDefault="00CD677C" w:rsidP="00767C7E">
      <w:pPr>
        <w:pStyle w:val="Heading2"/>
        <w:spacing w:after="0" w:line="240" w:lineRule="auto"/>
        <w:ind w:left="360" w:firstLine="0"/>
        <w:contextualSpacing/>
        <w:rPr>
          <w:sz w:val="24"/>
          <w:szCs w:val="24"/>
        </w:rPr>
      </w:pPr>
    </w:p>
    <w:p w14:paraId="43E8B22B" w14:textId="2C711E5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nu ia în considerare nicio </w:t>
      </w:r>
      <w:r w:rsidR="00FF2F94" w:rsidRPr="009F51F5">
        <w:rPr>
          <w:sz w:val="24"/>
          <w:szCs w:val="24"/>
        </w:rPr>
        <w:t>Ofertă</w:t>
      </w:r>
      <w:r w:rsidRPr="009F51F5">
        <w:rPr>
          <w:sz w:val="24"/>
          <w:szCs w:val="24"/>
        </w:rPr>
        <w:t xml:space="preserve"> depus</w:t>
      </w:r>
      <w:r w:rsidR="009821B3" w:rsidRPr="009F51F5">
        <w:rPr>
          <w:sz w:val="24"/>
          <w:szCs w:val="24"/>
        </w:rPr>
        <w:t>ă</w:t>
      </w:r>
      <w:r w:rsidRPr="009F51F5">
        <w:rPr>
          <w:sz w:val="24"/>
          <w:szCs w:val="24"/>
        </w:rPr>
        <w:t xml:space="preserve"> după termenul limită de depunere a </w:t>
      </w:r>
      <w:r w:rsidR="00FF2F94" w:rsidRPr="009F51F5">
        <w:rPr>
          <w:sz w:val="24"/>
          <w:szCs w:val="24"/>
        </w:rPr>
        <w:t>Ofertelor</w:t>
      </w:r>
      <w:r w:rsidRPr="009F51F5">
        <w:rPr>
          <w:sz w:val="24"/>
          <w:szCs w:val="24"/>
        </w:rPr>
        <w:t xml:space="preserve">, în conformitate cu Secțiunea </w:t>
      </w:r>
      <w:r w:rsidR="00FF2F94" w:rsidRPr="009F51F5">
        <w:rPr>
          <w:sz w:val="24"/>
          <w:szCs w:val="24"/>
        </w:rPr>
        <w:t>30</w:t>
      </w:r>
      <w:r w:rsidR="00F91C17" w:rsidRPr="009F51F5">
        <w:rPr>
          <w:sz w:val="24"/>
          <w:szCs w:val="24"/>
        </w:rPr>
        <w:t xml:space="preserve"> din prezenta Documentație de licitație</w:t>
      </w:r>
      <w:r w:rsidRPr="009F51F5">
        <w:rPr>
          <w:sz w:val="24"/>
          <w:szCs w:val="24"/>
        </w:rPr>
        <w:t>. </w:t>
      </w:r>
      <w:r w:rsidR="00FF2F94" w:rsidRPr="009F51F5">
        <w:rPr>
          <w:sz w:val="24"/>
          <w:szCs w:val="24"/>
        </w:rPr>
        <w:t>Ofertele</w:t>
      </w:r>
      <w:r w:rsidRPr="009F51F5">
        <w:rPr>
          <w:sz w:val="24"/>
          <w:szCs w:val="24"/>
        </w:rPr>
        <w:t xml:space="preserve"> transmise după termenul limită de depunere a </w:t>
      </w:r>
      <w:r w:rsidR="00FF2F94" w:rsidRPr="009F51F5">
        <w:rPr>
          <w:sz w:val="24"/>
          <w:szCs w:val="24"/>
        </w:rPr>
        <w:t>O</w:t>
      </w:r>
      <w:r w:rsidRPr="009F51F5">
        <w:rPr>
          <w:sz w:val="24"/>
          <w:szCs w:val="24"/>
        </w:rPr>
        <w:t xml:space="preserve">fertelor indicate în </w:t>
      </w:r>
      <w:r w:rsidR="00FF2F94" w:rsidRPr="009F51F5">
        <w:rPr>
          <w:sz w:val="24"/>
          <w:szCs w:val="24"/>
        </w:rPr>
        <w:t>A</w:t>
      </w:r>
      <w:r w:rsidRPr="009F51F5">
        <w:rPr>
          <w:sz w:val="24"/>
          <w:szCs w:val="24"/>
        </w:rPr>
        <w:t>nunțul privind inițierea licitației se consideră nedepuse și nu se înregistrează</w:t>
      </w:r>
      <w:r w:rsidR="00906E9D" w:rsidRPr="009F51F5">
        <w:rPr>
          <w:sz w:val="24"/>
          <w:szCs w:val="24"/>
        </w:rPr>
        <w:t xml:space="preserve">. Acest </w:t>
      </w:r>
      <w:r w:rsidRPr="009F51F5">
        <w:rPr>
          <w:sz w:val="24"/>
          <w:szCs w:val="24"/>
        </w:rPr>
        <w:t xml:space="preserve">fapt se comunică </w:t>
      </w:r>
      <w:r w:rsidR="00906E9D" w:rsidRPr="009F51F5">
        <w:rPr>
          <w:sz w:val="24"/>
          <w:szCs w:val="24"/>
        </w:rPr>
        <w:t>I</w:t>
      </w:r>
      <w:r w:rsidRPr="009F51F5">
        <w:rPr>
          <w:sz w:val="24"/>
          <w:szCs w:val="24"/>
        </w:rPr>
        <w:t>nvestitorului.</w:t>
      </w:r>
    </w:p>
    <w:p w14:paraId="65AFD8F3" w14:textId="77777777" w:rsidR="00CD677C" w:rsidRPr="009F51F5" w:rsidRDefault="00CD677C" w:rsidP="00767C7E">
      <w:pPr>
        <w:pStyle w:val="Heading2"/>
        <w:spacing w:after="0" w:line="240" w:lineRule="auto"/>
        <w:ind w:left="567" w:hanging="567"/>
        <w:contextualSpacing/>
        <w:rPr>
          <w:sz w:val="24"/>
          <w:szCs w:val="24"/>
        </w:rPr>
      </w:pPr>
      <w:bookmarkStart w:id="41" w:name="_1hmsyys" w:colFirst="0" w:colLast="0"/>
      <w:bookmarkEnd w:id="41"/>
    </w:p>
    <w:p w14:paraId="510803B2" w14:textId="101FC937"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Responsabilitatea pentru depunerea la timp a </w:t>
      </w:r>
      <w:r w:rsidR="00906E9D" w:rsidRPr="009F51F5">
        <w:rPr>
          <w:sz w:val="24"/>
          <w:szCs w:val="24"/>
        </w:rPr>
        <w:t>Ofertelor</w:t>
      </w:r>
      <w:r w:rsidRPr="009F51F5">
        <w:rPr>
          <w:sz w:val="24"/>
          <w:szCs w:val="24"/>
        </w:rPr>
        <w:t xml:space="preserve"> revine exclusiv </w:t>
      </w:r>
      <w:r w:rsidR="00906E9D" w:rsidRPr="009F51F5">
        <w:rPr>
          <w:sz w:val="24"/>
          <w:szCs w:val="24"/>
        </w:rPr>
        <w:t>I</w:t>
      </w:r>
      <w:r w:rsidRPr="009F51F5">
        <w:rPr>
          <w:sz w:val="24"/>
          <w:szCs w:val="24"/>
        </w:rPr>
        <w:t>nvestitorului.</w:t>
      </w:r>
      <w:r w:rsidR="00BC5CC8" w:rsidRPr="009F51F5">
        <w:rPr>
          <w:sz w:val="24"/>
          <w:szCs w:val="24"/>
        </w:rPr>
        <w:t xml:space="preserve"> </w:t>
      </w:r>
    </w:p>
    <w:p w14:paraId="5E22B1FD" w14:textId="77777777" w:rsidR="00906E9D" w:rsidRPr="009F51F5" w:rsidRDefault="00906E9D" w:rsidP="00767C7E">
      <w:pPr>
        <w:spacing w:after="0"/>
        <w:contextualSpacing/>
        <w:rPr>
          <w:sz w:val="24"/>
          <w:szCs w:val="24"/>
        </w:rPr>
      </w:pPr>
    </w:p>
    <w:p w14:paraId="663FF0D1" w14:textId="77777777" w:rsidR="00351460" w:rsidRPr="00C97EC8" w:rsidRDefault="00351460" w:rsidP="00767C7E">
      <w:pPr>
        <w:pStyle w:val="Heading1"/>
        <w:numPr>
          <w:ilvl w:val="0"/>
          <w:numId w:val="38"/>
        </w:numPr>
        <w:spacing w:before="0" w:after="0" w:line="240" w:lineRule="auto"/>
        <w:ind w:left="567" w:hanging="567"/>
        <w:contextualSpacing/>
        <w:rPr>
          <w:sz w:val="24"/>
          <w:szCs w:val="24"/>
        </w:rPr>
      </w:pPr>
      <w:r>
        <w:rPr>
          <w:sz w:val="24"/>
          <w:szCs w:val="24"/>
        </w:rPr>
        <w:t>M</w:t>
      </w:r>
      <w:r w:rsidRPr="00C97EC8">
        <w:rPr>
          <w:sz w:val="24"/>
          <w:szCs w:val="24"/>
        </w:rPr>
        <w:t xml:space="preserve">odificarea </w:t>
      </w:r>
      <w:r>
        <w:rPr>
          <w:sz w:val="24"/>
          <w:szCs w:val="24"/>
        </w:rPr>
        <w:t xml:space="preserve">și </w:t>
      </w:r>
      <w:r w:rsidRPr="00C97EC8">
        <w:rPr>
          <w:sz w:val="24"/>
          <w:szCs w:val="24"/>
        </w:rPr>
        <w:t>Retragerea</w:t>
      </w:r>
      <w:r>
        <w:rPr>
          <w:sz w:val="24"/>
          <w:szCs w:val="24"/>
        </w:rPr>
        <w:t xml:space="preserve"> </w:t>
      </w:r>
      <w:r w:rsidRPr="00C97EC8">
        <w:rPr>
          <w:sz w:val="24"/>
          <w:szCs w:val="24"/>
        </w:rPr>
        <w:t xml:space="preserve">Ofertelor </w:t>
      </w:r>
    </w:p>
    <w:p w14:paraId="3E06740B" w14:textId="77777777" w:rsidR="00351460" w:rsidRPr="00C97EC8" w:rsidRDefault="00351460" w:rsidP="00767C7E">
      <w:pPr>
        <w:pStyle w:val="Heading2"/>
        <w:spacing w:after="0" w:line="240" w:lineRule="auto"/>
        <w:ind w:left="360" w:firstLine="0"/>
        <w:contextualSpacing/>
        <w:rPr>
          <w:sz w:val="24"/>
          <w:szCs w:val="24"/>
        </w:rPr>
      </w:pPr>
    </w:p>
    <w:p w14:paraId="189E95FA" w14:textId="77777777" w:rsidR="00351460" w:rsidRPr="00C97EC8" w:rsidRDefault="00351460" w:rsidP="00767C7E">
      <w:pPr>
        <w:pStyle w:val="Heading2"/>
        <w:numPr>
          <w:ilvl w:val="1"/>
          <w:numId w:val="38"/>
        </w:numPr>
        <w:spacing w:after="0" w:line="240" w:lineRule="auto"/>
        <w:ind w:left="567" w:hanging="567"/>
        <w:contextualSpacing/>
        <w:rPr>
          <w:sz w:val="24"/>
          <w:szCs w:val="24"/>
        </w:rPr>
      </w:pPr>
      <w:r w:rsidRPr="00C97EC8">
        <w:rPr>
          <w:sz w:val="24"/>
          <w:szCs w:val="24"/>
        </w:rPr>
        <w:t xml:space="preserve">Investitorii </w:t>
      </w:r>
      <w:r>
        <w:rPr>
          <w:sz w:val="24"/>
          <w:szCs w:val="24"/>
        </w:rPr>
        <w:t xml:space="preserve">pot </w:t>
      </w:r>
      <w:r w:rsidRPr="00C97EC8">
        <w:rPr>
          <w:sz w:val="24"/>
          <w:szCs w:val="24"/>
        </w:rPr>
        <w:t>modific</w:t>
      </w:r>
      <w:r>
        <w:rPr>
          <w:sz w:val="24"/>
          <w:szCs w:val="24"/>
          <w:lang w:val="ro-MD"/>
        </w:rPr>
        <w:t>a</w:t>
      </w:r>
      <w:r w:rsidRPr="00C97EC8">
        <w:rPr>
          <w:sz w:val="24"/>
          <w:szCs w:val="24"/>
        </w:rPr>
        <w:t xml:space="preserve"> Ofert</w:t>
      </w:r>
      <w:r>
        <w:rPr>
          <w:sz w:val="24"/>
          <w:szCs w:val="24"/>
        </w:rPr>
        <w:t>a</w:t>
      </w:r>
      <w:r w:rsidRPr="00C97EC8">
        <w:rPr>
          <w:sz w:val="24"/>
          <w:szCs w:val="24"/>
        </w:rPr>
        <w:t xml:space="preserve"> depus</w:t>
      </w:r>
      <w:r>
        <w:rPr>
          <w:sz w:val="24"/>
          <w:szCs w:val="24"/>
        </w:rPr>
        <w:t>ă</w:t>
      </w:r>
      <w:r w:rsidRPr="00C97EC8">
        <w:rPr>
          <w:sz w:val="24"/>
          <w:szCs w:val="24"/>
        </w:rPr>
        <w:t>, în orice moment</w:t>
      </w:r>
      <w:r>
        <w:rPr>
          <w:sz w:val="24"/>
          <w:szCs w:val="24"/>
        </w:rPr>
        <w:t xml:space="preserve">, dar nu mai târziu </w:t>
      </w:r>
      <w:r w:rsidRPr="00C97EC8">
        <w:rPr>
          <w:sz w:val="24"/>
          <w:szCs w:val="24"/>
        </w:rPr>
        <w:t>de termenul limită de depunere a Ofertelor</w:t>
      </w:r>
      <w:r>
        <w:rPr>
          <w:sz w:val="24"/>
          <w:szCs w:val="24"/>
        </w:rPr>
        <w:t xml:space="preserve">. Modificarea se face prin </w:t>
      </w:r>
      <w:r w:rsidRPr="00C97EC8">
        <w:rPr>
          <w:sz w:val="24"/>
          <w:szCs w:val="24"/>
        </w:rPr>
        <w:t xml:space="preserve"> notific</w:t>
      </w:r>
      <w:r>
        <w:rPr>
          <w:sz w:val="24"/>
          <w:szCs w:val="24"/>
        </w:rPr>
        <w:t>are</w:t>
      </w:r>
      <w:r w:rsidRPr="00C97EC8">
        <w:rPr>
          <w:sz w:val="24"/>
          <w:szCs w:val="24"/>
        </w:rPr>
        <w:t xml:space="preserve"> scris</w:t>
      </w:r>
      <w:r>
        <w:rPr>
          <w:sz w:val="24"/>
          <w:szCs w:val="24"/>
        </w:rPr>
        <w:t>ă</w:t>
      </w:r>
      <w:r w:rsidRPr="00C97EC8">
        <w:rPr>
          <w:sz w:val="24"/>
          <w:szCs w:val="24"/>
        </w:rPr>
        <w:t>, semnată în mod corespunzător de către Reprezentantul Investitorului sau Reprezentantul Autorizat al Investitorului.</w:t>
      </w:r>
    </w:p>
    <w:p w14:paraId="16EC5258" w14:textId="77777777" w:rsidR="00351460" w:rsidRPr="00C97EC8" w:rsidRDefault="00351460" w:rsidP="00767C7E">
      <w:pPr>
        <w:pStyle w:val="Heading2"/>
        <w:spacing w:after="0" w:line="240" w:lineRule="auto"/>
        <w:ind w:left="567" w:hanging="567"/>
        <w:contextualSpacing/>
        <w:rPr>
          <w:sz w:val="24"/>
          <w:szCs w:val="24"/>
        </w:rPr>
      </w:pPr>
    </w:p>
    <w:p w14:paraId="031FA821" w14:textId="7738FC1E" w:rsidR="00351460" w:rsidRDefault="00351460" w:rsidP="00767C7E">
      <w:pPr>
        <w:pStyle w:val="Heading2"/>
        <w:numPr>
          <w:ilvl w:val="1"/>
          <w:numId w:val="38"/>
        </w:numPr>
        <w:spacing w:after="0" w:line="240" w:lineRule="auto"/>
        <w:ind w:left="567" w:hanging="567"/>
        <w:contextualSpacing/>
        <w:rPr>
          <w:sz w:val="24"/>
          <w:szCs w:val="24"/>
        </w:rPr>
      </w:pPr>
      <w:r w:rsidRPr="00C97EC8">
        <w:rPr>
          <w:sz w:val="24"/>
          <w:szCs w:val="24"/>
        </w:rPr>
        <w:t xml:space="preserve">Investitorii </w:t>
      </w:r>
      <w:r>
        <w:rPr>
          <w:sz w:val="24"/>
          <w:szCs w:val="24"/>
        </w:rPr>
        <w:t xml:space="preserve">pot retrage </w:t>
      </w:r>
      <w:r w:rsidRPr="00C97EC8">
        <w:rPr>
          <w:sz w:val="24"/>
          <w:szCs w:val="24"/>
        </w:rPr>
        <w:t>Ofert</w:t>
      </w:r>
      <w:r>
        <w:rPr>
          <w:sz w:val="24"/>
          <w:szCs w:val="24"/>
        </w:rPr>
        <w:t>a</w:t>
      </w:r>
      <w:r w:rsidRPr="00C97EC8">
        <w:rPr>
          <w:sz w:val="24"/>
          <w:szCs w:val="24"/>
        </w:rPr>
        <w:t xml:space="preserve"> depus</w:t>
      </w:r>
      <w:r>
        <w:rPr>
          <w:sz w:val="24"/>
          <w:szCs w:val="24"/>
        </w:rPr>
        <w:t>ă</w:t>
      </w:r>
      <w:r w:rsidRPr="00C97EC8">
        <w:rPr>
          <w:sz w:val="24"/>
          <w:szCs w:val="24"/>
        </w:rPr>
        <w:t>, în orice moment</w:t>
      </w:r>
      <w:r>
        <w:rPr>
          <w:sz w:val="24"/>
          <w:szCs w:val="24"/>
        </w:rPr>
        <w:t xml:space="preserve"> prin</w:t>
      </w:r>
      <w:r w:rsidRPr="00C97EC8">
        <w:rPr>
          <w:sz w:val="24"/>
          <w:szCs w:val="24"/>
        </w:rPr>
        <w:t xml:space="preserve"> notific</w:t>
      </w:r>
      <w:r>
        <w:rPr>
          <w:sz w:val="24"/>
          <w:szCs w:val="24"/>
        </w:rPr>
        <w:t>are</w:t>
      </w:r>
      <w:r w:rsidRPr="00C97EC8">
        <w:rPr>
          <w:sz w:val="24"/>
          <w:szCs w:val="24"/>
        </w:rPr>
        <w:t xml:space="preserve"> scris</w:t>
      </w:r>
      <w:r>
        <w:rPr>
          <w:sz w:val="24"/>
          <w:szCs w:val="24"/>
        </w:rPr>
        <w:t>ă</w:t>
      </w:r>
      <w:r w:rsidRPr="00C97EC8">
        <w:rPr>
          <w:sz w:val="24"/>
          <w:szCs w:val="24"/>
        </w:rPr>
        <w:t>, semnată în mod corespunzător de către Reprezentantul Investitorului sau Reprezentantul Autorizat al Investitorului.</w:t>
      </w:r>
    </w:p>
    <w:p w14:paraId="7081A944" w14:textId="77777777" w:rsidR="00351460" w:rsidRPr="009A65EC" w:rsidRDefault="00351460" w:rsidP="00767C7E"/>
    <w:p w14:paraId="39478726" w14:textId="3749E1A5" w:rsidR="00351460" w:rsidRDefault="00351460" w:rsidP="00767C7E">
      <w:pPr>
        <w:pStyle w:val="Heading2"/>
        <w:numPr>
          <w:ilvl w:val="1"/>
          <w:numId w:val="38"/>
        </w:numPr>
        <w:spacing w:after="0" w:line="240" w:lineRule="auto"/>
        <w:ind w:left="567" w:hanging="567"/>
        <w:contextualSpacing/>
        <w:rPr>
          <w:sz w:val="24"/>
          <w:szCs w:val="24"/>
        </w:rPr>
      </w:pPr>
      <w:r>
        <w:rPr>
          <w:sz w:val="24"/>
          <w:szCs w:val="24"/>
        </w:rPr>
        <w:t xml:space="preserve">Retragerea </w:t>
      </w:r>
      <w:r w:rsidR="00F81DEA">
        <w:rPr>
          <w:sz w:val="24"/>
          <w:szCs w:val="24"/>
        </w:rPr>
        <w:t>O</w:t>
      </w:r>
      <w:r>
        <w:rPr>
          <w:sz w:val="24"/>
          <w:szCs w:val="24"/>
        </w:rPr>
        <w:t>fertei,</w:t>
      </w:r>
      <w:r w:rsidRPr="00C97EC8">
        <w:rPr>
          <w:sz w:val="24"/>
          <w:szCs w:val="24"/>
        </w:rPr>
        <w:t xml:space="preserve"> după termenul limită de depunere a Ofertelor</w:t>
      </w:r>
      <w:r>
        <w:rPr>
          <w:sz w:val="24"/>
          <w:szCs w:val="24"/>
        </w:rPr>
        <w:t xml:space="preserve"> și până la ședința de deschidere a acestora, se sancționează </w:t>
      </w:r>
      <w:r w:rsidRPr="00C97EC8">
        <w:rPr>
          <w:sz w:val="24"/>
          <w:szCs w:val="24"/>
        </w:rPr>
        <w:t>prin</w:t>
      </w:r>
      <w:r>
        <w:rPr>
          <w:sz w:val="24"/>
          <w:szCs w:val="24"/>
        </w:rPr>
        <w:t xml:space="preserve"> constatarea</w:t>
      </w:r>
      <w:r w:rsidRPr="0074379E">
        <w:rPr>
          <w:sz w:val="24"/>
          <w:szCs w:val="24"/>
        </w:rPr>
        <w:t xml:space="preserve"> neîndeplinirii obligațiilor de către Investitor și privarea acestuia de toate drepturile sale de atribuire a statutului de Producător eligibil</w:t>
      </w:r>
      <w:r>
        <w:rPr>
          <w:sz w:val="24"/>
          <w:szCs w:val="24"/>
        </w:rPr>
        <w:t xml:space="preserve">, pentru </w:t>
      </w:r>
      <w:r w:rsidR="00310A2D">
        <w:rPr>
          <w:sz w:val="24"/>
          <w:szCs w:val="24"/>
        </w:rPr>
        <w:t>O</w:t>
      </w:r>
      <w:r>
        <w:rPr>
          <w:sz w:val="24"/>
          <w:szCs w:val="24"/>
        </w:rPr>
        <w:t xml:space="preserve">ferta retrasă. </w:t>
      </w:r>
    </w:p>
    <w:p w14:paraId="08188783" w14:textId="77777777" w:rsidR="00351460" w:rsidRPr="009A65EC" w:rsidRDefault="00351460" w:rsidP="00767C7E"/>
    <w:p w14:paraId="301363BD" w14:textId="214B5AE2" w:rsidR="00351460" w:rsidRPr="00C97EC8" w:rsidRDefault="00351460" w:rsidP="00767C7E">
      <w:pPr>
        <w:pStyle w:val="Heading2"/>
        <w:numPr>
          <w:ilvl w:val="1"/>
          <w:numId w:val="38"/>
        </w:numPr>
        <w:spacing w:after="0" w:line="240" w:lineRule="auto"/>
        <w:ind w:left="567" w:hanging="567"/>
        <w:contextualSpacing/>
        <w:rPr>
          <w:sz w:val="24"/>
          <w:szCs w:val="24"/>
        </w:rPr>
      </w:pPr>
      <w:r w:rsidRPr="007D643C">
        <w:rPr>
          <w:sz w:val="24"/>
          <w:szCs w:val="24"/>
        </w:rPr>
        <w:t xml:space="preserve"> </w:t>
      </w:r>
      <w:r>
        <w:rPr>
          <w:sz w:val="24"/>
          <w:szCs w:val="24"/>
        </w:rPr>
        <w:t xml:space="preserve">Retragerea unei sau mai multor </w:t>
      </w:r>
      <w:r w:rsidR="006305FA">
        <w:rPr>
          <w:sz w:val="24"/>
          <w:szCs w:val="24"/>
        </w:rPr>
        <w:t>O</w:t>
      </w:r>
      <w:r>
        <w:rPr>
          <w:sz w:val="24"/>
          <w:szCs w:val="24"/>
        </w:rPr>
        <w:t xml:space="preserve">ferte ale aceluiași </w:t>
      </w:r>
      <w:r w:rsidR="006305FA">
        <w:rPr>
          <w:sz w:val="24"/>
          <w:szCs w:val="24"/>
        </w:rPr>
        <w:t>I</w:t>
      </w:r>
      <w:r>
        <w:rPr>
          <w:sz w:val="24"/>
          <w:szCs w:val="24"/>
        </w:rPr>
        <w:t xml:space="preserve">nvestitor, după ședința de deschidere a Ofertelor, se sancționează </w:t>
      </w:r>
      <w:r w:rsidRPr="00C97EC8">
        <w:rPr>
          <w:sz w:val="24"/>
          <w:szCs w:val="24"/>
        </w:rPr>
        <w:t>prin</w:t>
      </w:r>
      <w:r>
        <w:rPr>
          <w:sz w:val="24"/>
          <w:szCs w:val="24"/>
        </w:rPr>
        <w:t xml:space="preserve"> constatarea</w:t>
      </w:r>
      <w:r w:rsidRPr="0074379E">
        <w:rPr>
          <w:sz w:val="24"/>
          <w:szCs w:val="24"/>
        </w:rPr>
        <w:t xml:space="preserve"> neîndeplinirii obligațiilor de către Investitor</w:t>
      </w:r>
      <w:r>
        <w:rPr>
          <w:sz w:val="24"/>
          <w:szCs w:val="24"/>
        </w:rPr>
        <w:t>,</w:t>
      </w:r>
      <w:r w:rsidRPr="0074379E">
        <w:rPr>
          <w:sz w:val="24"/>
          <w:szCs w:val="24"/>
        </w:rPr>
        <w:t xml:space="preserve"> privarea acestuia de toate drepturile sale de atribuire a statutului de Producător eligibil</w:t>
      </w:r>
      <w:r w:rsidRPr="00474E1A">
        <w:rPr>
          <w:sz w:val="24"/>
          <w:szCs w:val="24"/>
        </w:rPr>
        <w:t xml:space="preserve"> </w:t>
      </w:r>
      <w:r>
        <w:rPr>
          <w:sz w:val="24"/>
          <w:szCs w:val="24"/>
        </w:rPr>
        <w:t xml:space="preserve">și </w:t>
      </w:r>
      <w:r w:rsidRPr="00C97EC8">
        <w:rPr>
          <w:sz w:val="24"/>
          <w:szCs w:val="24"/>
        </w:rPr>
        <w:t>pierderea Garanției pentru ofertă la licitație în favoarea Guvernului, fără alte formalități sau acțiuni legale.</w:t>
      </w:r>
      <w:r>
        <w:rPr>
          <w:sz w:val="24"/>
          <w:szCs w:val="24"/>
        </w:rPr>
        <w:t xml:space="preserve"> Sancțiunile se vor aplica tuturor </w:t>
      </w:r>
      <w:r w:rsidR="005547E3">
        <w:rPr>
          <w:sz w:val="24"/>
          <w:szCs w:val="24"/>
        </w:rPr>
        <w:t>O</w:t>
      </w:r>
      <w:r>
        <w:rPr>
          <w:sz w:val="24"/>
          <w:szCs w:val="24"/>
        </w:rPr>
        <w:t xml:space="preserve">fertelor depuse de </w:t>
      </w:r>
      <w:r w:rsidR="005547E3">
        <w:rPr>
          <w:sz w:val="24"/>
          <w:szCs w:val="24"/>
        </w:rPr>
        <w:t>I</w:t>
      </w:r>
      <w:r>
        <w:rPr>
          <w:sz w:val="24"/>
          <w:szCs w:val="24"/>
        </w:rPr>
        <w:t xml:space="preserve">nvestitor. </w:t>
      </w:r>
    </w:p>
    <w:p w14:paraId="46428FA7" w14:textId="77777777" w:rsidR="0008407A" w:rsidRPr="009F51F5" w:rsidRDefault="0008407A" w:rsidP="00767C7E">
      <w:pPr>
        <w:spacing w:after="0"/>
        <w:contextualSpacing/>
        <w:rPr>
          <w:sz w:val="24"/>
          <w:szCs w:val="24"/>
        </w:rPr>
      </w:pPr>
    </w:p>
    <w:p w14:paraId="393F7B5E" w14:textId="5DCB0F82"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42" w:name="_41mghml" w:colFirst="0" w:colLast="0"/>
      <w:bookmarkEnd w:id="42"/>
      <w:r w:rsidRPr="009F51F5">
        <w:rPr>
          <w:sz w:val="24"/>
          <w:szCs w:val="24"/>
        </w:rPr>
        <w:t xml:space="preserve">Examinarea cererilor și a admisibilității </w:t>
      </w:r>
      <w:r w:rsidR="0008407A" w:rsidRPr="009F51F5">
        <w:rPr>
          <w:sz w:val="24"/>
          <w:szCs w:val="24"/>
        </w:rPr>
        <w:t>I</w:t>
      </w:r>
      <w:r w:rsidRPr="009F51F5">
        <w:rPr>
          <w:sz w:val="24"/>
          <w:szCs w:val="24"/>
        </w:rPr>
        <w:t>nvestitorilor</w:t>
      </w:r>
    </w:p>
    <w:p w14:paraId="46B63ECA" w14:textId="77777777" w:rsidR="000214EF" w:rsidRPr="00004D02" w:rsidRDefault="000214EF" w:rsidP="00767C7E">
      <w:pPr>
        <w:pStyle w:val="Heading2"/>
        <w:spacing w:after="0" w:line="240" w:lineRule="auto"/>
        <w:ind w:left="567" w:firstLine="0"/>
        <w:contextualSpacing/>
        <w:rPr>
          <w:color w:val="auto"/>
          <w:sz w:val="24"/>
          <w:szCs w:val="24"/>
        </w:rPr>
      </w:pPr>
      <w:bookmarkStart w:id="43" w:name="_2grqrue" w:colFirst="0" w:colLast="0"/>
      <w:bookmarkEnd w:id="43"/>
    </w:p>
    <w:p w14:paraId="536C9180" w14:textId="67330925" w:rsidR="001F74C6" w:rsidRPr="00004D02" w:rsidRDefault="0006681B" w:rsidP="00767C7E">
      <w:pPr>
        <w:pStyle w:val="Heading2"/>
        <w:numPr>
          <w:ilvl w:val="1"/>
          <w:numId w:val="38"/>
        </w:numPr>
        <w:spacing w:after="0" w:line="240" w:lineRule="auto"/>
        <w:ind w:left="567" w:hanging="567"/>
        <w:contextualSpacing/>
        <w:rPr>
          <w:color w:val="auto"/>
          <w:sz w:val="24"/>
          <w:szCs w:val="24"/>
        </w:rPr>
      </w:pPr>
      <w:r w:rsidRPr="00004D02">
        <w:rPr>
          <w:color w:val="auto"/>
          <w:sz w:val="24"/>
          <w:szCs w:val="24"/>
        </w:rPr>
        <w:t xml:space="preserve">Comisia de licitații va organiza ședința de examinare a cererilor depuse și a admisibilității </w:t>
      </w:r>
      <w:r w:rsidR="000214EF" w:rsidRPr="00004D02">
        <w:rPr>
          <w:color w:val="auto"/>
          <w:sz w:val="24"/>
          <w:szCs w:val="24"/>
        </w:rPr>
        <w:t>I</w:t>
      </w:r>
      <w:r w:rsidRPr="00004D02">
        <w:rPr>
          <w:color w:val="auto"/>
          <w:sz w:val="24"/>
          <w:szCs w:val="24"/>
        </w:rPr>
        <w:t xml:space="preserve">nvestitorilor, la </w:t>
      </w:r>
      <w:r w:rsidR="001466B3" w:rsidRPr="00004D02">
        <w:rPr>
          <w:color w:val="auto"/>
          <w:sz w:val="24"/>
          <w:szCs w:val="24"/>
          <w:u w:val="single"/>
        </w:rPr>
        <w:t xml:space="preserve">data de </w:t>
      </w:r>
      <w:r w:rsidR="003F56BE" w:rsidRPr="00004D02">
        <w:rPr>
          <w:color w:val="auto"/>
          <w:sz w:val="24"/>
          <w:szCs w:val="24"/>
          <w:u w:val="single"/>
        </w:rPr>
        <w:t>1 aprilie 2025</w:t>
      </w:r>
      <w:r w:rsidR="001466B3" w:rsidRPr="00004D02">
        <w:rPr>
          <w:color w:val="auto"/>
          <w:sz w:val="24"/>
          <w:szCs w:val="24"/>
          <w:u w:val="single"/>
        </w:rPr>
        <w:t>, ora 9.00, în incinta sălii de ședi</w:t>
      </w:r>
      <w:r w:rsidR="00CE6444" w:rsidRPr="00004D02">
        <w:rPr>
          <w:color w:val="auto"/>
          <w:sz w:val="24"/>
          <w:szCs w:val="24"/>
          <w:u w:val="single"/>
        </w:rPr>
        <w:t>nțe a Ministerului Energiei, b</w:t>
      </w:r>
      <w:r w:rsidR="001466B3" w:rsidRPr="00004D02">
        <w:rPr>
          <w:color w:val="auto"/>
          <w:sz w:val="24"/>
          <w:szCs w:val="24"/>
          <w:u w:val="single"/>
        </w:rPr>
        <w:t>d. Ștefan ce</w:t>
      </w:r>
      <w:r w:rsidR="001068AF" w:rsidRPr="00004D02">
        <w:rPr>
          <w:color w:val="auto"/>
          <w:sz w:val="24"/>
          <w:szCs w:val="24"/>
          <w:u w:val="single"/>
        </w:rPr>
        <w:t xml:space="preserve">l Mare și Sfânt nr. 134, et. 3, </w:t>
      </w:r>
      <w:r w:rsidR="00A16600" w:rsidRPr="00004D02">
        <w:rPr>
          <w:color w:val="auto"/>
          <w:sz w:val="24"/>
          <w:szCs w:val="24"/>
          <w:u w:val="single"/>
        </w:rPr>
        <w:t>Chișinău</w:t>
      </w:r>
      <w:r w:rsidR="001068AF" w:rsidRPr="00004D02">
        <w:rPr>
          <w:color w:val="auto"/>
          <w:sz w:val="24"/>
          <w:szCs w:val="24"/>
          <w:u w:val="single"/>
        </w:rPr>
        <w:t>,</w:t>
      </w:r>
      <w:r w:rsidR="00A16600" w:rsidRPr="00004D02">
        <w:rPr>
          <w:color w:val="auto"/>
          <w:sz w:val="24"/>
          <w:szCs w:val="24"/>
          <w:u w:val="single"/>
        </w:rPr>
        <w:t xml:space="preserve"> Republica Moldova</w:t>
      </w:r>
      <w:r w:rsidRPr="00004D02">
        <w:rPr>
          <w:rFonts w:eastAsia="Noto Sans Symbols"/>
          <w:color w:val="auto"/>
          <w:sz w:val="24"/>
          <w:szCs w:val="24"/>
        </w:rPr>
        <w:t>.</w:t>
      </w:r>
    </w:p>
    <w:p w14:paraId="5D10FDB4" w14:textId="77777777" w:rsidR="000214EF" w:rsidRPr="009F51F5" w:rsidRDefault="000214EF" w:rsidP="00767C7E">
      <w:pPr>
        <w:pStyle w:val="Heading2"/>
        <w:spacing w:after="0" w:line="240" w:lineRule="auto"/>
        <w:ind w:left="567" w:firstLine="0"/>
        <w:contextualSpacing/>
        <w:rPr>
          <w:sz w:val="24"/>
          <w:szCs w:val="24"/>
        </w:rPr>
      </w:pPr>
    </w:p>
    <w:p w14:paraId="0716B8DD" w14:textId="761A541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examinează cererile una câte una, în conformitate cu </w:t>
      </w:r>
      <w:r w:rsidR="00E33687" w:rsidRPr="009F51F5">
        <w:rPr>
          <w:sz w:val="24"/>
          <w:szCs w:val="24"/>
        </w:rPr>
        <w:t>criteriile de admisibilitate, în conformitate Secțiunea 35</w:t>
      </w:r>
      <w:r w:rsidR="00F91C17" w:rsidRPr="009F51F5">
        <w:rPr>
          <w:sz w:val="24"/>
          <w:szCs w:val="24"/>
        </w:rPr>
        <w:t xml:space="preserve"> din prezenta Documentație de licitație</w:t>
      </w:r>
      <w:r w:rsidR="00E33687" w:rsidRPr="009F51F5">
        <w:rPr>
          <w:sz w:val="24"/>
          <w:szCs w:val="24"/>
        </w:rPr>
        <w:t>.</w:t>
      </w:r>
    </w:p>
    <w:p w14:paraId="31E6EDC2" w14:textId="77777777" w:rsidR="000214EF" w:rsidRPr="009F51F5" w:rsidRDefault="000214EF" w:rsidP="00767C7E">
      <w:pPr>
        <w:pStyle w:val="Heading2"/>
        <w:spacing w:after="0" w:line="240" w:lineRule="auto"/>
        <w:ind w:left="360" w:firstLine="0"/>
        <w:contextualSpacing/>
        <w:rPr>
          <w:sz w:val="24"/>
          <w:szCs w:val="24"/>
        </w:rPr>
      </w:pPr>
    </w:p>
    <w:p w14:paraId="0DBEB634" w14:textId="0F628A8F"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a verifica dacă </w:t>
      </w:r>
      <w:r w:rsidR="00E33687" w:rsidRPr="009F51F5">
        <w:rPr>
          <w:sz w:val="24"/>
          <w:szCs w:val="24"/>
        </w:rPr>
        <w:t>I</w:t>
      </w:r>
      <w:r w:rsidRPr="009F51F5">
        <w:rPr>
          <w:sz w:val="24"/>
          <w:szCs w:val="24"/>
        </w:rPr>
        <w:t>nvestitorul corespunde c</w:t>
      </w:r>
      <w:r w:rsidR="00E33687" w:rsidRPr="009F51F5">
        <w:rPr>
          <w:sz w:val="24"/>
          <w:szCs w:val="24"/>
        </w:rPr>
        <w:t xml:space="preserve">riteriilor </w:t>
      </w:r>
      <w:r w:rsidRPr="009F51F5">
        <w:rPr>
          <w:sz w:val="24"/>
          <w:szCs w:val="24"/>
        </w:rPr>
        <w:t xml:space="preserve">de admisibilitate, </w:t>
      </w:r>
      <w:r w:rsidR="00E33687" w:rsidRPr="009F51F5">
        <w:rPr>
          <w:sz w:val="24"/>
          <w:szCs w:val="24"/>
        </w:rPr>
        <w:t>C</w:t>
      </w:r>
      <w:r w:rsidRPr="009F51F5">
        <w:rPr>
          <w:sz w:val="24"/>
          <w:szCs w:val="24"/>
        </w:rPr>
        <w:t xml:space="preserve">omisia de licitații se poate adresa organelor competente în vederea confirmării veridicității informației prezentate de </w:t>
      </w:r>
      <w:r w:rsidR="00440AB2" w:rsidRPr="009F51F5">
        <w:rPr>
          <w:sz w:val="24"/>
          <w:szCs w:val="24"/>
        </w:rPr>
        <w:t>I</w:t>
      </w:r>
      <w:r w:rsidRPr="009F51F5">
        <w:rPr>
          <w:sz w:val="24"/>
          <w:szCs w:val="24"/>
        </w:rPr>
        <w:t xml:space="preserve">nvestitor. Ședința de examinare a cererilor </w:t>
      </w:r>
      <w:r w:rsidR="00440AB2" w:rsidRPr="009F51F5">
        <w:rPr>
          <w:sz w:val="24"/>
          <w:szCs w:val="24"/>
        </w:rPr>
        <w:t xml:space="preserve">depuse </w:t>
      </w:r>
      <w:r w:rsidRPr="009F51F5">
        <w:rPr>
          <w:sz w:val="24"/>
          <w:szCs w:val="24"/>
        </w:rPr>
        <w:t xml:space="preserve">și a admisibilității </w:t>
      </w:r>
      <w:r w:rsidR="00440AB2" w:rsidRPr="009F51F5">
        <w:rPr>
          <w:sz w:val="24"/>
          <w:szCs w:val="24"/>
        </w:rPr>
        <w:t>I</w:t>
      </w:r>
      <w:r w:rsidRPr="009F51F5">
        <w:rPr>
          <w:sz w:val="24"/>
          <w:szCs w:val="24"/>
        </w:rPr>
        <w:t xml:space="preserve">nvestitorilor se întrerupe și continuă după recepționarea răspunsurilor, cu informarea prealabilă a tuturor </w:t>
      </w:r>
      <w:r w:rsidR="00440AB2" w:rsidRPr="009F51F5">
        <w:rPr>
          <w:sz w:val="24"/>
          <w:szCs w:val="24"/>
        </w:rPr>
        <w:t>I</w:t>
      </w:r>
      <w:r w:rsidRPr="009F51F5">
        <w:rPr>
          <w:sz w:val="24"/>
          <w:szCs w:val="24"/>
        </w:rPr>
        <w:t>nvestitorilor despre data, ora și locul preconizat pentru continuarea ședinței</w:t>
      </w:r>
      <w:r w:rsidR="00440AB2" w:rsidRPr="009F51F5">
        <w:rPr>
          <w:sz w:val="24"/>
          <w:szCs w:val="24"/>
        </w:rPr>
        <w:t xml:space="preserve"> de </w:t>
      </w:r>
      <w:r w:rsidR="000214EF" w:rsidRPr="009F51F5">
        <w:rPr>
          <w:sz w:val="24"/>
          <w:szCs w:val="24"/>
        </w:rPr>
        <w:t>examinare</w:t>
      </w:r>
      <w:r w:rsidRPr="009F51F5">
        <w:rPr>
          <w:sz w:val="24"/>
          <w:szCs w:val="24"/>
        </w:rPr>
        <w:t>.</w:t>
      </w:r>
    </w:p>
    <w:p w14:paraId="419E0A38" w14:textId="77777777" w:rsidR="000214EF" w:rsidRPr="009F51F5" w:rsidRDefault="000214EF" w:rsidP="00767C7E">
      <w:pPr>
        <w:pStyle w:val="Heading2"/>
        <w:spacing w:after="0" w:line="240" w:lineRule="auto"/>
        <w:ind w:left="567" w:hanging="567"/>
        <w:contextualSpacing/>
        <w:rPr>
          <w:sz w:val="24"/>
          <w:szCs w:val="24"/>
        </w:rPr>
      </w:pPr>
    </w:p>
    <w:p w14:paraId="68609A0B" w14:textId="7F42686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După examinarea tuturor cererilor depuse, secretarul </w:t>
      </w:r>
      <w:r w:rsidR="00440AB2" w:rsidRPr="009F51F5">
        <w:rPr>
          <w:sz w:val="24"/>
          <w:szCs w:val="24"/>
        </w:rPr>
        <w:t>C</w:t>
      </w:r>
      <w:r w:rsidRPr="009F51F5">
        <w:rPr>
          <w:sz w:val="24"/>
          <w:szCs w:val="24"/>
        </w:rPr>
        <w:t xml:space="preserve">omisiei de licitații întocmește procesul-verbal privind examinarea cererilor </w:t>
      </w:r>
      <w:r w:rsidR="00440AB2" w:rsidRPr="009F51F5">
        <w:rPr>
          <w:sz w:val="24"/>
          <w:szCs w:val="24"/>
        </w:rPr>
        <w:t xml:space="preserve">depuse </w:t>
      </w:r>
      <w:r w:rsidRPr="009F51F5">
        <w:rPr>
          <w:sz w:val="24"/>
          <w:szCs w:val="24"/>
        </w:rPr>
        <w:t xml:space="preserve">și a admisibilității </w:t>
      </w:r>
      <w:r w:rsidR="00440AB2" w:rsidRPr="009F51F5">
        <w:rPr>
          <w:sz w:val="24"/>
          <w:szCs w:val="24"/>
        </w:rPr>
        <w:t>I</w:t>
      </w:r>
      <w:r w:rsidRPr="009F51F5">
        <w:rPr>
          <w:sz w:val="24"/>
          <w:szCs w:val="24"/>
        </w:rPr>
        <w:t xml:space="preserve">nvestitorilor, în care consemnează lista </w:t>
      </w:r>
      <w:r w:rsidR="00440AB2" w:rsidRPr="009F51F5">
        <w:rPr>
          <w:sz w:val="24"/>
          <w:szCs w:val="24"/>
        </w:rPr>
        <w:t>I</w:t>
      </w:r>
      <w:r w:rsidRPr="009F51F5">
        <w:rPr>
          <w:sz w:val="24"/>
          <w:szCs w:val="24"/>
        </w:rPr>
        <w:t xml:space="preserve">nvestitorilor declarați admisibili și a </w:t>
      </w:r>
      <w:r w:rsidR="00440AB2" w:rsidRPr="009F51F5">
        <w:rPr>
          <w:sz w:val="24"/>
          <w:szCs w:val="24"/>
        </w:rPr>
        <w:t>Investitorilor declarați inadmisibili</w:t>
      </w:r>
      <w:r w:rsidRPr="009F51F5">
        <w:rPr>
          <w:sz w:val="24"/>
          <w:szCs w:val="24"/>
        </w:rPr>
        <w:t xml:space="preserve">, cu indicarea argumentelor privind </w:t>
      </w:r>
      <w:r w:rsidR="00C569FF" w:rsidRPr="009F51F5">
        <w:rPr>
          <w:sz w:val="24"/>
          <w:szCs w:val="24"/>
        </w:rPr>
        <w:t>inadmisibilitatea</w:t>
      </w:r>
      <w:r w:rsidRPr="009F51F5">
        <w:rPr>
          <w:sz w:val="24"/>
          <w:szCs w:val="24"/>
        </w:rPr>
        <w:t xml:space="preserve"> acestora. </w:t>
      </w:r>
    </w:p>
    <w:p w14:paraId="131D4C25" w14:textId="77777777" w:rsidR="00C569FF" w:rsidRPr="009F51F5" w:rsidRDefault="00C569FF" w:rsidP="00767C7E">
      <w:pPr>
        <w:spacing w:after="0"/>
        <w:ind w:left="567" w:hanging="567"/>
        <w:contextualSpacing/>
        <w:rPr>
          <w:sz w:val="24"/>
          <w:szCs w:val="24"/>
        </w:rPr>
      </w:pPr>
    </w:p>
    <w:p w14:paraId="5D0277D4" w14:textId="4C87289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termen de până la cinci zile lucrătoare de la finalizarea procesului-verbal, </w:t>
      </w:r>
      <w:r w:rsidR="00440AB2" w:rsidRPr="009F51F5">
        <w:rPr>
          <w:sz w:val="24"/>
          <w:szCs w:val="24"/>
        </w:rPr>
        <w:t>C</w:t>
      </w:r>
      <w:r w:rsidRPr="009F51F5">
        <w:rPr>
          <w:sz w:val="24"/>
          <w:szCs w:val="24"/>
        </w:rPr>
        <w:t xml:space="preserve">omisia de licitații transmite o notificare fiecărui </w:t>
      </w:r>
      <w:r w:rsidR="00440AB2" w:rsidRPr="009F51F5">
        <w:rPr>
          <w:sz w:val="24"/>
          <w:szCs w:val="24"/>
        </w:rPr>
        <w:t>I</w:t>
      </w:r>
      <w:r w:rsidRPr="009F51F5">
        <w:rPr>
          <w:sz w:val="24"/>
          <w:szCs w:val="24"/>
        </w:rPr>
        <w:t xml:space="preserve">nvestitor </w:t>
      </w:r>
      <w:r w:rsidR="00C569FF" w:rsidRPr="009F51F5">
        <w:rPr>
          <w:sz w:val="24"/>
          <w:szCs w:val="24"/>
        </w:rPr>
        <w:t>declarat inadmisibil</w:t>
      </w:r>
      <w:r w:rsidRPr="009F51F5">
        <w:rPr>
          <w:sz w:val="24"/>
          <w:szCs w:val="24"/>
        </w:rPr>
        <w:t xml:space="preserve">, indicând motivele respingerii. </w:t>
      </w:r>
    </w:p>
    <w:p w14:paraId="07D7F17A" w14:textId="77777777" w:rsidR="00C569FF" w:rsidRPr="009F51F5" w:rsidRDefault="00C569FF" w:rsidP="00767C7E">
      <w:pPr>
        <w:pStyle w:val="Heading2"/>
        <w:spacing w:after="0" w:line="240" w:lineRule="auto"/>
        <w:ind w:left="567" w:hanging="567"/>
        <w:contextualSpacing/>
        <w:rPr>
          <w:sz w:val="24"/>
          <w:szCs w:val="24"/>
        </w:rPr>
      </w:pPr>
    </w:p>
    <w:p w14:paraId="7B3D3E42" w14:textId="5193C666" w:rsidR="00AE4BAC"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În termen de 10 zile lucrătoare de la expedierea notificării indicate în Secțiunea 3</w:t>
      </w:r>
      <w:r w:rsidR="00CC7B0E" w:rsidRPr="009F51F5">
        <w:rPr>
          <w:sz w:val="24"/>
          <w:szCs w:val="24"/>
        </w:rPr>
        <w:t>3</w:t>
      </w:r>
      <w:r w:rsidRPr="009F51F5">
        <w:rPr>
          <w:sz w:val="24"/>
          <w:szCs w:val="24"/>
        </w:rPr>
        <w:t xml:space="preserve">.5., </w:t>
      </w:r>
      <w:r w:rsidR="00CC7B0E" w:rsidRPr="009F51F5">
        <w:rPr>
          <w:sz w:val="24"/>
          <w:szCs w:val="24"/>
        </w:rPr>
        <w:t>I</w:t>
      </w:r>
      <w:r w:rsidRPr="009F51F5">
        <w:rPr>
          <w:sz w:val="24"/>
          <w:szCs w:val="24"/>
        </w:rPr>
        <w:t xml:space="preserve">nvestitorul poate contesta decizia de respingere la </w:t>
      </w:r>
      <w:r w:rsidR="00CC7B0E" w:rsidRPr="009F51F5">
        <w:rPr>
          <w:sz w:val="24"/>
          <w:szCs w:val="24"/>
        </w:rPr>
        <w:t>C</w:t>
      </w:r>
      <w:r w:rsidRPr="009F51F5">
        <w:rPr>
          <w:sz w:val="24"/>
          <w:szCs w:val="24"/>
        </w:rPr>
        <w:t>omisia de licitați</w:t>
      </w:r>
      <w:r w:rsidR="00E4621E">
        <w:rPr>
          <w:sz w:val="24"/>
          <w:szCs w:val="24"/>
        </w:rPr>
        <w:t>i</w:t>
      </w:r>
      <w:r w:rsidRPr="009F51F5">
        <w:rPr>
          <w:sz w:val="24"/>
          <w:szCs w:val="24"/>
        </w:rPr>
        <w:t xml:space="preserve">. Contestarea trebuie să precizeze și să justifice motivele pentru care respingerea nu a fost conformă cu Regulamentul privind licitațiile și </w:t>
      </w:r>
      <w:r w:rsidR="00CC7B0E" w:rsidRPr="009F51F5">
        <w:rPr>
          <w:sz w:val="24"/>
          <w:szCs w:val="24"/>
        </w:rPr>
        <w:t>D</w:t>
      </w:r>
      <w:r w:rsidRPr="009F51F5">
        <w:rPr>
          <w:sz w:val="24"/>
          <w:szCs w:val="24"/>
        </w:rPr>
        <w:t xml:space="preserve">ocumentația de licitație. După primirea contestației, </w:t>
      </w:r>
      <w:r w:rsidR="00CC7B0E" w:rsidRPr="009F51F5">
        <w:rPr>
          <w:sz w:val="24"/>
          <w:szCs w:val="24"/>
        </w:rPr>
        <w:t>C</w:t>
      </w:r>
      <w:r w:rsidRPr="009F51F5">
        <w:rPr>
          <w:sz w:val="24"/>
          <w:szCs w:val="24"/>
        </w:rPr>
        <w:t xml:space="preserve">omisia de licitații, în termen de cinci zile lucrătoare, examinează și decide cu privire la </w:t>
      </w:r>
      <w:r w:rsidR="005B1B70" w:rsidRPr="009F51F5">
        <w:rPr>
          <w:sz w:val="24"/>
          <w:szCs w:val="24"/>
        </w:rPr>
        <w:t>contestația depusă.</w:t>
      </w:r>
      <w:r w:rsidRPr="009F51F5">
        <w:rPr>
          <w:sz w:val="24"/>
          <w:szCs w:val="24"/>
        </w:rPr>
        <w:t xml:space="preserve"> În cazul în care </w:t>
      </w:r>
      <w:r w:rsidR="005B1B70" w:rsidRPr="009F51F5">
        <w:rPr>
          <w:sz w:val="24"/>
          <w:szCs w:val="24"/>
        </w:rPr>
        <w:t>contestația se acceptă</w:t>
      </w:r>
      <w:r w:rsidRPr="009F51F5">
        <w:rPr>
          <w:sz w:val="24"/>
          <w:szCs w:val="24"/>
        </w:rPr>
        <w:t xml:space="preserve">, secretarul </w:t>
      </w:r>
      <w:r w:rsidR="005B1B70" w:rsidRPr="009F51F5">
        <w:rPr>
          <w:sz w:val="24"/>
          <w:szCs w:val="24"/>
        </w:rPr>
        <w:t>C</w:t>
      </w:r>
      <w:r w:rsidRPr="009F51F5">
        <w:rPr>
          <w:sz w:val="24"/>
          <w:szCs w:val="24"/>
        </w:rPr>
        <w:t xml:space="preserve">omisiei de licitații actualizează și emite un nou proces-verbal privind examinarea cererilor și a admisibilității </w:t>
      </w:r>
      <w:r w:rsidR="00946EBD" w:rsidRPr="009F51F5">
        <w:rPr>
          <w:sz w:val="24"/>
          <w:szCs w:val="24"/>
        </w:rPr>
        <w:t>I</w:t>
      </w:r>
      <w:r w:rsidRPr="009F51F5">
        <w:rPr>
          <w:sz w:val="24"/>
          <w:szCs w:val="24"/>
        </w:rPr>
        <w:t>nvestitorilor</w:t>
      </w:r>
      <w:r w:rsidR="005B1B70" w:rsidRPr="009F51F5">
        <w:rPr>
          <w:sz w:val="24"/>
          <w:szCs w:val="24"/>
        </w:rPr>
        <w:t xml:space="preserve">. </w:t>
      </w:r>
    </w:p>
    <w:p w14:paraId="6A4DD672" w14:textId="77777777" w:rsidR="00351460" w:rsidRPr="009F51F5" w:rsidRDefault="00351460" w:rsidP="00767C7E"/>
    <w:p w14:paraId="3D760327" w14:textId="2D2F2A85" w:rsidR="001F74C6" w:rsidRPr="009F51F5" w:rsidRDefault="00446267" w:rsidP="00767C7E">
      <w:pPr>
        <w:pStyle w:val="Heading1"/>
        <w:numPr>
          <w:ilvl w:val="0"/>
          <w:numId w:val="38"/>
        </w:numPr>
        <w:spacing w:before="0" w:after="0" w:line="240" w:lineRule="auto"/>
        <w:ind w:left="567" w:hanging="567"/>
        <w:contextualSpacing/>
        <w:rPr>
          <w:sz w:val="24"/>
          <w:szCs w:val="24"/>
        </w:rPr>
      </w:pPr>
      <w:r w:rsidRPr="009F51F5">
        <w:rPr>
          <w:sz w:val="24"/>
          <w:szCs w:val="24"/>
        </w:rPr>
        <w:t>Deschiderea și calificarea</w:t>
      </w:r>
      <w:r w:rsidR="0006681B" w:rsidRPr="009F51F5">
        <w:rPr>
          <w:sz w:val="24"/>
          <w:szCs w:val="24"/>
        </w:rPr>
        <w:t xml:space="preserve"> ofertelor tehnice</w:t>
      </w:r>
    </w:p>
    <w:p w14:paraId="54DCB969" w14:textId="77777777" w:rsidR="004A5479" w:rsidRPr="009F51F5" w:rsidRDefault="004A5479" w:rsidP="00767C7E">
      <w:pPr>
        <w:pStyle w:val="Heading2"/>
        <w:spacing w:after="0" w:line="240" w:lineRule="auto"/>
        <w:ind w:left="567" w:hanging="567"/>
        <w:contextualSpacing/>
        <w:rPr>
          <w:sz w:val="24"/>
          <w:szCs w:val="24"/>
        </w:rPr>
      </w:pPr>
    </w:p>
    <w:p w14:paraId="4AA1330A" w14:textId="096D1A0B" w:rsidR="000A3498" w:rsidRPr="009F51F5" w:rsidRDefault="000A3498" w:rsidP="00B75B8A">
      <w:pPr>
        <w:pStyle w:val="Heading2"/>
        <w:numPr>
          <w:ilvl w:val="1"/>
          <w:numId w:val="38"/>
        </w:numPr>
        <w:spacing w:after="0" w:line="240" w:lineRule="auto"/>
        <w:ind w:left="567" w:hanging="567"/>
        <w:contextualSpacing/>
        <w:rPr>
          <w:sz w:val="24"/>
          <w:szCs w:val="24"/>
        </w:rPr>
      </w:pPr>
      <w:bookmarkStart w:id="44" w:name="_Hlk170921699"/>
      <w:r w:rsidRPr="009F51F5">
        <w:rPr>
          <w:sz w:val="24"/>
          <w:szCs w:val="24"/>
        </w:rPr>
        <w:t>Secretarul Comisiei de licitații</w:t>
      </w:r>
      <w:r w:rsidR="00906DEA" w:rsidRPr="009F51F5">
        <w:rPr>
          <w:sz w:val="24"/>
          <w:szCs w:val="24"/>
        </w:rPr>
        <w:t>,</w:t>
      </w:r>
      <w:r w:rsidRPr="009F51F5">
        <w:rPr>
          <w:sz w:val="24"/>
          <w:szCs w:val="24"/>
        </w:rPr>
        <w:t xml:space="preserve"> cu cel puțin 5 zile lucrătoare înainte, anunță Investitorii declarați admisibili despre</w:t>
      </w:r>
      <w:r w:rsidR="00906DEA" w:rsidRPr="009F51F5">
        <w:rPr>
          <w:sz w:val="24"/>
          <w:szCs w:val="24"/>
        </w:rPr>
        <w:t xml:space="preserve"> data ora și locația de organizare a </w:t>
      </w:r>
      <w:r w:rsidRPr="009F51F5">
        <w:rPr>
          <w:sz w:val="24"/>
          <w:szCs w:val="24"/>
        </w:rPr>
        <w:t xml:space="preserve">ședinței de deschidere și </w:t>
      </w:r>
      <w:r w:rsidR="00446267" w:rsidRPr="009F51F5">
        <w:rPr>
          <w:sz w:val="24"/>
          <w:szCs w:val="24"/>
        </w:rPr>
        <w:t xml:space="preserve">calificare </w:t>
      </w:r>
      <w:r w:rsidRPr="009F51F5">
        <w:rPr>
          <w:sz w:val="24"/>
          <w:szCs w:val="24"/>
        </w:rPr>
        <w:t xml:space="preserve">a Ofertelor </w:t>
      </w:r>
      <w:r w:rsidR="00906DEA" w:rsidRPr="009F51F5">
        <w:rPr>
          <w:sz w:val="24"/>
          <w:szCs w:val="24"/>
        </w:rPr>
        <w:t>tehnice</w:t>
      </w:r>
      <w:r w:rsidRPr="009F51F5">
        <w:rPr>
          <w:sz w:val="24"/>
          <w:szCs w:val="24"/>
        </w:rPr>
        <w:t xml:space="preserve">. </w:t>
      </w:r>
    </w:p>
    <w:p w14:paraId="51B9FE84" w14:textId="77777777" w:rsidR="004A5479" w:rsidRPr="009F51F5" w:rsidRDefault="004A5479" w:rsidP="00767C7E">
      <w:pPr>
        <w:pStyle w:val="Heading2"/>
        <w:spacing w:after="0" w:line="240" w:lineRule="auto"/>
        <w:ind w:left="567" w:hanging="567"/>
        <w:contextualSpacing/>
        <w:rPr>
          <w:sz w:val="24"/>
          <w:szCs w:val="24"/>
        </w:rPr>
      </w:pPr>
    </w:p>
    <w:p w14:paraId="5323A5ED" w14:textId="3F20819F"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La data, ora şi locul stabilite pentru ședința de deschidere și calificare a ofertelor tehnice, </w:t>
      </w:r>
      <w:r w:rsidR="00CC1041" w:rsidRPr="009F51F5">
        <w:rPr>
          <w:sz w:val="24"/>
          <w:szCs w:val="24"/>
        </w:rPr>
        <w:t>C</w:t>
      </w:r>
      <w:r w:rsidRPr="009F51F5">
        <w:rPr>
          <w:sz w:val="24"/>
          <w:szCs w:val="24"/>
        </w:rPr>
        <w:t xml:space="preserve">omisia de licitații </w:t>
      </w:r>
      <w:bookmarkEnd w:id="44"/>
      <w:r w:rsidRPr="009F51F5">
        <w:rPr>
          <w:sz w:val="24"/>
          <w:szCs w:val="24"/>
        </w:rPr>
        <w:t xml:space="preserve">purcede la deschiderea și calificarea ofertelor tehnice a </w:t>
      </w:r>
      <w:r w:rsidR="00CC1041" w:rsidRPr="009F51F5">
        <w:rPr>
          <w:sz w:val="24"/>
          <w:szCs w:val="24"/>
        </w:rPr>
        <w:t>I</w:t>
      </w:r>
      <w:r w:rsidRPr="009F51F5">
        <w:rPr>
          <w:sz w:val="24"/>
          <w:szCs w:val="24"/>
        </w:rPr>
        <w:t xml:space="preserve">nvestitorilor admiși şi analizează în detalii conținutul şi veridicitatea documentelor care demonstrează criteriile de calificare ale unui </w:t>
      </w:r>
      <w:r w:rsidR="00CC1041" w:rsidRPr="009F51F5">
        <w:rPr>
          <w:sz w:val="24"/>
          <w:szCs w:val="24"/>
        </w:rPr>
        <w:t>Proiect</w:t>
      </w:r>
      <w:r w:rsidR="003F70E5" w:rsidRPr="009F51F5">
        <w:rPr>
          <w:sz w:val="24"/>
          <w:szCs w:val="24"/>
        </w:rPr>
        <w:t>, enumerate în Secțiunile 36-40</w:t>
      </w:r>
      <w:r w:rsidR="00573EE9" w:rsidRPr="009F51F5">
        <w:rPr>
          <w:sz w:val="24"/>
          <w:szCs w:val="24"/>
        </w:rPr>
        <w:t xml:space="preserve"> din prezenta Documentație de licitație</w:t>
      </w:r>
      <w:r w:rsidR="004A5479" w:rsidRPr="009F51F5">
        <w:rPr>
          <w:sz w:val="24"/>
          <w:szCs w:val="24"/>
        </w:rPr>
        <w:t>.</w:t>
      </w:r>
    </w:p>
    <w:p w14:paraId="4E2EE940" w14:textId="77777777" w:rsidR="004A5479" w:rsidRPr="009F51F5" w:rsidRDefault="004A5479" w:rsidP="00767C7E">
      <w:pPr>
        <w:pStyle w:val="Heading2"/>
        <w:spacing w:after="0" w:line="240" w:lineRule="auto"/>
        <w:ind w:left="567" w:hanging="567"/>
        <w:contextualSpacing/>
        <w:rPr>
          <w:sz w:val="24"/>
          <w:szCs w:val="24"/>
        </w:rPr>
      </w:pPr>
    </w:p>
    <w:p w14:paraId="19A168B7" w14:textId="675B064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scopul verificării faptului că </w:t>
      </w:r>
      <w:r w:rsidR="003F70E5" w:rsidRPr="009F51F5">
        <w:rPr>
          <w:sz w:val="24"/>
          <w:szCs w:val="24"/>
        </w:rPr>
        <w:t>I</w:t>
      </w:r>
      <w:r w:rsidRPr="009F51F5">
        <w:rPr>
          <w:sz w:val="24"/>
          <w:szCs w:val="24"/>
        </w:rPr>
        <w:t xml:space="preserve">nvestitorul îndeplinește cerințele de calificare a </w:t>
      </w:r>
      <w:r w:rsidR="003F70E5" w:rsidRPr="009F51F5">
        <w:rPr>
          <w:sz w:val="24"/>
          <w:szCs w:val="24"/>
        </w:rPr>
        <w:t>O</w:t>
      </w:r>
      <w:r w:rsidRPr="009F51F5">
        <w:rPr>
          <w:sz w:val="24"/>
          <w:szCs w:val="24"/>
        </w:rPr>
        <w:t xml:space="preserve">fertei tehnice și/sau în cazul unor abateri nemateriale de la cerințele </w:t>
      </w:r>
      <w:r w:rsidR="003F70E5" w:rsidRPr="009F51F5">
        <w:rPr>
          <w:sz w:val="24"/>
          <w:szCs w:val="24"/>
        </w:rPr>
        <w:t>O</w:t>
      </w:r>
      <w:r w:rsidRPr="009F51F5">
        <w:rPr>
          <w:sz w:val="24"/>
          <w:szCs w:val="24"/>
        </w:rPr>
        <w:t>fertei tehnice care pot fi re</w:t>
      </w:r>
      <w:r w:rsidR="003F70E5" w:rsidRPr="009F51F5">
        <w:rPr>
          <w:sz w:val="24"/>
          <w:szCs w:val="24"/>
        </w:rPr>
        <w:t>mediate</w:t>
      </w:r>
      <w:r w:rsidRPr="009F51F5">
        <w:rPr>
          <w:sz w:val="24"/>
          <w:szCs w:val="24"/>
        </w:rPr>
        <w:t xml:space="preserve"> fără a modifica substanțial </w:t>
      </w:r>
      <w:r w:rsidR="003F70E5" w:rsidRPr="009F51F5">
        <w:rPr>
          <w:sz w:val="24"/>
          <w:szCs w:val="24"/>
        </w:rPr>
        <w:t>O</w:t>
      </w:r>
      <w:r w:rsidRPr="009F51F5">
        <w:rPr>
          <w:sz w:val="24"/>
          <w:szCs w:val="24"/>
        </w:rPr>
        <w:t xml:space="preserve">ferta tehnică, </w:t>
      </w:r>
      <w:r w:rsidR="003F70E5" w:rsidRPr="009F51F5">
        <w:rPr>
          <w:sz w:val="24"/>
          <w:szCs w:val="24"/>
        </w:rPr>
        <w:t>C</w:t>
      </w:r>
      <w:r w:rsidRPr="009F51F5">
        <w:rPr>
          <w:sz w:val="24"/>
          <w:szCs w:val="24"/>
        </w:rPr>
        <w:t xml:space="preserve">omisia de licitații are dreptul de a solicita </w:t>
      </w:r>
      <w:r w:rsidR="003F70E5" w:rsidRPr="009F51F5">
        <w:rPr>
          <w:sz w:val="24"/>
          <w:szCs w:val="24"/>
        </w:rPr>
        <w:t>I</w:t>
      </w:r>
      <w:r w:rsidRPr="009F51F5">
        <w:rPr>
          <w:sz w:val="24"/>
          <w:szCs w:val="24"/>
        </w:rPr>
        <w:t xml:space="preserve">nvestitorilor </w:t>
      </w:r>
      <w:r w:rsidRPr="009F51F5">
        <w:rPr>
          <w:sz w:val="24"/>
          <w:szCs w:val="24"/>
        </w:rPr>
        <w:lastRenderedPageBreak/>
        <w:t>să prezinte informații suplimentare și rectificări corespunzătoare, dacă este cazul, oferind un termen necesar pentru prezentarea informațiilor suplimentare solicitate.</w:t>
      </w:r>
    </w:p>
    <w:p w14:paraId="2F13F86F" w14:textId="77777777" w:rsidR="004A5479" w:rsidRPr="009F51F5" w:rsidRDefault="004A5479" w:rsidP="00767C7E">
      <w:pPr>
        <w:pStyle w:val="Heading2"/>
        <w:spacing w:after="0" w:line="240" w:lineRule="auto"/>
        <w:ind w:left="567" w:hanging="567"/>
        <w:contextualSpacing/>
        <w:rPr>
          <w:sz w:val="24"/>
          <w:szCs w:val="24"/>
        </w:rPr>
      </w:pPr>
    </w:p>
    <w:p w14:paraId="603AF25F" w14:textId="0DFD9D6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a verifica dacă </w:t>
      </w:r>
      <w:r w:rsidR="003F70E5" w:rsidRPr="009F51F5">
        <w:rPr>
          <w:sz w:val="24"/>
          <w:szCs w:val="24"/>
        </w:rPr>
        <w:t>I</w:t>
      </w:r>
      <w:r w:rsidRPr="009F51F5">
        <w:rPr>
          <w:sz w:val="24"/>
          <w:szCs w:val="24"/>
        </w:rPr>
        <w:t xml:space="preserve">nvestitorul îndeplinește cerințele de calificare a </w:t>
      </w:r>
      <w:r w:rsidR="003F70E5" w:rsidRPr="009F51F5">
        <w:rPr>
          <w:sz w:val="24"/>
          <w:szCs w:val="24"/>
        </w:rPr>
        <w:t>O</w:t>
      </w:r>
      <w:r w:rsidRPr="009F51F5">
        <w:rPr>
          <w:sz w:val="24"/>
          <w:szCs w:val="24"/>
        </w:rPr>
        <w:t xml:space="preserve">fertei tehnice, </w:t>
      </w:r>
      <w:r w:rsidR="004A5479" w:rsidRPr="009F51F5">
        <w:rPr>
          <w:sz w:val="24"/>
          <w:szCs w:val="24"/>
        </w:rPr>
        <w:t>C</w:t>
      </w:r>
      <w:r w:rsidRPr="009F51F5">
        <w:rPr>
          <w:sz w:val="24"/>
          <w:szCs w:val="24"/>
        </w:rPr>
        <w:t xml:space="preserve">omisia de licitații poate </w:t>
      </w:r>
      <w:r w:rsidR="00520267" w:rsidRPr="009F51F5">
        <w:rPr>
          <w:sz w:val="24"/>
          <w:szCs w:val="24"/>
        </w:rPr>
        <w:t xml:space="preserve">să se </w:t>
      </w:r>
      <w:r w:rsidRPr="009F51F5">
        <w:rPr>
          <w:sz w:val="24"/>
          <w:szCs w:val="24"/>
        </w:rPr>
        <w:t>adres</w:t>
      </w:r>
      <w:r w:rsidR="00520267" w:rsidRPr="009F51F5">
        <w:rPr>
          <w:sz w:val="24"/>
          <w:szCs w:val="24"/>
        </w:rPr>
        <w:t>eze</w:t>
      </w:r>
      <w:r w:rsidRPr="009F51F5">
        <w:rPr>
          <w:sz w:val="24"/>
          <w:szCs w:val="24"/>
        </w:rPr>
        <w:t xml:space="preserve"> organelor competente în vederea confirmării veridicității informației prezentate de </w:t>
      </w:r>
      <w:r w:rsidR="000B1B13">
        <w:rPr>
          <w:sz w:val="24"/>
          <w:szCs w:val="24"/>
        </w:rPr>
        <w:t>I</w:t>
      </w:r>
      <w:r w:rsidRPr="009F51F5">
        <w:rPr>
          <w:sz w:val="24"/>
          <w:szCs w:val="24"/>
        </w:rPr>
        <w:t xml:space="preserve">nvestitor. Ședința de examinare a </w:t>
      </w:r>
      <w:r w:rsidR="004A5479" w:rsidRPr="009F51F5">
        <w:rPr>
          <w:sz w:val="24"/>
          <w:szCs w:val="24"/>
        </w:rPr>
        <w:t>O</w:t>
      </w:r>
      <w:r w:rsidRPr="009F51F5">
        <w:rPr>
          <w:sz w:val="24"/>
          <w:szCs w:val="24"/>
        </w:rPr>
        <w:t xml:space="preserve">fertelor tehnice se întrerupe și continuă după recepționarea răspunsurilor, cu informarea prealabilă a tuturor </w:t>
      </w:r>
      <w:r w:rsidR="008D1CA1">
        <w:rPr>
          <w:sz w:val="24"/>
          <w:szCs w:val="24"/>
        </w:rPr>
        <w:t>I</w:t>
      </w:r>
      <w:r w:rsidRPr="009F51F5">
        <w:rPr>
          <w:sz w:val="24"/>
          <w:szCs w:val="24"/>
        </w:rPr>
        <w:t>nvestitorilor despre data, ora și locul preconizat pentru continuarea ședinței.</w:t>
      </w:r>
    </w:p>
    <w:p w14:paraId="206898BC" w14:textId="77777777" w:rsidR="004A5479" w:rsidRPr="009F51F5" w:rsidRDefault="004A5479" w:rsidP="00767C7E">
      <w:pPr>
        <w:spacing w:after="0"/>
        <w:ind w:left="567" w:hanging="567"/>
        <w:contextualSpacing/>
        <w:rPr>
          <w:sz w:val="24"/>
          <w:szCs w:val="24"/>
        </w:rPr>
      </w:pPr>
    </w:p>
    <w:p w14:paraId="507101B3" w14:textId="020CDF4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în privința unei </w:t>
      </w:r>
      <w:r w:rsidR="00393BB5">
        <w:rPr>
          <w:sz w:val="24"/>
          <w:szCs w:val="24"/>
        </w:rPr>
        <w:t>O</w:t>
      </w:r>
      <w:r w:rsidRPr="009F51F5">
        <w:rPr>
          <w:sz w:val="24"/>
          <w:szCs w:val="24"/>
        </w:rPr>
        <w:t xml:space="preserve">ferte tehnice, Comisia de licitații constată că nu a fost întrunită cel puțin una dintre cerințele de calificare sau în cazul în care </w:t>
      </w:r>
      <w:r w:rsidR="003F70E5" w:rsidRPr="009F51F5">
        <w:rPr>
          <w:sz w:val="24"/>
          <w:szCs w:val="24"/>
        </w:rPr>
        <w:t>I</w:t>
      </w:r>
      <w:r w:rsidRPr="009F51F5">
        <w:rPr>
          <w:sz w:val="24"/>
          <w:szCs w:val="24"/>
        </w:rPr>
        <w:t xml:space="preserve">nvestitorul nu prezintă informația solicitată în termenul stabilit de </w:t>
      </w:r>
      <w:r w:rsidR="00393BB5">
        <w:rPr>
          <w:sz w:val="24"/>
          <w:szCs w:val="24"/>
        </w:rPr>
        <w:t>C</w:t>
      </w:r>
      <w:r w:rsidRPr="009F51F5">
        <w:rPr>
          <w:sz w:val="24"/>
          <w:szCs w:val="24"/>
        </w:rPr>
        <w:t xml:space="preserve">omisia de licitații ori informația prezentată este falsă, </w:t>
      </w:r>
      <w:r w:rsidR="00393BB5">
        <w:rPr>
          <w:sz w:val="24"/>
          <w:szCs w:val="24"/>
        </w:rPr>
        <w:t>C</w:t>
      </w:r>
      <w:r w:rsidRPr="009F51F5">
        <w:rPr>
          <w:sz w:val="24"/>
          <w:szCs w:val="24"/>
        </w:rPr>
        <w:t xml:space="preserve">omisia de licitații consideră </w:t>
      </w:r>
      <w:r w:rsidR="00393BB5">
        <w:rPr>
          <w:sz w:val="24"/>
          <w:szCs w:val="24"/>
        </w:rPr>
        <w:t>O</w:t>
      </w:r>
      <w:r w:rsidRPr="009F51F5">
        <w:rPr>
          <w:sz w:val="24"/>
          <w:szCs w:val="24"/>
        </w:rPr>
        <w:t xml:space="preserve">ferta </w:t>
      </w:r>
      <w:r w:rsidR="00393BB5">
        <w:rPr>
          <w:sz w:val="24"/>
          <w:szCs w:val="24"/>
        </w:rPr>
        <w:t xml:space="preserve">tehnică </w:t>
      </w:r>
      <w:r w:rsidRPr="009F51F5">
        <w:rPr>
          <w:sz w:val="24"/>
          <w:szCs w:val="24"/>
        </w:rPr>
        <w:t>respectivă ca fiind neconformă şi o respinge, cu indicarea motivelor corespunzătoare.</w:t>
      </w:r>
    </w:p>
    <w:p w14:paraId="5C9CF60C" w14:textId="77777777" w:rsidR="00343B1B" w:rsidRDefault="00343B1B" w:rsidP="00767C7E">
      <w:pPr>
        <w:pStyle w:val="Heading2"/>
        <w:spacing w:after="0" w:line="240" w:lineRule="auto"/>
        <w:ind w:left="567" w:firstLine="0"/>
        <w:contextualSpacing/>
        <w:rPr>
          <w:sz w:val="24"/>
          <w:szCs w:val="24"/>
        </w:rPr>
      </w:pPr>
    </w:p>
    <w:p w14:paraId="1A5B0C0B" w14:textId="0B48B11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După analiza </w:t>
      </w:r>
      <w:r w:rsidR="00782D2A">
        <w:rPr>
          <w:sz w:val="24"/>
          <w:szCs w:val="24"/>
        </w:rPr>
        <w:t>O</w:t>
      </w:r>
      <w:r w:rsidRPr="009F51F5">
        <w:rPr>
          <w:sz w:val="24"/>
          <w:szCs w:val="24"/>
        </w:rPr>
        <w:t xml:space="preserve">fertelor tehnice şi stabilirea listei </w:t>
      </w:r>
      <w:r w:rsidR="00782D2A">
        <w:rPr>
          <w:sz w:val="24"/>
          <w:szCs w:val="24"/>
        </w:rPr>
        <w:t>O</w:t>
      </w:r>
      <w:r w:rsidRPr="009F51F5">
        <w:rPr>
          <w:sz w:val="24"/>
          <w:szCs w:val="24"/>
        </w:rPr>
        <w:t xml:space="preserve">fertelor tehnice calificate, secretarul </w:t>
      </w:r>
      <w:r w:rsidR="00782D2A">
        <w:rPr>
          <w:sz w:val="24"/>
          <w:szCs w:val="24"/>
        </w:rPr>
        <w:t>C</w:t>
      </w:r>
      <w:r w:rsidRPr="009F51F5">
        <w:rPr>
          <w:sz w:val="24"/>
          <w:szCs w:val="24"/>
        </w:rPr>
        <w:t xml:space="preserve">omisiei de licitații întocmește procesul-verbal privind calificarea </w:t>
      </w:r>
      <w:r w:rsidR="00782D2A">
        <w:rPr>
          <w:sz w:val="24"/>
          <w:szCs w:val="24"/>
        </w:rPr>
        <w:t>O</w:t>
      </w:r>
      <w:r w:rsidRPr="009F51F5">
        <w:rPr>
          <w:sz w:val="24"/>
          <w:szCs w:val="24"/>
        </w:rPr>
        <w:t xml:space="preserve">fertelor tehnice, în care se consemnează </w:t>
      </w:r>
      <w:r w:rsidR="002901E5">
        <w:rPr>
          <w:sz w:val="24"/>
          <w:szCs w:val="24"/>
        </w:rPr>
        <w:t>O</w:t>
      </w:r>
      <w:r w:rsidRPr="009F51F5">
        <w:rPr>
          <w:sz w:val="24"/>
          <w:szCs w:val="24"/>
        </w:rPr>
        <w:t xml:space="preserve">fertele tehnice calificate ce urmează a fi evaluate prin deschiderea </w:t>
      </w:r>
      <w:r w:rsidR="00256FA5">
        <w:rPr>
          <w:sz w:val="24"/>
          <w:szCs w:val="24"/>
        </w:rPr>
        <w:t>O</w:t>
      </w:r>
      <w:r w:rsidRPr="009F51F5">
        <w:rPr>
          <w:sz w:val="24"/>
          <w:szCs w:val="24"/>
        </w:rPr>
        <w:t xml:space="preserve">fertei financiare, precum şi </w:t>
      </w:r>
      <w:r w:rsidR="00256FA5">
        <w:rPr>
          <w:sz w:val="24"/>
          <w:szCs w:val="24"/>
        </w:rPr>
        <w:t>O</w:t>
      </w:r>
      <w:r w:rsidRPr="009F51F5">
        <w:rPr>
          <w:sz w:val="24"/>
          <w:szCs w:val="24"/>
        </w:rPr>
        <w:t xml:space="preserve">fertele ce urmează a fi respinse, cu menționarea argumentelor privind respingerea </w:t>
      </w:r>
      <w:r w:rsidR="00256FA5">
        <w:rPr>
          <w:sz w:val="24"/>
          <w:szCs w:val="24"/>
        </w:rPr>
        <w:t>O</w:t>
      </w:r>
      <w:r w:rsidRPr="009F51F5">
        <w:rPr>
          <w:sz w:val="24"/>
          <w:szCs w:val="24"/>
        </w:rPr>
        <w:t>fertelor respective. În procesul-verbal respectiv se stabilește data, locul şi ora preconizate pentru ședinț</w:t>
      </w:r>
      <w:r w:rsidR="005B22CB">
        <w:rPr>
          <w:sz w:val="24"/>
          <w:szCs w:val="24"/>
        </w:rPr>
        <w:t>a</w:t>
      </w:r>
      <w:r w:rsidRPr="009F51F5">
        <w:rPr>
          <w:sz w:val="24"/>
          <w:szCs w:val="24"/>
        </w:rPr>
        <w:t xml:space="preserve"> în cadrul căreia urmează a fi deschise și evaluate </w:t>
      </w:r>
      <w:r w:rsidR="005B22CB">
        <w:rPr>
          <w:sz w:val="24"/>
          <w:szCs w:val="24"/>
        </w:rPr>
        <w:t>O</w:t>
      </w:r>
      <w:r w:rsidRPr="009F51F5">
        <w:rPr>
          <w:sz w:val="24"/>
          <w:szCs w:val="24"/>
        </w:rPr>
        <w:t xml:space="preserve">fertele financiare, cu condiția respectării următorului proces de contestare a rezultatelor. </w:t>
      </w:r>
    </w:p>
    <w:p w14:paraId="1FF2D062" w14:textId="77777777" w:rsidR="004A5479" w:rsidRPr="009F51F5" w:rsidRDefault="004A5479" w:rsidP="00767C7E">
      <w:pPr>
        <w:pStyle w:val="Heading2"/>
        <w:spacing w:after="0" w:line="240" w:lineRule="auto"/>
        <w:ind w:left="567" w:hanging="567"/>
        <w:contextualSpacing/>
        <w:rPr>
          <w:sz w:val="24"/>
          <w:szCs w:val="24"/>
        </w:rPr>
      </w:pPr>
    </w:p>
    <w:p w14:paraId="31E9B792" w14:textId="7A6BC6A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termen de până la cinci zile lucrătoare de la finalizarea procesului-verbal, </w:t>
      </w:r>
      <w:r w:rsidR="007A30EF">
        <w:rPr>
          <w:sz w:val="24"/>
          <w:szCs w:val="24"/>
        </w:rPr>
        <w:t>C</w:t>
      </w:r>
      <w:r w:rsidRPr="009F51F5">
        <w:rPr>
          <w:sz w:val="24"/>
          <w:szCs w:val="24"/>
        </w:rPr>
        <w:t xml:space="preserve">omisia de licitații transmite o notificare fiecărui </w:t>
      </w:r>
      <w:r w:rsidR="00BC4C9F">
        <w:rPr>
          <w:sz w:val="24"/>
          <w:szCs w:val="24"/>
        </w:rPr>
        <w:t>I</w:t>
      </w:r>
      <w:r w:rsidRPr="009F51F5">
        <w:rPr>
          <w:sz w:val="24"/>
          <w:szCs w:val="24"/>
        </w:rPr>
        <w:t xml:space="preserve">nvestitor ale cărui </w:t>
      </w:r>
      <w:r w:rsidR="00BC4C9F">
        <w:rPr>
          <w:sz w:val="24"/>
          <w:szCs w:val="24"/>
        </w:rPr>
        <w:t>O</w:t>
      </w:r>
      <w:r w:rsidRPr="009F51F5">
        <w:rPr>
          <w:sz w:val="24"/>
          <w:szCs w:val="24"/>
        </w:rPr>
        <w:t xml:space="preserve">ferte urmează a fi respinse, indicând motivele respingerii. </w:t>
      </w:r>
    </w:p>
    <w:p w14:paraId="3E5346CD" w14:textId="77777777" w:rsidR="00D85A5A" w:rsidRPr="009F51F5" w:rsidRDefault="00D85A5A" w:rsidP="00767C7E">
      <w:pPr>
        <w:pStyle w:val="Heading2"/>
        <w:spacing w:after="0" w:line="240" w:lineRule="auto"/>
        <w:ind w:left="567" w:firstLine="0"/>
        <w:contextualSpacing/>
        <w:rPr>
          <w:sz w:val="24"/>
          <w:szCs w:val="24"/>
        </w:rPr>
      </w:pPr>
    </w:p>
    <w:p w14:paraId="6E343101" w14:textId="51E34B90" w:rsidR="00D85A5A"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termen de 10 zile lucrătoare de la expedierea notificării indicate în </w:t>
      </w:r>
      <w:r w:rsidR="00573EE9" w:rsidRPr="009F51F5">
        <w:rPr>
          <w:sz w:val="24"/>
          <w:szCs w:val="24"/>
        </w:rPr>
        <w:t xml:space="preserve">pct. </w:t>
      </w:r>
      <w:r w:rsidRPr="009F51F5">
        <w:rPr>
          <w:sz w:val="24"/>
          <w:szCs w:val="24"/>
        </w:rPr>
        <w:t>3</w:t>
      </w:r>
      <w:r w:rsidR="004A5479" w:rsidRPr="009F51F5">
        <w:rPr>
          <w:sz w:val="24"/>
          <w:szCs w:val="24"/>
        </w:rPr>
        <w:t>4</w:t>
      </w:r>
      <w:r w:rsidRPr="009F51F5">
        <w:rPr>
          <w:sz w:val="24"/>
          <w:szCs w:val="24"/>
        </w:rPr>
        <w:t>.7.</w:t>
      </w:r>
      <w:r w:rsidR="00573EE9" w:rsidRPr="009F51F5">
        <w:rPr>
          <w:sz w:val="24"/>
          <w:szCs w:val="24"/>
        </w:rPr>
        <w:t xml:space="preserve"> din prezenta Secțiune 34</w:t>
      </w:r>
      <w:r w:rsidRPr="009F51F5">
        <w:rPr>
          <w:sz w:val="24"/>
          <w:szCs w:val="24"/>
        </w:rPr>
        <w:t xml:space="preserve">, </w:t>
      </w:r>
      <w:r w:rsidR="004A5479" w:rsidRPr="009F51F5">
        <w:rPr>
          <w:sz w:val="24"/>
          <w:szCs w:val="24"/>
        </w:rPr>
        <w:t>I</w:t>
      </w:r>
      <w:r w:rsidRPr="009F51F5">
        <w:rPr>
          <w:sz w:val="24"/>
          <w:szCs w:val="24"/>
        </w:rPr>
        <w:t xml:space="preserve">nvestitorul poate contesta decizia de respingere a </w:t>
      </w:r>
      <w:r w:rsidR="00E0469A">
        <w:rPr>
          <w:sz w:val="24"/>
          <w:szCs w:val="24"/>
        </w:rPr>
        <w:t>O</w:t>
      </w:r>
      <w:r w:rsidRPr="009F51F5">
        <w:rPr>
          <w:sz w:val="24"/>
          <w:szCs w:val="24"/>
        </w:rPr>
        <w:t>fertei</w:t>
      </w:r>
      <w:r w:rsidR="004A5479" w:rsidRPr="009F51F5">
        <w:rPr>
          <w:sz w:val="24"/>
          <w:szCs w:val="24"/>
        </w:rPr>
        <w:t>, la Comisia de licitați</w:t>
      </w:r>
      <w:r w:rsidR="00E0469A">
        <w:rPr>
          <w:sz w:val="24"/>
          <w:szCs w:val="24"/>
        </w:rPr>
        <w:t>i</w:t>
      </w:r>
      <w:r w:rsidRPr="009F51F5">
        <w:rPr>
          <w:sz w:val="24"/>
          <w:szCs w:val="24"/>
        </w:rPr>
        <w:t xml:space="preserve">. Contestarea trebuie să precizeze și să justifice motivele pentru care respingerea nu a fost conformă cu Regulamentul privind licitațiile și cu </w:t>
      </w:r>
      <w:r w:rsidR="004A5479" w:rsidRPr="009F51F5">
        <w:rPr>
          <w:sz w:val="24"/>
          <w:szCs w:val="24"/>
        </w:rPr>
        <w:t>D</w:t>
      </w:r>
      <w:r w:rsidRPr="009F51F5">
        <w:rPr>
          <w:sz w:val="24"/>
          <w:szCs w:val="24"/>
        </w:rPr>
        <w:t xml:space="preserve">ocumentația de licitație. După primirea contestației, </w:t>
      </w:r>
      <w:r w:rsidR="00D85A5A" w:rsidRPr="009F51F5">
        <w:rPr>
          <w:sz w:val="24"/>
          <w:szCs w:val="24"/>
        </w:rPr>
        <w:t>C</w:t>
      </w:r>
      <w:r w:rsidRPr="009F51F5">
        <w:rPr>
          <w:sz w:val="24"/>
          <w:szCs w:val="24"/>
        </w:rPr>
        <w:t xml:space="preserve">omisia de </w:t>
      </w:r>
      <w:r w:rsidR="00D85A5A" w:rsidRPr="009F51F5">
        <w:rPr>
          <w:sz w:val="24"/>
          <w:szCs w:val="24"/>
        </w:rPr>
        <w:t xml:space="preserve">licitații, în termen de cinci zile lucrătoare, examinează și decide cu privire la contestația depusă. În cazul în care contestația se acceptă, secretarul Comisiei de licitații actualizează și emite un nou proces-verbal privind examinarea cererilor și a admisibilității </w:t>
      </w:r>
      <w:r w:rsidR="00494A6B">
        <w:rPr>
          <w:sz w:val="24"/>
          <w:szCs w:val="24"/>
        </w:rPr>
        <w:t>I</w:t>
      </w:r>
      <w:r w:rsidR="00D85A5A" w:rsidRPr="009F51F5">
        <w:rPr>
          <w:sz w:val="24"/>
          <w:szCs w:val="24"/>
        </w:rPr>
        <w:t>nvestitorilor.</w:t>
      </w:r>
    </w:p>
    <w:p w14:paraId="6348F2D1" w14:textId="08C8CF87" w:rsidR="001F74C6" w:rsidRPr="009F51F5" w:rsidRDefault="0006681B" w:rsidP="00767C7E">
      <w:pPr>
        <w:pStyle w:val="Heading2"/>
        <w:spacing w:after="0" w:line="240" w:lineRule="auto"/>
        <w:ind w:left="567" w:hanging="567"/>
        <w:contextualSpacing/>
        <w:rPr>
          <w:b/>
          <w:bCs/>
          <w:sz w:val="24"/>
          <w:szCs w:val="24"/>
        </w:rPr>
      </w:pPr>
      <w:r w:rsidRPr="009F51F5">
        <w:rPr>
          <w:sz w:val="24"/>
          <w:szCs w:val="24"/>
        </w:rPr>
        <w:br w:type="page"/>
      </w:r>
      <w:r w:rsidRPr="009F51F5">
        <w:rPr>
          <w:b/>
          <w:bCs/>
          <w:sz w:val="24"/>
          <w:szCs w:val="24"/>
        </w:rPr>
        <w:lastRenderedPageBreak/>
        <w:t>PARTEA</w:t>
      </w:r>
      <w:r w:rsidR="00E93A46" w:rsidRPr="009F51F5">
        <w:rPr>
          <w:b/>
          <w:bCs/>
          <w:sz w:val="24"/>
          <w:szCs w:val="24"/>
        </w:rPr>
        <w:t xml:space="preserve"> </w:t>
      </w:r>
      <w:r w:rsidRPr="009F51F5">
        <w:rPr>
          <w:b/>
          <w:bCs/>
          <w:sz w:val="24"/>
          <w:szCs w:val="24"/>
        </w:rPr>
        <w:t xml:space="preserve">2 </w:t>
      </w:r>
      <w:r w:rsidR="00E93A46" w:rsidRPr="009F51F5">
        <w:rPr>
          <w:b/>
          <w:bCs/>
          <w:sz w:val="24"/>
          <w:szCs w:val="24"/>
        </w:rPr>
        <w:t xml:space="preserve">- </w:t>
      </w:r>
      <w:r w:rsidRPr="009F51F5">
        <w:rPr>
          <w:b/>
          <w:bCs/>
          <w:sz w:val="24"/>
          <w:szCs w:val="24"/>
        </w:rPr>
        <w:t xml:space="preserve">CRITERII DE ADMISIBILITATE ȘI CALIFICARE </w:t>
      </w:r>
    </w:p>
    <w:p w14:paraId="1ACE178E" w14:textId="77777777" w:rsidR="00E93A46" w:rsidRPr="009F51F5" w:rsidRDefault="00E93A46" w:rsidP="00767C7E">
      <w:pPr>
        <w:spacing w:after="0"/>
        <w:contextualSpacing/>
        <w:rPr>
          <w:sz w:val="24"/>
          <w:szCs w:val="24"/>
        </w:rPr>
      </w:pPr>
    </w:p>
    <w:p w14:paraId="009814B8" w14:textId="50C721FF"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45" w:name="_vx1227" w:colFirst="0" w:colLast="0"/>
      <w:bookmarkEnd w:id="45"/>
      <w:r w:rsidRPr="009F51F5">
        <w:rPr>
          <w:sz w:val="24"/>
          <w:szCs w:val="24"/>
        </w:rPr>
        <w:t xml:space="preserve">Criterii de admisibilitate a </w:t>
      </w:r>
      <w:r w:rsidR="00133BD3" w:rsidRPr="009F51F5">
        <w:rPr>
          <w:sz w:val="24"/>
          <w:szCs w:val="24"/>
        </w:rPr>
        <w:t>I</w:t>
      </w:r>
      <w:r w:rsidRPr="009F51F5">
        <w:rPr>
          <w:sz w:val="24"/>
          <w:szCs w:val="24"/>
        </w:rPr>
        <w:t>nvestitorului</w:t>
      </w:r>
    </w:p>
    <w:p w14:paraId="3E22F380" w14:textId="77777777" w:rsidR="003121DB" w:rsidRPr="009F51F5" w:rsidRDefault="003121DB" w:rsidP="00767C7E">
      <w:pPr>
        <w:pStyle w:val="Heading2"/>
        <w:spacing w:after="0" w:line="240" w:lineRule="auto"/>
        <w:ind w:left="567" w:firstLine="0"/>
        <w:contextualSpacing/>
        <w:rPr>
          <w:sz w:val="24"/>
          <w:szCs w:val="24"/>
        </w:rPr>
      </w:pPr>
      <w:bookmarkStart w:id="46" w:name="_3fwokq0" w:colFirst="0" w:colLast="0"/>
      <w:bookmarkEnd w:id="46"/>
    </w:p>
    <w:p w14:paraId="655F93AF" w14:textId="51699F96"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a participa la procedura de licitație, Investitorul trebuie să respecte prevederile prezentei Documentații de licitații și să depună documentele și informațiile necesare, </w:t>
      </w:r>
      <w:r w:rsidR="00E04926" w:rsidRPr="009F51F5">
        <w:rPr>
          <w:sz w:val="24"/>
          <w:szCs w:val="24"/>
        </w:rPr>
        <w:t>pentru confirmarea următoarelor:</w:t>
      </w:r>
    </w:p>
    <w:p w14:paraId="4E477E22" w14:textId="77777777" w:rsidR="00AB5DD2" w:rsidRDefault="00AB5DD2" w:rsidP="00767C7E">
      <w:pPr>
        <w:pStyle w:val="Heading3"/>
        <w:spacing w:after="0" w:line="240" w:lineRule="auto"/>
        <w:ind w:left="1134" w:firstLine="0"/>
        <w:contextualSpacing/>
        <w:rPr>
          <w:sz w:val="24"/>
          <w:szCs w:val="24"/>
        </w:rPr>
      </w:pPr>
    </w:p>
    <w:p w14:paraId="1EB18D4C" w14:textId="299EDB15" w:rsidR="001F74C6" w:rsidRPr="009F51F5" w:rsidRDefault="003F70E5" w:rsidP="00767C7E">
      <w:pPr>
        <w:pStyle w:val="Heading3"/>
        <w:numPr>
          <w:ilvl w:val="2"/>
          <w:numId w:val="31"/>
        </w:numPr>
        <w:spacing w:after="0" w:line="240" w:lineRule="auto"/>
        <w:ind w:left="1134" w:hanging="567"/>
        <w:contextualSpacing/>
        <w:rPr>
          <w:sz w:val="24"/>
          <w:szCs w:val="24"/>
        </w:rPr>
      </w:pPr>
      <w:r w:rsidRPr="009F51F5">
        <w:rPr>
          <w:sz w:val="24"/>
          <w:szCs w:val="24"/>
        </w:rPr>
        <w:t>I</w:t>
      </w:r>
      <w:r w:rsidR="0006681B" w:rsidRPr="009F51F5">
        <w:rPr>
          <w:sz w:val="24"/>
          <w:szCs w:val="24"/>
        </w:rPr>
        <w:t xml:space="preserve">nvestitorul </w:t>
      </w:r>
      <w:r w:rsidR="00E17892" w:rsidRPr="009F51F5">
        <w:rPr>
          <w:sz w:val="24"/>
          <w:szCs w:val="24"/>
        </w:rPr>
        <w:t xml:space="preserve">are reședință sau este înregistrat </w:t>
      </w:r>
      <w:r w:rsidR="0006681B" w:rsidRPr="009F51F5">
        <w:rPr>
          <w:sz w:val="24"/>
          <w:szCs w:val="24"/>
        </w:rPr>
        <w:t xml:space="preserve">în mod corespunzător în conformitate cu legislația Republicii Moldova sau </w:t>
      </w:r>
      <w:r w:rsidR="00E61E83" w:rsidRPr="009F51F5">
        <w:rPr>
          <w:sz w:val="24"/>
          <w:szCs w:val="24"/>
        </w:rPr>
        <w:t>a</w:t>
      </w:r>
      <w:r w:rsidR="00E17892" w:rsidRPr="009F51F5">
        <w:rPr>
          <w:sz w:val="24"/>
          <w:szCs w:val="24"/>
        </w:rPr>
        <w:t xml:space="preserve"> </w:t>
      </w:r>
      <w:r w:rsidR="00E04926" w:rsidRPr="009F51F5">
        <w:rPr>
          <w:sz w:val="24"/>
          <w:szCs w:val="24"/>
        </w:rPr>
        <w:t>jurisdicției</w:t>
      </w:r>
      <w:r w:rsidR="00E17892" w:rsidRPr="009F51F5">
        <w:rPr>
          <w:sz w:val="24"/>
          <w:szCs w:val="24"/>
        </w:rPr>
        <w:t xml:space="preserve"> </w:t>
      </w:r>
      <w:r w:rsidR="00E04926" w:rsidRPr="009F51F5">
        <w:rPr>
          <w:sz w:val="24"/>
          <w:szCs w:val="24"/>
        </w:rPr>
        <w:t>de origine;</w:t>
      </w:r>
    </w:p>
    <w:p w14:paraId="1A056D50" w14:textId="77777777" w:rsidR="00AB5DD2" w:rsidRDefault="00AB5DD2" w:rsidP="00767C7E">
      <w:pPr>
        <w:pStyle w:val="Heading3"/>
        <w:spacing w:after="0" w:line="240" w:lineRule="auto"/>
        <w:ind w:left="1134" w:firstLine="0"/>
        <w:contextualSpacing/>
        <w:rPr>
          <w:sz w:val="24"/>
          <w:szCs w:val="24"/>
        </w:rPr>
      </w:pPr>
    </w:p>
    <w:p w14:paraId="1C86710E" w14:textId="68B59AED" w:rsidR="001F74C6" w:rsidRPr="009F51F5" w:rsidRDefault="00EF5854" w:rsidP="00767C7E">
      <w:pPr>
        <w:pStyle w:val="Heading3"/>
        <w:numPr>
          <w:ilvl w:val="2"/>
          <w:numId w:val="31"/>
        </w:numPr>
        <w:spacing w:after="0" w:line="240" w:lineRule="auto"/>
        <w:ind w:left="1134" w:hanging="567"/>
        <w:contextualSpacing/>
        <w:rPr>
          <w:sz w:val="24"/>
          <w:szCs w:val="24"/>
        </w:rPr>
      </w:pPr>
      <w:r w:rsidRPr="009F51F5">
        <w:rPr>
          <w:sz w:val="24"/>
          <w:szCs w:val="24"/>
        </w:rPr>
        <w:t>I</w:t>
      </w:r>
      <w:r w:rsidR="0006681B" w:rsidRPr="009F51F5">
        <w:rPr>
          <w:sz w:val="24"/>
          <w:szCs w:val="24"/>
        </w:rPr>
        <w:t xml:space="preserve">nvestitorul nu se află în stare de insolvabilitate sau în incapacitate de plată conform prevederilor Legii insolvabilității nr. 149/2012 sau a legislației din </w:t>
      </w:r>
      <w:r w:rsidR="002E27B5" w:rsidRPr="009F51F5">
        <w:rPr>
          <w:sz w:val="24"/>
          <w:szCs w:val="24"/>
        </w:rPr>
        <w:t>jurisdicția de origine;</w:t>
      </w:r>
    </w:p>
    <w:p w14:paraId="06796DAA" w14:textId="77777777" w:rsidR="00464100" w:rsidRDefault="00464100" w:rsidP="00767C7E">
      <w:pPr>
        <w:pStyle w:val="Heading3"/>
        <w:spacing w:after="0" w:line="240" w:lineRule="auto"/>
        <w:ind w:left="1134" w:firstLine="0"/>
        <w:contextualSpacing/>
        <w:rPr>
          <w:sz w:val="24"/>
          <w:szCs w:val="24"/>
        </w:rPr>
      </w:pPr>
    </w:p>
    <w:p w14:paraId="1BD9AC0B" w14:textId="38BEB02D" w:rsidR="001F74C6" w:rsidRPr="009F51F5" w:rsidRDefault="002E27B5" w:rsidP="00767C7E">
      <w:pPr>
        <w:pStyle w:val="Heading3"/>
        <w:numPr>
          <w:ilvl w:val="2"/>
          <w:numId w:val="31"/>
        </w:numPr>
        <w:spacing w:after="0" w:line="240" w:lineRule="auto"/>
        <w:ind w:left="1134" w:hanging="567"/>
        <w:contextualSpacing/>
        <w:rPr>
          <w:sz w:val="24"/>
          <w:szCs w:val="24"/>
        </w:rPr>
      </w:pPr>
      <w:r w:rsidRPr="009F51F5">
        <w:rPr>
          <w:sz w:val="24"/>
          <w:szCs w:val="24"/>
        </w:rPr>
        <w:t>I</w:t>
      </w:r>
      <w:r w:rsidR="0006681B" w:rsidRPr="009F51F5">
        <w:rPr>
          <w:sz w:val="24"/>
          <w:szCs w:val="24"/>
        </w:rPr>
        <w:t>nvestitorul nu se află în procedură de lichidare, activitățile sale nu se află sub administrare judiciară, nu fac obiectul unui concordat preventiv, al unui mandat ad hoc sau al oricărui alt acord încheiat cu creditorii, activitatea sa nu este suspendată, nu face obiectul unei proceduri legate de aceste aspecte și nu se află în nicio altă situație similară care ar rezulta dintr-o procedură similară prevăzută de legislația națională</w:t>
      </w:r>
      <w:r w:rsidRPr="009F51F5">
        <w:rPr>
          <w:sz w:val="24"/>
          <w:szCs w:val="24"/>
        </w:rPr>
        <w:t xml:space="preserve"> a Investitorului</w:t>
      </w:r>
      <w:r w:rsidR="0006681B" w:rsidRPr="009F51F5">
        <w:rPr>
          <w:sz w:val="24"/>
          <w:szCs w:val="24"/>
        </w:rPr>
        <w:t xml:space="preserve">; </w:t>
      </w:r>
    </w:p>
    <w:p w14:paraId="267C3B91" w14:textId="77777777" w:rsidR="00464100" w:rsidRDefault="00464100" w:rsidP="00767C7E">
      <w:pPr>
        <w:pStyle w:val="Heading3"/>
        <w:spacing w:after="0" w:line="240" w:lineRule="auto"/>
        <w:ind w:left="1134" w:firstLine="0"/>
        <w:contextualSpacing/>
        <w:rPr>
          <w:sz w:val="24"/>
          <w:szCs w:val="24"/>
        </w:rPr>
      </w:pPr>
    </w:p>
    <w:p w14:paraId="08A9D553" w14:textId="41AD0A98" w:rsidR="001F74C6" w:rsidRPr="009F51F5" w:rsidRDefault="002E27B5" w:rsidP="00767C7E">
      <w:pPr>
        <w:pStyle w:val="Heading3"/>
        <w:numPr>
          <w:ilvl w:val="2"/>
          <w:numId w:val="31"/>
        </w:numPr>
        <w:spacing w:after="0" w:line="240" w:lineRule="auto"/>
        <w:ind w:left="1134" w:hanging="567"/>
        <w:contextualSpacing/>
        <w:rPr>
          <w:sz w:val="24"/>
          <w:szCs w:val="24"/>
        </w:rPr>
      </w:pPr>
      <w:r w:rsidRPr="009F51F5">
        <w:rPr>
          <w:sz w:val="24"/>
          <w:szCs w:val="24"/>
        </w:rPr>
        <w:t>I</w:t>
      </w:r>
      <w:r w:rsidR="0006681B" w:rsidRPr="009F51F5">
        <w:rPr>
          <w:sz w:val="24"/>
          <w:szCs w:val="24"/>
        </w:rPr>
        <w:t xml:space="preserve">nvestitorul și-a îndeplinit obligațiile de plată a impozitelor, taxelor și contribuțiilor de asigurări sociale, în conformitate cu prevederile </w:t>
      </w:r>
      <w:r w:rsidR="00E04926" w:rsidRPr="009F51F5">
        <w:rPr>
          <w:sz w:val="24"/>
          <w:szCs w:val="24"/>
        </w:rPr>
        <w:t>legislației</w:t>
      </w:r>
      <w:r w:rsidR="003121DB" w:rsidRPr="009F51F5">
        <w:rPr>
          <w:sz w:val="24"/>
          <w:szCs w:val="24"/>
        </w:rPr>
        <w:t xml:space="preserve"> </w:t>
      </w:r>
      <w:r w:rsidR="0006681B" w:rsidRPr="009F51F5">
        <w:rPr>
          <w:sz w:val="24"/>
          <w:szCs w:val="24"/>
        </w:rPr>
        <w:t>Republic</w:t>
      </w:r>
      <w:r w:rsidR="00EF5854" w:rsidRPr="009F51F5">
        <w:rPr>
          <w:sz w:val="24"/>
          <w:szCs w:val="24"/>
        </w:rPr>
        <w:t>ii</w:t>
      </w:r>
      <w:r w:rsidR="0006681B" w:rsidRPr="009F51F5">
        <w:rPr>
          <w:sz w:val="24"/>
          <w:szCs w:val="24"/>
        </w:rPr>
        <w:t xml:space="preserve"> Moldova sau </w:t>
      </w:r>
      <w:r w:rsidR="00EF5854" w:rsidRPr="009F51F5">
        <w:rPr>
          <w:sz w:val="24"/>
          <w:szCs w:val="24"/>
        </w:rPr>
        <w:t>jurisdicției de origine</w:t>
      </w:r>
      <w:r w:rsidRPr="009F51F5">
        <w:rPr>
          <w:sz w:val="24"/>
          <w:szCs w:val="24"/>
        </w:rPr>
        <w:t>;</w:t>
      </w:r>
    </w:p>
    <w:p w14:paraId="2EBA545A" w14:textId="77777777" w:rsidR="00464100" w:rsidRDefault="00464100" w:rsidP="00767C7E">
      <w:pPr>
        <w:pStyle w:val="Heading3"/>
        <w:spacing w:after="0" w:line="240" w:lineRule="auto"/>
        <w:ind w:left="1134" w:firstLine="0"/>
        <w:contextualSpacing/>
        <w:rPr>
          <w:sz w:val="24"/>
          <w:szCs w:val="24"/>
        </w:rPr>
      </w:pPr>
    </w:p>
    <w:p w14:paraId="48674EA2" w14:textId="38C98046" w:rsidR="001F74C6" w:rsidRPr="009F51F5" w:rsidRDefault="0006681B" w:rsidP="00767C7E">
      <w:pPr>
        <w:pStyle w:val="Heading3"/>
        <w:numPr>
          <w:ilvl w:val="2"/>
          <w:numId w:val="31"/>
        </w:numPr>
        <w:spacing w:after="0" w:line="240" w:lineRule="auto"/>
        <w:ind w:left="1134" w:hanging="567"/>
        <w:contextualSpacing/>
        <w:rPr>
          <w:sz w:val="24"/>
          <w:szCs w:val="24"/>
        </w:rPr>
      </w:pPr>
      <w:r w:rsidRPr="009F51F5">
        <w:rPr>
          <w:sz w:val="24"/>
          <w:szCs w:val="24"/>
        </w:rPr>
        <w:t xml:space="preserve">Investitorul și </w:t>
      </w:r>
      <w:r w:rsidR="0012721A">
        <w:rPr>
          <w:sz w:val="24"/>
          <w:szCs w:val="24"/>
        </w:rPr>
        <w:t>R</w:t>
      </w:r>
      <w:r w:rsidRPr="009F51F5">
        <w:rPr>
          <w:sz w:val="24"/>
          <w:szCs w:val="24"/>
        </w:rPr>
        <w:t xml:space="preserve">eprezentantul Investitorului (cu excepția </w:t>
      </w:r>
      <w:r w:rsidR="00E61E83" w:rsidRPr="009F51F5">
        <w:rPr>
          <w:sz w:val="24"/>
          <w:szCs w:val="24"/>
        </w:rPr>
        <w:t>R</w:t>
      </w:r>
      <w:r w:rsidRPr="009F51F5">
        <w:rPr>
          <w:sz w:val="24"/>
          <w:szCs w:val="24"/>
        </w:rPr>
        <w:t xml:space="preserve">eprezentantului </w:t>
      </w:r>
      <w:r w:rsidR="00E61E83" w:rsidRPr="009F51F5">
        <w:rPr>
          <w:sz w:val="24"/>
          <w:szCs w:val="24"/>
        </w:rPr>
        <w:t>A</w:t>
      </w:r>
      <w:r w:rsidRPr="009F51F5">
        <w:rPr>
          <w:sz w:val="24"/>
          <w:szCs w:val="24"/>
        </w:rPr>
        <w:t xml:space="preserve">utorizat) nu au fost condamnați penal printr-o hotărâre definitivă a unei instanțe de judecată pentru activități considerate ca practici de corupție în sensul prezentei </w:t>
      </w:r>
      <w:r w:rsidR="00E61E83" w:rsidRPr="009F51F5">
        <w:rPr>
          <w:sz w:val="24"/>
          <w:szCs w:val="24"/>
        </w:rPr>
        <w:t>D</w:t>
      </w:r>
      <w:r w:rsidRPr="009F51F5">
        <w:rPr>
          <w:sz w:val="24"/>
          <w:szCs w:val="24"/>
        </w:rPr>
        <w:t>ocumentații de licitație, spălarea banilor, infracțiuni contra securității și ordinii publice</w:t>
      </w:r>
      <w:r w:rsidR="00EF5854" w:rsidRPr="009F51F5">
        <w:rPr>
          <w:sz w:val="24"/>
          <w:szCs w:val="24"/>
        </w:rPr>
        <w:t xml:space="preserve">. </w:t>
      </w:r>
      <w:r w:rsidRPr="009F51F5">
        <w:rPr>
          <w:sz w:val="24"/>
          <w:szCs w:val="24"/>
        </w:rPr>
        <w:t xml:space="preserve">Nici Investitorul, nici </w:t>
      </w:r>
      <w:r w:rsidR="002E27B5" w:rsidRPr="009F51F5">
        <w:rPr>
          <w:sz w:val="24"/>
          <w:szCs w:val="24"/>
        </w:rPr>
        <w:t>Re</w:t>
      </w:r>
      <w:r w:rsidRPr="009F51F5">
        <w:rPr>
          <w:sz w:val="24"/>
          <w:szCs w:val="24"/>
        </w:rPr>
        <w:t xml:space="preserve">prezentantul Investitorului, nici acționarii săi direcți sau indirecți, întreprinderile-mamă, filialele, </w:t>
      </w:r>
      <w:r w:rsidR="004456A3">
        <w:rPr>
          <w:sz w:val="24"/>
          <w:szCs w:val="24"/>
        </w:rPr>
        <w:t>B</w:t>
      </w:r>
      <w:r w:rsidRPr="009F51F5">
        <w:rPr>
          <w:sz w:val="24"/>
          <w:szCs w:val="24"/>
        </w:rPr>
        <w:t>eneficiar</w:t>
      </w:r>
      <w:r w:rsidR="004456A3">
        <w:rPr>
          <w:sz w:val="24"/>
          <w:szCs w:val="24"/>
        </w:rPr>
        <w:t>ii</w:t>
      </w:r>
      <w:r w:rsidRPr="009F51F5">
        <w:rPr>
          <w:sz w:val="24"/>
          <w:szCs w:val="24"/>
        </w:rPr>
        <w:t xml:space="preserve"> </w:t>
      </w:r>
      <w:r w:rsidR="007C08C6" w:rsidRPr="009F51F5">
        <w:rPr>
          <w:sz w:val="24"/>
          <w:szCs w:val="24"/>
        </w:rPr>
        <w:t>reali</w:t>
      </w:r>
      <w:r w:rsidR="004456A3">
        <w:rPr>
          <w:sz w:val="24"/>
          <w:szCs w:val="24"/>
        </w:rPr>
        <w:t>,</w:t>
      </w:r>
      <w:r w:rsidRPr="009F51F5">
        <w:rPr>
          <w:sz w:val="24"/>
          <w:szCs w:val="24"/>
        </w:rPr>
        <w:t xml:space="preserve"> oricare dintre administratorii</w:t>
      </w:r>
      <w:r w:rsidR="002E27B5" w:rsidRPr="009F51F5">
        <w:rPr>
          <w:sz w:val="24"/>
          <w:szCs w:val="24"/>
        </w:rPr>
        <w:t xml:space="preserve"> și directorii </w:t>
      </w:r>
      <w:r w:rsidRPr="009F51F5">
        <w:rPr>
          <w:sz w:val="24"/>
          <w:szCs w:val="24"/>
        </w:rPr>
        <w:t xml:space="preserve">acestora, nu fac sau nu au făcut obiectul listei de interdicții a operatorilor economici, sau a vreunei sancțiuni internaționale impuse de Organizația Națiunilor Unite sau Uniunea Europeană; </w:t>
      </w:r>
    </w:p>
    <w:p w14:paraId="384FB05F" w14:textId="77777777" w:rsidR="00464100" w:rsidRDefault="00464100" w:rsidP="00767C7E">
      <w:pPr>
        <w:pStyle w:val="Heading3"/>
        <w:spacing w:after="0" w:line="240" w:lineRule="auto"/>
        <w:ind w:firstLine="0"/>
        <w:contextualSpacing/>
        <w:rPr>
          <w:sz w:val="24"/>
          <w:szCs w:val="24"/>
        </w:rPr>
      </w:pPr>
    </w:p>
    <w:p w14:paraId="3BBC72C0" w14:textId="3D14F7DE" w:rsidR="00595EC5" w:rsidRPr="006F1E6A" w:rsidRDefault="00595EC5" w:rsidP="00767C7E">
      <w:pPr>
        <w:pStyle w:val="Heading3"/>
        <w:numPr>
          <w:ilvl w:val="2"/>
          <w:numId w:val="31"/>
        </w:numPr>
        <w:spacing w:after="0" w:line="240" w:lineRule="auto"/>
        <w:contextualSpacing/>
        <w:rPr>
          <w:sz w:val="24"/>
          <w:szCs w:val="24"/>
        </w:rPr>
      </w:pPr>
      <w:r w:rsidRPr="00C97EC8">
        <w:rPr>
          <w:sz w:val="24"/>
          <w:szCs w:val="24"/>
        </w:rPr>
        <w:t xml:space="preserve">Nici Investitorul, nici asociații acestora direcți sau indirecți, nici </w:t>
      </w:r>
      <w:r w:rsidR="00026161">
        <w:rPr>
          <w:sz w:val="24"/>
          <w:szCs w:val="24"/>
        </w:rPr>
        <w:t>B</w:t>
      </w:r>
      <w:r w:rsidR="00026161" w:rsidRPr="00C97EC8">
        <w:rPr>
          <w:sz w:val="24"/>
          <w:szCs w:val="24"/>
        </w:rPr>
        <w:t xml:space="preserve">eneficiarul </w:t>
      </w:r>
      <w:r w:rsidR="00BB07E9">
        <w:rPr>
          <w:sz w:val="24"/>
          <w:szCs w:val="24"/>
        </w:rPr>
        <w:t>real</w:t>
      </w:r>
      <w:r w:rsidRPr="00C97EC8">
        <w:rPr>
          <w:sz w:val="24"/>
          <w:szCs w:val="24"/>
        </w:rPr>
        <w:t xml:space="preserve">, nici filialele, sucursalele sau agențiile acestuia, nu are reședința sau exercită activități, fac comerț cu țările care fac obiectul sancțiunilor Uniunii Europene sau ale Organizației Națiunilor Unite sau sunt incluse în </w:t>
      </w:r>
      <w:r w:rsidRPr="006F1E6A">
        <w:rPr>
          <w:sz w:val="24"/>
          <w:szCs w:val="24"/>
        </w:rPr>
        <w:t>lista jurisdicțiilor ce nu implementează standarde internaționale de transparență aprobată de Guvern sau se află într-una din situațiile de excludere conform Legii nr. 174/2021 privind mecanismul de examinare a investițiilor</w:t>
      </w:r>
      <w:r>
        <w:rPr>
          <w:sz w:val="24"/>
          <w:szCs w:val="24"/>
        </w:rPr>
        <w:t xml:space="preserve"> </w:t>
      </w:r>
      <w:r w:rsidRPr="006F1E6A">
        <w:rPr>
          <w:sz w:val="24"/>
          <w:szCs w:val="24"/>
        </w:rPr>
        <w:t xml:space="preserve">de importanță pentru securitatea statului; </w:t>
      </w:r>
    </w:p>
    <w:p w14:paraId="64BF56F4" w14:textId="77777777" w:rsidR="00464100" w:rsidRDefault="00464100" w:rsidP="00767C7E">
      <w:pPr>
        <w:pStyle w:val="ListParagraph"/>
        <w:spacing w:after="0"/>
        <w:ind w:left="1146"/>
        <w:rPr>
          <w:sz w:val="24"/>
          <w:szCs w:val="24"/>
        </w:rPr>
      </w:pPr>
    </w:p>
    <w:p w14:paraId="095F3259" w14:textId="0A7FD29C" w:rsidR="00402477" w:rsidRPr="00767C7E" w:rsidRDefault="00402477" w:rsidP="00767C7E">
      <w:pPr>
        <w:pStyle w:val="ListParagraph"/>
        <w:numPr>
          <w:ilvl w:val="2"/>
          <w:numId w:val="31"/>
        </w:numPr>
        <w:spacing w:after="0"/>
        <w:ind w:hanging="579"/>
        <w:rPr>
          <w:sz w:val="24"/>
          <w:szCs w:val="24"/>
        </w:rPr>
      </w:pPr>
      <w:r w:rsidRPr="00767C7E">
        <w:rPr>
          <w:sz w:val="24"/>
          <w:szCs w:val="24"/>
        </w:rPr>
        <w:t>Beneficiarii reali ai Investitorilor;</w:t>
      </w:r>
    </w:p>
    <w:p w14:paraId="27F2B6F4" w14:textId="77777777" w:rsidR="00464100" w:rsidRPr="00767C7E" w:rsidRDefault="00464100" w:rsidP="00767C7E">
      <w:pPr>
        <w:pStyle w:val="ListParagraph"/>
        <w:spacing w:after="0"/>
        <w:ind w:left="1146"/>
        <w:jc w:val="both"/>
        <w:rPr>
          <w:sz w:val="24"/>
          <w:szCs w:val="24"/>
        </w:rPr>
      </w:pPr>
    </w:p>
    <w:p w14:paraId="4EFD3068" w14:textId="47872DBE" w:rsidR="00595EC5" w:rsidRPr="00767C7E" w:rsidRDefault="00595EC5" w:rsidP="00767C7E">
      <w:pPr>
        <w:pStyle w:val="ListParagraph"/>
        <w:numPr>
          <w:ilvl w:val="2"/>
          <w:numId w:val="31"/>
        </w:numPr>
        <w:spacing w:after="0"/>
        <w:ind w:hanging="579"/>
        <w:jc w:val="both"/>
        <w:rPr>
          <w:sz w:val="24"/>
          <w:szCs w:val="24"/>
        </w:rPr>
      </w:pPr>
      <w:r w:rsidRPr="00767C7E">
        <w:rPr>
          <w:sz w:val="24"/>
          <w:szCs w:val="24"/>
        </w:rPr>
        <w:t xml:space="preserve">Investitorul trebuie să aibă experiență în dezvoltarea și operarea unei /unor centrale electrice </w:t>
      </w:r>
      <w:r w:rsidR="00EC4B04" w:rsidRPr="00767C7E">
        <w:rPr>
          <w:sz w:val="24"/>
          <w:szCs w:val="24"/>
        </w:rPr>
        <w:t xml:space="preserve">eoliene </w:t>
      </w:r>
      <w:r w:rsidRPr="00767C7E">
        <w:rPr>
          <w:sz w:val="24"/>
          <w:szCs w:val="24"/>
        </w:rPr>
        <w:t>cu o capacitate instalată mai mare sau cel puțin egală cu</w:t>
      </w:r>
      <w:r w:rsidR="00ED2FFB" w:rsidRPr="00767C7E">
        <w:rPr>
          <w:sz w:val="24"/>
          <w:szCs w:val="24"/>
        </w:rPr>
        <w:t xml:space="preserve"> 4</w:t>
      </w:r>
      <w:r w:rsidRPr="00767C7E">
        <w:rPr>
          <w:sz w:val="24"/>
          <w:szCs w:val="24"/>
        </w:rPr>
        <w:t xml:space="preserve"> (</w:t>
      </w:r>
      <w:r w:rsidR="00ED2FFB" w:rsidRPr="00767C7E">
        <w:rPr>
          <w:sz w:val="24"/>
          <w:szCs w:val="24"/>
        </w:rPr>
        <w:t>patru</w:t>
      </w:r>
      <w:r w:rsidRPr="00767C7E">
        <w:rPr>
          <w:sz w:val="24"/>
          <w:szCs w:val="24"/>
        </w:rPr>
        <w:t xml:space="preserve">) MW de capacitate instalată; </w:t>
      </w:r>
    </w:p>
    <w:p w14:paraId="68FC4820" w14:textId="77777777" w:rsidR="00464100" w:rsidRPr="00767C7E" w:rsidRDefault="00464100" w:rsidP="00767C7E">
      <w:pPr>
        <w:pStyle w:val="ListParagraph"/>
        <w:ind w:left="1146"/>
        <w:rPr>
          <w:color w:val="333333"/>
          <w:sz w:val="24"/>
          <w:szCs w:val="24"/>
          <w:shd w:val="clear" w:color="auto" w:fill="FFFFFF"/>
        </w:rPr>
      </w:pPr>
    </w:p>
    <w:p w14:paraId="251A530E" w14:textId="3AD363CC" w:rsidR="00401318" w:rsidRPr="00767C7E" w:rsidRDefault="00401318" w:rsidP="00767C7E">
      <w:pPr>
        <w:pStyle w:val="ListParagraph"/>
        <w:numPr>
          <w:ilvl w:val="2"/>
          <w:numId w:val="31"/>
        </w:numPr>
        <w:rPr>
          <w:color w:val="333333"/>
          <w:sz w:val="24"/>
          <w:szCs w:val="24"/>
          <w:shd w:val="clear" w:color="auto" w:fill="FFFFFF"/>
        </w:rPr>
      </w:pPr>
      <w:r w:rsidRPr="00767C7E">
        <w:rPr>
          <w:color w:val="333333"/>
          <w:sz w:val="24"/>
          <w:szCs w:val="24"/>
          <w:shd w:val="clear" w:color="auto" w:fill="FFFFFF"/>
        </w:rPr>
        <w:t>Investitorul dispune de aprobare prealabilă a Consiliul</w:t>
      </w:r>
      <w:r w:rsidR="002C4482" w:rsidRPr="00767C7E">
        <w:rPr>
          <w:color w:val="333333"/>
          <w:sz w:val="24"/>
          <w:szCs w:val="24"/>
          <w:shd w:val="clear" w:color="auto" w:fill="FFFFFF"/>
        </w:rPr>
        <w:t>ui</w:t>
      </w:r>
      <w:r w:rsidRPr="00767C7E">
        <w:rPr>
          <w:color w:val="333333"/>
          <w:sz w:val="24"/>
          <w:szCs w:val="24"/>
          <w:shd w:val="clear" w:color="auto" w:fill="FFFFFF"/>
        </w:rPr>
        <w:t xml:space="preserve"> pentru promovarea proiectelor investiționale de importanță națională pentru investițiile preconizate.</w:t>
      </w:r>
    </w:p>
    <w:p w14:paraId="627C20A4" w14:textId="77777777" w:rsidR="00595EC5" w:rsidRPr="00595EC5" w:rsidRDefault="00595EC5" w:rsidP="00767C7E">
      <w:pPr>
        <w:spacing w:after="0"/>
        <w:rPr>
          <w:sz w:val="24"/>
          <w:szCs w:val="24"/>
        </w:rPr>
      </w:pPr>
    </w:p>
    <w:p w14:paraId="2A59A6DD" w14:textId="77777777" w:rsidR="00946EBD" w:rsidRPr="009F51F5" w:rsidRDefault="00946EBD" w:rsidP="00767C7E">
      <w:pPr>
        <w:pStyle w:val="ListParagraph"/>
        <w:spacing w:after="0"/>
        <w:ind w:left="1146"/>
        <w:rPr>
          <w:sz w:val="24"/>
          <w:szCs w:val="24"/>
        </w:rPr>
      </w:pPr>
    </w:p>
    <w:p w14:paraId="2B1B8FF7" w14:textId="77777777" w:rsidR="001F74C6" w:rsidRPr="009F51F5" w:rsidRDefault="0006681B" w:rsidP="00767C7E">
      <w:pPr>
        <w:pStyle w:val="Heading2"/>
        <w:numPr>
          <w:ilvl w:val="1"/>
          <w:numId w:val="38"/>
        </w:numPr>
        <w:spacing w:after="0" w:line="240" w:lineRule="auto"/>
        <w:ind w:left="567" w:hanging="567"/>
        <w:contextualSpacing/>
        <w:rPr>
          <w:sz w:val="24"/>
          <w:szCs w:val="24"/>
        </w:rPr>
      </w:pPr>
      <w:bookmarkStart w:id="47" w:name="_4f1mdlm" w:colFirst="0" w:colLast="0"/>
      <w:bookmarkEnd w:id="47"/>
      <w:r w:rsidRPr="009F51F5">
        <w:rPr>
          <w:b/>
          <w:sz w:val="24"/>
          <w:szCs w:val="24"/>
        </w:rPr>
        <w:t>Documente justificative</w:t>
      </w:r>
      <w:r w:rsidRPr="009F51F5">
        <w:rPr>
          <w:sz w:val="24"/>
          <w:szCs w:val="24"/>
        </w:rPr>
        <w:t>: Pentru a respecta criteriile de admisibilitate de mai sus, Investitorul trebuie să prezinte următoarele documente justificative:</w:t>
      </w:r>
    </w:p>
    <w:p w14:paraId="77047CD7" w14:textId="77777777" w:rsidR="0049540E" w:rsidRDefault="0049540E" w:rsidP="00767C7E">
      <w:pPr>
        <w:pStyle w:val="Heading3"/>
        <w:spacing w:after="0" w:line="240" w:lineRule="auto"/>
        <w:ind w:left="1134" w:firstLine="0"/>
        <w:contextualSpacing/>
        <w:rPr>
          <w:sz w:val="24"/>
          <w:szCs w:val="24"/>
        </w:rPr>
      </w:pPr>
    </w:p>
    <w:p w14:paraId="5B6EAF60" w14:textId="3CA091C1"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Demers oficial de însoțire, conform Anexei nr. 1;</w:t>
      </w:r>
    </w:p>
    <w:p w14:paraId="6BE5A556" w14:textId="77777777" w:rsidR="0049540E" w:rsidRDefault="0049540E" w:rsidP="00767C7E">
      <w:pPr>
        <w:pStyle w:val="Heading3"/>
        <w:spacing w:after="0" w:line="240" w:lineRule="auto"/>
        <w:ind w:left="1134" w:firstLine="0"/>
        <w:contextualSpacing/>
        <w:rPr>
          <w:sz w:val="24"/>
          <w:szCs w:val="24"/>
        </w:rPr>
      </w:pPr>
    </w:p>
    <w:p w14:paraId="404ADC01" w14:textId="7530CAEC"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Formularul cererii, conform Anexei nr. 2;</w:t>
      </w:r>
    </w:p>
    <w:p w14:paraId="7B471CA2" w14:textId="77777777" w:rsidR="0049540E" w:rsidRDefault="0049540E" w:rsidP="00767C7E">
      <w:pPr>
        <w:pStyle w:val="Heading3"/>
        <w:spacing w:after="0" w:line="240" w:lineRule="auto"/>
        <w:ind w:left="1134" w:firstLine="0"/>
        <w:contextualSpacing/>
        <w:rPr>
          <w:sz w:val="24"/>
          <w:szCs w:val="24"/>
        </w:rPr>
      </w:pPr>
    </w:p>
    <w:p w14:paraId="12E6DBF2" w14:textId="4439B7D7" w:rsidR="001F74C6" w:rsidRPr="009F51F5" w:rsidRDefault="00E61E83" w:rsidP="00767C7E">
      <w:pPr>
        <w:pStyle w:val="Heading3"/>
        <w:numPr>
          <w:ilvl w:val="2"/>
          <w:numId w:val="5"/>
        </w:numPr>
        <w:spacing w:after="0" w:line="240" w:lineRule="auto"/>
        <w:ind w:left="1134" w:hanging="567"/>
        <w:contextualSpacing/>
        <w:rPr>
          <w:sz w:val="24"/>
          <w:szCs w:val="24"/>
        </w:rPr>
      </w:pPr>
      <w:r w:rsidRPr="009F51F5">
        <w:rPr>
          <w:sz w:val="24"/>
          <w:szCs w:val="24"/>
        </w:rPr>
        <w:t>Declarația</w:t>
      </w:r>
      <w:r w:rsidR="0006681B" w:rsidRPr="009F51F5">
        <w:rPr>
          <w:sz w:val="24"/>
          <w:szCs w:val="24"/>
        </w:rPr>
        <w:t xml:space="preserve"> pe propria răspundere că Investitorul respectă condițiile stabilite în documentația de licitație și că informațiile și documentele prezentate de </w:t>
      </w:r>
      <w:r w:rsidR="00CE2521">
        <w:rPr>
          <w:sz w:val="24"/>
          <w:szCs w:val="24"/>
        </w:rPr>
        <w:t>I</w:t>
      </w:r>
      <w:r w:rsidR="0006681B" w:rsidRPr="009F51F5">
        <w:rPr>
          <w:sz w:val="24"/>
          <w:szCs w:val="24"/>
        </w:rPr>
        <w:t xml:space="preserve">nvestitor sunt corecte și exacte, în forma indicată în Anexa nr. </w:t>
      </w:r>
      <w:r w:rsidR="0006681B" w:rsidRPr="009F51F5">
        <w:rPr>
          <w:rFonts w:eastAsia="Noto Sans Symbols"/>
          <w:sz w:val="24"/>
          <w:szCs w:val="24"/>
        </w:rPr>
        <w:t>4</w:t>
      </w:r>
      <w:r w:rsidR="0006681B" w:rsidRPr="009F51F5">
        <w:rPr>
          <w:sz w:val="24"/>
          <w:szCs w:val="24"/>
        </w:rPr>
        <w:t>;</w:t>
      </w:r>
    </w:p>
    <w:p w14:paraId="1C6B666A" w14:textId="77777777" w:rsidR="0049540E" w:rsidRDefault="0049540E" w:rsidP="00767C7E">
      <w:pPr>
        <w:pStyle w:val="Heading3"/>
        <w:spacing w:after="0" w:line="240" w:lineRule="auto"/>
        <w:ind w:left="1134" w:firstLine="0"/>
        <w:contextualSpacing/>
        <w:rPr>
          <w:sz w:val="24"/>
          <w:szCs w:val="24"/>
        </w:rPr>
      </w:pPr>
    </w:p>
    <w:p w14:paraId="3D9094A0" w14:textId="754E90FD"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Decizia de înregistrare a întreprinderii și/sau un extras de la registrul comer</w:t>
      </w:r>
      <w:r w:rsidR="00C1093C" w:rsidRPr="009F51F5">
        <w:rPr>
          <w:sz w:val="24"/>
          <w:szCs w:val="24"/>
        </w:rPr>
        <w:t>țului</w:t>
      </w:r>
      <w:r w:rsidRPr="009F51F5">
        <w:rPr>
          <w:sz w:val="24"/>
          <w:szCs w:val="24"/>
        </w:rPr>
        <w:t xml:space="preserve"> emis de autoritatea publică competentă din jurisdicția </w:t>
      </w:r>
      <w:r w:rsidR="00AF734F" w:rsidRPr="009F51F5">
        <w:rPr>
          <w:sz w:val="24"/>
          <w:szCs w:val="24"/>
        </w:rPr>
        <w:t xml:space="preserve">de origine a </w:t>
      </w:r>
      <w:r w:rsidRPr="009F51F5">
        <w:rPr>
          <w:sz w:val="24"/>
          <w:szCs w:val="24"/>
        </w:rPr>
        <w:t xml:space="preserve">Investitorului, care să ateste înregistrarea </w:t>
      </w:r>
      <w:r w:rsidR="00D52E83">
        <w:rPr>
          <w:sz w:val="24"/>
          <w:szCs w:val="24"/>
        </w:rPr>
        <w:t>I</w:t>
      </w:r>
      <w:r w:rsidRPr="009F51F5">
        <w:rPr>
          <w:sz w:val="24"/>
          <w:szCs w:val="24"/>
        </w:rPr>
        <w:t>nvestitorului ca persoană juridică</w:t>
      </w:r>
      <w:r w:rsidR="00AF734F" w:rsidRPr="009F51F5">
        <w:rPr>
          <w:sz w:val="24"/>
          <w:szCs w:val="24"/>
        </w:rPr>
        <w:t xml:space="preserve"> – după caz</w:t>
      </w:r>
      <w:r w:rsidRPr="009F51F5">
        <w:rPr>
          <w:sz w:val="24"/>
          <w:szCs w:val="24"/>
        </w:rPr>
        <w:t>;</w:t>
      </w:r>
    </w:p>
    <w:p w14:paraId="7313F793" w14:textId="77777777" w:rsidR="0049540E" w:rsidRDefault="0049540E" w:rsidP="00767C7E">
      <w:pPr>
        <w:pStyle w:val="Heading3"/>
        <w:spacing w:after="0" w:line="240" w:lineRule="auto"/>
        <w:ind w:left="1134" w:firstLine="0"/>
        <w:contextualSpacing/>
        <w:rPr>
          <w:sz w:val="24"/>
          <w:szCs w:val="24"/>
        </w:rPr>
      </w:pPr>
    </w:p>
    <w:p w14:paraId="194EB427" w14:textId="304F73A3" w:rsidR="00AF734F"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 xml:space="preserve">O copie a actului de identitate al </w:t>
      </w:r>
      <w:r w:rsidR="00073997" w:rsidRPr="009F51F5">
        <w:rPr>
          <w:sz w:val="24"/>
          <w:szCs w:val="24"/>
        </w:rPr>
        <w:t>Investitorului</w:t>
      </w:r>
      <w:r w:rsidR="00AF734F" w:rsidRPr="009F51F5">
        <w:rPr>
          <w:sz w:val="24"/>
          <w:szCs w:val="24"/>
        </w:rPr>
        <w:t xml:space="preserve"> – după caz;</w:t>
      </w:r>
    </w:p>
    <w:p w14:paraId="00979A62" w14:textId="77777777" w:rsidR="0049540E" w:rsidRDefault="0049540E" w:rsidP="00767C7E">
      <w:pPr>
        <w:pStyle w:val="Heading3"/>
        <w:spacing w:after="0" w:line="240" w:lineRule="auto"/>
        <w:ind w:left="1134" w:firstLine="0"/>
        <w:contextualSpacing/>
        <w:rPr>
          <w:sz w:val="24"/>
          <w:szCs w:val="24"/>
        </w:rPr>
      </w:pPr>
    </w:p>
    <w:p w14:paraId="70647C9D" w14:textId="0F17A2EE" w:rsidR="001F74C6" w:rsidRPr="009F51F5" w:rsidRDefault="00AF734F" w:rsidP="00767C7E">
      <w:pPr>
        <w:pStyle w:val="Heading3"/>
        <w:numPr>
          <w:ilvl w:val="2"/>
          <w:numId w:val="5"/>
        </w:numPr>
        <w:spacing w:after="0" w:line="240" w:lineRule="auto"/>
        <w:ind w:left="1134" w:hanging="567"/>
        <w:contextualSpacing/>
        <w:rPr>
          <w:sz w:val="24"/>
          <w:szCs w:val="24"/>
        </w:rPr>
      </w:pPr>
      <w:r w:rsidRPr="009F51F5">
        <w:rPr>
          <w:sz w:val="24"/>
          <w:szCs w:val="24"/>
        </w:rPr>
        <w:t>Copie a actului de identitate a</w:t>
      </w:r>
      <w:r w:rsidR="00F17740">
        <w:rPr>
          <w:sz w:val="24"/>
          <w:szCs w:val="24"/>
        </w:rPr>
        <w:t>l</w:t>
      </w:r>
      <w:r w:rsidRPr="009F51F5">
        <w:rPr>
          <w:sz w:val="24"/>
          <w:szCs w:val="24"/>
        </w:rPr>
        <w:t xml:space="preserve"> Reprezentantului Investitorului, </w:t>
      </w:r>
      <w:r w:rsidR="00073997" w:rsidRPr="009F51F5">
        <w:rPr>
          <w:sz w:val="24"/>
          <w:szCs w:val="24"/>
        </w:rPr>
        <w:t>după caz - î</w:t>
      </w:r>
      <w:r w:rsidR="0006681B" w:rsidRPr="009F51F5">
        <w:rPr>
          <w:sz w:val="24"/>
          <w:szCs w:val="24"/>
        </w:rPr>
        <w:t xml:space="preserve">mputernicirea </w:t>
      </w:r>
      <w:r w:rsidR="00C1093C" w:rsidRPr="009F51F5">
        <w:rPr>
          <w:sz w:val="24"/>
          <w:szCs w:val="24"/>
        </w:rPr>
        <w:t>R</w:t>
      </w:r>
      <w:r w:rsidR="0006681B" w:rsidRPr="009F51F5">
        <w:rPr>
          <w:sz w:val="24"/>
          <w:szCs w:val="24"/>
        </w:rPr>
        <w:t>eprezentantului autorizat</w:t>
      </w:r>
      <w:r w:rsidR="00C1093C" w:rsidRPr="009F51F5">
        <w:rPr>
          <w:sz w:val="24"/>
          <w:szCs w:val="24"/>
        </w:rPr>
        <w:t xml:space="preserve"> </w:t>
      </w:r>
      <w:r w:rsidR="0006681B" w:rsidRPr="009F51F5">
        <w:rPr>
          <w:sz w:val="24"/>
          <w:szCs w:val="24"/>
        </w:rPr>
        <w:t>în modul stabilit de lege</w:t>
      </w:r>
      <w:r w:rsidR="00C1093C" w:rsidRPr="009F51F5">
        <w:rPr>
          <w:sz w:val="24"/>
          <w:szCs w:val="24"/>
        </w:rPr>
        <w:t>, și actul de identitate a</w:t>
      </w:r>
      <w:r w:rsidR="00275445">
        <w:rPr>
          <w:sz w:val="24"/>
          <w:szCs w:val="24"/>
        </w:rPr>
        <w:t>l</w:t>
      </w:r>
      <w:r w:rsidR="00C1093C" w:rsidRPr="009F51F5">
        <w:rPr>
          <w:sz w:val="24"/>
          <w:szCs w:val="24"/>
        </w:rPr>
        <w:t xml:space="preserve"> </w:t>
      </w:r>
      <w:r w:rsidR="00073997" w:rsidRPr="009F51F5">
        <w:rPr>
          <w:sz w:val="24"/>
          <w:szCs w:val="24"/>
        </w:rPr>
        <w:t>celui din urmă;</w:t>
      </w:r>
    </w:p>
    <w:p w14:paraId="22439593" w14:textId="77777777" w:rsidR="0049540E" w:rsidRDefault="0049540E" w:rsidP="00767C7E">
      <w:pPr>
        <w:pStyle w:val="Heading3"/>
        <w:spacing w:after="0" w:line="240" w:lineRule="auto"/>
        <w:ind w:left="1134" w:firstLine="0"/>
        <w:contextualSpacing/>
        <w:rPr>
          <w:sz w:val="24"/>
          <w:szCs w:val="24"/>
        </w:rPr>
      </w:pPr>
      <w:bookmarkStart w:id="48" w:name="_2u6wntf" w:colFirst="0" w:colLast="0"/>
      <w:bookmarkEnd w:id="48"/>
    </w:p>
    <w:p w14:paraId="5A0D8227" w14:textId="3461F747"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 xml:space="preserve">Copii ale documentelor sau ale certificatelor eliberate de </w:t>
      </w:r>
      <w:r w:rsidR="00073997" w:rsidRPr="009F51F5">
        <w:rPr>
          <w:sz w:val="24"/>
          <w:szCs w:val="24"/>
        </w:rPr>
        <w:t>A</w:t>
      </w:r>
      <w:r w:rsidRPr="009F51F5">
        <w:rPr>
          <w:sz w:val="24"/>
          <w:szCs w:val="24"/>
        </w:rPr>
        <w:t xml:space="preserve">utoritățile competente sau </w:t>
      </w:r>
      <w:r w:rsidR="00073997" w:rsidRPr="009F51F5">
        <w:rPr>
          <w:sz w:val="24"/>
          <w:szCs w:val="24"/>
        </w:rPr>
        <w:t>A</w:t>
      </w:r>
      <w:r w:rsidRPr="009F51F5">
        <w:rPr>
          <w:sz w:val="24"/>
          <w:szCs w:val="24"/>
        </w:rPr>
        <w:t xml:space="preserve">utoritățile competente străine care atestă confirmarea faptului că Investitorul nu se află în procedură de lichidare, de insolvabilitate și care atestă faptul că activele sale nu sunt puse sub sechestru și că activitatea sa nu este suspendată. În cazul în care țara de înregistrare nu eliberează aceste documente, </w:t>
      </w:r>
      <w:r w:rsidR="00C2214D">
        <w:rPr>
          <w:sz w:val="24"/>
          <w:szCs w:val="24"/>
        </w:rPr>
        <w:t>I</w:t>
      </w:r>
      <w:r w:rsidRPr="009F51F5">
        <w:rPr>
          <w:sz w:val="24"/>
          <w:szCs w:val="24"/>
        </w:rPr>
        <w:t>nvestitorul trebuie să prezinte o declarați</w:t>
      </w:r>
      <w:r w:rsidR="00C2214D">
        <w:rPr>
          <w:sz w:val="24"/>
          <w:szCs w:val="24"/>
        </w:rPr>
        <w:t>e</w:t>
      </w:r>
      <w:r w:rsidRPr="009F51F5">
        <w:rPr>
          <w:sz w:val="24"/>
          <w:szCs w:val="24"/>
        </w:rPr>
        <w:t xml:space="preserve"> pe proprie răspundere</w:t>
      </w:r>
      <w:r w:rsidR="008B6A53" w:rsidRPr="009F51F5">
        <w:rPr>
          <w:sz w:val="24"/>
          <w:szCs w:val="24"/>
        </w:rPr>
        <w:t xml:space="preserve">, în acest sens. </w:t>
      </w:r>
    </w:p>
    <w:p w14:paraId="5A3E897D" w14:textId="77777777" w:rsidR="0049540E" w:rsidRDefault="0049540E" w:rsidP="00767C7E">
      <w:pPr>
        <w:pStyle w:val="Heading3"/>
        <w:spacing w:after="0" w:line="240" w:lineRule="auto"/>
        <w:ind w:left="1134" w:firstLine="0"/>
        <w:contextualSpacing/>
        <w:rPr>
          <w:sz w:val="24"/>
          <w:szCs w:val="24"/>
        </w:rPr>
      </w:pPr>
    </w:p>
    <w:p w14:paraId="5346FA64" w14:textId="2D582C32"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 xml:space="preserve">Copii ale documentelor sau ale certificatelor eliberate de </w:t>
      </w:r>
      <w:r w:rsidR="00073997" w:rsidRPr="009F51F5">
        <w:rPr>
          <w:sz w:val="24"/>
          <w:szCs w:val="24"/>
        </w:rPr>
        <w:t>A</w:t>
      </w:r>
      <w:r w:rsidRPr="009F51F5">
        <w:rPr>
          <w:sz w:val="24"/>
          <w:szCs w:val="24"/>
        </w:rPr>
        <w:t xml:space="preserve">utoritățile competente sau </w:t>
      </w:r>
      <w:r w:rsidR="00073997" w:rsidRPr="009F51F5">
        <w:rPr>
          <w:sz w:val="24"/>
          <w:szCs w:val="24"/>
        </w:rPr>
        <w:t>A</w:t>
      </w:r>
      <w:r w:rsidRPr="009F51F5">
        <w:rPr>
          <w:sz w:val="24"/>
          <w:szCs w:val="24"/>
        </w:rPr>
        <w:t xml:space="preserve">utoritățile competente străine privind cazierul judiciar sau alte documente echivalente eliberate care să confirme că nu există condamnări penale sau antecedente penale nestinse împotriva </w:t>
      </w:r>
      <w:r w:rsidR="00206A14">
        <w:rPr>
          <w:sz w:val="24"/>
          <w:szCs w:val="24"/>
        </w:rPr>
        <w:t>I</w:t>
      </w:r>
      <w:r w:rsidRPr="009F51F5">
        <w:rPr>
          <w:sz w:val="24"/>
          <w:szCs w:val="24"/>
        </w:rPr>
        <w:t>nvestitorului. În cazul în care țara de înregistrare nu eliberează aceste documente, Investitorul va prezenta o declarație pe propria răspundere conform formularului din Anexa nr. 3;</w:t>
      </w:r>
    </w:p>
    <w:p w14:paraId="240542D9" w14:textId="77777777" w:rsidR="0049540E" w:rsidRDefault="0049540E" w:rsidP="00767C7E">
      <w:pPr>
        <w:pStyle w:val="Heading3"/>
        <w:spacing w:after="0" w:line="240" w:lineRule="auto"/>
        <w:ind w:left="1134" w:firstLine="0"/>
        <w:contextualSpacing/>
        <w:rPr>
          <w:sz w:val="24"/>
          <w:szCs w:val="24"/>
        </w:rPr>
      </w:pPr>
    </w:p>
    <w:p w14:paraId="6500C191" w14:textId="7B1DF437"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 xml:space="preserve">O adeverință eliberată de o </w:t>
      </w:r>
      <w:r w:rsidR="005A7DC6">
        <w:rPr>
          <w:sz w:val="24"/>
          <w:szCs w:val="24"/>
        </w:rPr>
        <w:t>A</w:t>
      </w:r>
      <w:r w:rsidRPr="009F51F5">
        <w:rPr>
          <w:sz w:val="24"/>
          <w:szCs w:val="24"/>
        </w:rPr>
        <w:t xml:space="preserve">utoritate competentă sau </w:t>
      </w:r>
      <w:r w:rsidR="00073997" w:rsidRPr="009F51F5">
        <w:rPr>
          <w:sz w:val="24"/>
          <w:szCs w:val="24"/>
        </w:rPr>
        <w:t>A</w:t>
      </w:r>
      <w:r w:rsidRPr="009F51F5">
        <w:rPr>
          <w:sz w:val="24"/>
          <w:szCs w:val="24"/>
        </w:rPr>
        <w:t xml:space="preserve">utoritate competentă străină care să ateste că </w:t>
      </w:r>
      <w:r w:rsidR="00073997" w:rsidRPr="009F51F5">
        <w:rPr>
          <w:sz w:val="24"/>
          <w:szCs w:val="24"/>
        </w:rPr>
        <w:t>I</w:t>
      </w:r>
      <w:r w:rsidRPr="009F51F5">
        <w:rPr>
          <w:sz w:val="24"/>
          <w:szCs w:val="24"/>
        </w:rPr>
        <w:t xml:space="preserve">nvestitorul nu are datorii fiscale sau obligații de asigurări sociale neachitate în jurisdicția </w:t>
      </w:r>
      <w:r w:rsidR="00073997" w:rsidRPr="009F51F5">
        <w:rPr>
          <w:sz w:val="24"/>
          <w:szCs w:val="24"/>
        </w:rPr>
        <w:t>de origine a I</w:t>
      </w:r>
      <w:r w:rsidRPr="009F51F5">
        <w:rPr>
          <w:sz w:val="24"/>
          <w:szCs w:val="24"/>
        </w:rPr>
        <w:t>nvestitorului;</w:t>
      </w:r>
    </w:p>
    <w:p w14:paraId="70AB6359" w14:textId="77777777" w:rsidR="0049540E" w:rsidRDefault="0049540E" w:rsidP="00767C7E">
      <w:pPr>
        <w:pStyle w:val="Heading3"/>
        <w:spacing w:after="0" w:line="240" w:lineRule="auto"/>
        <w:ind w:left="1134" w:firstLine="0"/>
        <w:contextualSpacing/>
        <w:rPr>
          <w:sz w:val="24"/>
          <w:szCs w:val="24"/>
        </w:rPr>
      </w:pPr>
    </w:p>
    <w:p w14:paraId="690EBF73" w14:textId="4F71B841" w:rsidR="001F74C6" w:rsidRPr="009F51F5" w:rsidRDefault="0006681B" w:rsidP="00767C7E">
      <w:pPr>
        <w:pStyle w:val="Heading3"/>
        <w:numPr>
          <w:ilvl w:val="2"/>
          <w:numId w:val="5"/>
        </w:numPr>
        <w:spacing w:after="0" w:line="240" w:lineRule="auto"/>
        <w:ind w:left="1134" w:hanging="567"/>
        <w:contextualSpacing/>
        <w:rPr>
          <w:sz w:val="24"/>
          <w:szCs w:val="24"/>
        </w:rPr>
      </w:pPr>
      <w:r w:rsidRPr="009F51F5">
        <w:rPr>
          <w:sz w:val="24"/>
          <w:szCs w:val="24"/>
        </w:rPr>
        <w:t xml:space="preserve">Informația cu privire la </w:t>
      </w:r>
      <w:r w:rsidR="00175D25">
        <w:rPr>
          <w:sz w:val="24"/>
          <w:szCs w:val="24"/>
        </w:rPr>
        <w:t>B</w:t>
      </w:r>
      <w:r w:rsidRPr="009F51F5">
        <w:rPr>
          <w:sz w:val="24"/>
          <w:szCs w:val="24"/>
        </w:rPr>
        <w:t xml:space="preserve">eneficiarii </w:t>
      </w:r>
      <w:r w:rsidR="00A81D9C" w:rsidRPr="009F51F5">
        <w:rPr>
          <w:sz w:val="24"/>
          <w:szCs w:val="24"/>
        </w:rPr>
        <w:t>reali</w:t>
      </w:r>
      <w:r w:rsidRPr="009F51F5">
        <w:rPr>
          <w:sz w:val="24"/>
          <w:szCs w:val="24"/>
        </w:rPr>
        <w:t xml:space="preserve">, așa după cum este cerut în Anexa nr. 2, precum și informația și documentele confirmative, care determină identificarea </w:t>
      </w:r>
      <w:r w:rsidR="00175D25">
        <w:rPr>
          <w:sz w:val="24"/>
          <w:szCs w:val="24"/>
        </w:rPr>
        <w:t>B</w:t>
      </w:r>
      <w:r w:rsidRPr="009F51F5">
        <w:rPr>
          <w:sz w:val="24"/>
          <w:szCs w:val="24"/>
        </w:rPr>
        <w:t>eneficiarul</w:t>
      </w:r>
      <w:r w:rsidR="00073997" w:rsidRPr="009F51F5">
        <w:rPr>
          <w:sz w:val="24"/>
          <w:szCs w:val="24"/>
        </w:rPr>
        <w:t>ui</w:t>
      </w:r>
      <w:r w:rsidRPr="009F51F5">
        <w:rPr>
          <w:sz w:val="24"/>
          <w:szCs w:val="24"/>
        </w:rPr>
        <w:t xml:space="preserve"> </w:t>
      </w:r>
      <w:r w:rsidR="00A81D9C" w:rsidRPr="009F51F5">
        <w:rPr>
          <w:sz w:val="24"/>
          <w:szCs w:val="24"/>
        </w:rPr>
        <w:t>real</w:t>
      </w:r>
      <w:r w:rsidR="00175D25">
        <w:rPr>
          <w:sz w:val="24"/>
          <w:szCs w:val="24"/>
        </w:rPr>
        <w:t>.</w:t>
      </w:r>
      <w:r w:rsidRPr="009F51F5">
        <w:rPr>
          <w:sz w:val="24"/>
          <w:szCs w:val="24"/>
        </w:rPr>
        <w:t xml:space="preserve"> Suplimentar, informațiile pentru fiecare </w:t>
      </w:r>
      <w:r w:rsidR="00175D25">
        <w:rPr>
          <w:sz w:val="24"/>
          <w:szCs w:val="24"/>
        </w:rPr>
        <w:t>B</w:t>
      </w:r>
      <w:r w:rsidRPr="009F51F5">
        <w:rPr>
          <w:sz w:val="24"/>
          <w:szCs w:val="24"/>
        </w:rPr>
        <w:t xml:space="preserve">eneficiar </w:t>
      </w:r>
      <w:r w:rsidR="00A81D9C" w:rsidRPr="009F51F5">
        <w:rPr>
          <w:sz w:val="24"/>
          <w:szCs w:val="24"/>
        </w:rPr>
        <w:t>real</w:t>
      </w:r>
      <w:r w:rsidRPr="009F51F5">
        <w:rPr>
          <w:sz w:val="24"/>
          <w:szCs w:val="24"/>
        </w:rPr>
        <w:t xml:space="preserve"> trebuie să includă: </w:t>
      </w:r>
    </w:p>
    <w:p w14:paraId="1FC6A617" w14:textId="77777777" w:rsidR="002842AB"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numele complet actual și orice nume anterior;</w:t>
      </w:r>
    </w:p>
    <w:p w14:paraId="5011512D" w14:textId="25E6BBFD" w:rsidR="001F74C6"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naționalitatea și numărul național de identitate;</w:t>
      </w:r>
    </w:p>
    <w:p w14:paraId="436418F8" w14:textId="77777777" w:rsidR="001F74C6"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țara de reședință;</w:t>
      </w:r>
    </w:p>
    <w:p w14:paraId="721EB1F7" w14:textId="77777777" w:rsidR="001F74C6"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data și locul nașterii;</w:t>
      </w:r>
    </w:p>
    <w:p w14:paraId="1E9E42B3" w14:textId="77777777" w:rsidR="001F74C6" w:rsidRPr="009F51F5"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nivelul participației reale; și</w:t>
      </w:r>
    </w:p>
    <w:p w14:paraId="38718B25" w14:textId="58B66A5B" w:rsidR="001F74C6" w:rsidRPr="00767C7E" w:rsidRDefault="0006681B" w:rsidP="00767C7E">
      <w:pPr>
        <w:numPr>
          <w:ilvl w:val="2"/>
          <w:numId w:val="3"/>
        </w:numPr>
        <w:pBdr>
          <w:top w:val="nil"/>
          <w:left w:val="nil"/>
          <w:bottom w:val="nil"/>
          <w:right w:val="nil"/>
          <w:between w:val="nil"/>
        </w:pBdr>
        <w:spacing w:after="0"/>
        <w:ind w:left="1701" w:hanging="567"/>
        <w:contextualSpacing/>
        <w:jc w:val="both"/>
        <w:rPr>
          <w:color w:val="000000"/>
          <w:sz w:val="24"/>
          <w:szCs w:val="24"/>
        </w:rPr>
      </w:pPr>
      <w:r w:rsidRPr="009F51F5">
        <w:rPr>
          <w:color w:val="000000"/>
          <w:sz w:val="24"/>
          <w:szCs w:val="24"/>
        </w:rPr>
        <w:t xml:space="preserve">detalii privind modul în care se exercită proprietatea, controlul sau interesul economic. În cazul în care toate aceste detalii au fost înregistrate într-un registru </w:t>
      </w:r>
      <w:r w:rsidRPr="00767C7E">
        <w:rPr>
          <w:color w:val="000000"/>
          <w:sz w:val="24"/>
          <w:szCs w:val="24"/>
        </w:rPr>
        <w:t xml:space="preserve">centralizat al </w:t>
      </w:r>
      <w:r w:rsidR="00892A4B" w:rsidRPr="00767C7E">
        <w:rPr>
          <w:color w:val="000000"/>
          <w:sz w:val="24"/>
          <w:szCs w:val="24"/>
        </w:rPr>
        <w:t>B</w:t>
      </w:r>
      <w:r w:rsidRPr="00767C7E">
        <w:rPr>
          <w:color w:val="000000"/>
          <w:sz w:val="24"/>
          <w:szCs w:val="24"/>
        </w:rPr>
        <w:t xml:space="preserve">eneficiarilor </w:t>
      </w:r>
      <w:r w:rsidR="00A81D9C" w:rsidRPr="00767C7E">
        <w:rPr>
          <w:color w:val="000000"/>
          <w:sz w:val="24"/>
          <w:szCs w:val="24"/>
        </w:rPr>
        <w:t>reali</w:t>
      </w:r>
      <w:r w:rsidRPr="00767C7E">
        <w:rPr>
          <w:color w:val="000000"/>
          <w:sz w:val="24"/>
          <w:szCs w:val="24"/>
        </w:rPr>
        <w:t xml:space="preserve"> din jurisdicția Investitorului, se va prezenta extras din</w:t>
      </w:r>
      <w:r w:rsidR="002E5B93" w:rsidRPr="00767C7E">
        <w:rPr>
          <w:color w:val="000000"/>
          <w:sz w:val="24"/>
          <w:szCs w:val="24"/>
        </w:rPr>
        <w:t xml:space="preserve"> respectivul registru</w:t>
      </w:r>
      <w:r w:rsidRPr="00767C7E">
        <w:rPr>
          <w:color w:val="000000"/>
          <w:sz w:val="24"/>
          <w:szCs w:val="24"/>
        </w:rPr>
        <w:t xml:space="preserve">. </w:t>
      </w:r>
    </w:p>
    <w:p w14:paraId="53353F30" w14:textId="77777777" w:rsidR="0049540E" w:rsidRPr="00767C7E" w:rsidRDefault="0049540E" w:rsidP="00767C7E">
      <w:pPr>
        <w:pStyle w:val="Heading3"/>
        <w:spacing w:after="0" w:line="240" w:lineRule="auto"/>
        <w:ind w:left="1134" w:firstLine="0"/>
        <w:contextualSpacing/>
        <w:rPr>
          <w:color w:val="333333"/>
          <w:sz w:val="24"/>
          <w:szCs w:val="24"/>
          <w:shd w:val="clear" w:color="auto" w:fill="FFFFFF"/>
        </w:rPr>
      </w:pPr>
      <w:bookmarkStart w:id="49" w:name="_Hlk171927667"/>
    </w:p>
    <w:p w14:paraId="7EA002EF" w14:textId="5D1E9B8F" w:rsidR="00595EC5" w:rsidRPr="00767C7E" w:rsidRDefault="00EC4B04" w:rsidP="00767C7E">
      <w:pPr>
        <w:pStyle w:val="Heading3"/>
        <w:numPr>
          <w:ilvl w:val="2"/>
          <w:numId w:val="5"/>
        </w:numPr>
        <w:spacing w:after="0" w:line="240" w:lineRule="auto"/>
        <w:ind w:left="1134" w:hanging="567"/>
        <w:contextualSpacing/>
        <w:rPr>
          <w:color w:val="333333"/>
          <w:sz w:val="24"/>
          <w:szCs w:val="24"/>
          <w:shd w:val="clear" w:color="auto" w:fill="FFFFFF"/>
        </w:rPr>
      </w:pPr>
      <w:r w:rsidRPr="00767C7E">
        <w:rPr>
          <w:color w:val="333333"/>
          <w:sz w:val="24"/>
          <w:szCs w:val="24"/>
          <w:shd w:val="clear" w:color="auto" w:fill="FFFFFF"/>
        </w:rPr>
        <w:t>A</w:t>
      </w:r>
      <w:r w:rsidR="00595EC5" w:rsidRPr="00767C7E">
        <w:rPr>
          <w:color w:val="333333"/>
          <w:sz w:val="24"/>
          <w:szCs w:val="24"/>
          <w:shd w:val="clear" w:color="auto" w:fill="FFFFFF"/>
        </w:rPr>
        <w:t>probare</w:t>
      </w:r>
      <w:r w:rsidRPr="00767C7E">
        <w:rPr>
          <w:color w:val="333333"/>
          <w:sz w:val="24"/>
          <w:szCs w:val="24"/>
          <w:shd w:val="clear" w:color="auto" w:fill="FFFFFF"/>
        </w:rPr>
        <w:t>a</w:t>
      </w:r>
      <w:r w:rsidR="00595EC5" w:rsidRPr="00767C7E">
        <w:rPr>
          <w:color w:val="333333"/>
          <w:sz w:val="24"/>
          <w:szCs w:val="24"/>
          <w:shd w:val="clear" w:color="auto" w:fill="FFFFFF"/>
        </w:rPr>
        <w:t xml:space="preserve"> prealabilă a investițiilor</w:t>
      </w:r>
      <w:r w:rsidR="00856233" w:rsidRPr="00767C7E">
        <w:rPr>
          <w:color w:val="333333"/>
          <w:sz w:val="24"/>
          <w:szCs w:val="24"/>
          <w:shd w:val="clear" w:color="auto" w:fill="FFFFFF"/>
        </w:rPr>
        <w:t xml:space="preserve"> de către Consiliul pentru promovarea proiectelor investiționale de importanță națională</w:t>
      </w:r>
      <w:bookmarkEnd w:id="49"/>
      <w:r w:rsidR="00595EC5" w:rsidRPr="00767C7E">
        <w:rPr>
          <w:color w:val="333333"/>
          <w:sz w:val="24"/>
          <w:szCs w:val="24"/>
          <w:shd w:val="clear" w:color="auto" w:fill="FFFFFF"/>
        </w:rPr>
        <w:t>, sau după caz, documente confirmativ</w:t>
      </w:r>
      <w:r w:rsidRPr="00767C7E">
        <w:rPr>
          <w:color w:val="333333"/>
          <w:sz w:val="24"/>
          <w:szCs w:val="24"/>
          <w:shd w:val="clear" w:color="auto" w:fill="FFFFFF"/>
        </w:rPr>
        <w:t xml:space="preserve">e </w:t>
      </w:r>
      <w:r w:rsidR="00595EC5" w:rsidRPr="00767C7E">
        <w:rPr>
          <w:color w:val="333333"/>
          <w:sz w:val="24"/>
          <w:szCs w:val="24"/>
          <w:shd w:val="clear" w:color="auto" w:fill="FFFFFF"/>
        </w:rPr>
        <w:t xml:space="preserve">prin care Consiliul pentru promovarea proiectelor investiționale de importanță națională declară că </w:t>
      </w:r>
      <w:r w:rsidR="00F8524F" w:rsidRPr="00767C7E">
        <w:rPr>
          <w:color w:val="333333"/>
          <w:sz w:val="24"/>
          <w:szCs w:val="24"/>
          <w:shd w:val="clear" w:color="auto" w:fill="FFFFFF"/>
        </w:rPr>
        <w:t>P</w:t>
      </w:r>
      <w:r w:rsidR="00595EC5" w:rsidRPr="00767C7E">
        <w:rPr>
          <w:color w:val="333333"/>
          <w:sz w:val="24"/>
          <w:szCs w:val="24"/>
          <w:shd w:val="clear" w:color="auto" w:fill="FFFFFF"/>
        </w:rPr>
        <w:t>roiectul nu necesită aprobarea prealabilă a investițiilor.</w:t>
      </w:r>
    </w:p>
    <w:p w14:paraId="36BB9213" w14:textId="77777777" w:rsidR="0049540E" w:rsidRPr="00767C7E" w:rsidRDefault="0049540E" w:rsidP="00767C7E">
      <w:pPr>
        <w:pStyle w:val="Heading3"/>
        <w:spacing w:after="0" w:line="240" w:lineRule="auto"/>
        <w:ind w:left="1134" w:firstLine="0"/>
        <w:contextualSpacing/>
        <w:rPr>
          <w:color w:val="FF0000"/>
          <w:sz w:val="24"/>
          <w:szCs w:val="24"/>
          <w:shd w:val="clear" w:color="auto" w:fill="FFFFFF"/>
        </w:rPr>
      </w:pPr>
    </w:p>
    <w:p w14:paraId="5B9D8B7A" w14:textId="7A42B654" w:rsidR="00595EC5" w:rsidRPr="00767C7E" w:rsidRDefault="00595EC5" w:rsidP="00767C7E">
      <w:pPr>
        <w:pStyle w:val="Heading3"/>
        <w:numPr>
          <w:ilvl w:val="2"/>
          <w:numId w:val="5"/>
        </w:numPr>
        <w:spacing w:after="0" w:line="240" w:lineRule="auto"/>
        <w:ind w:left="1134" w:hanging="567"/>
        <w:contextualSpacing/>
        <w:rPr>
          <w:color w:val="auto"/>
          <w:sz w:val="24"/>
          <w:szCs w:val="24"/>
          <w:shd w:val="clear" w:color="auto" w:fill="FFFFFF"/>
        </w:rPr>
      </w:pPr>
      <w:r w:rsidRPr="00767C7E">
        <w:rPr>
          <w:color w:val="auto"/>
          <w:sz w:val="24"/>
          <w:szCs w:val="24"/>
        </w:rPr>
        <w:lastRenderedPageBreak/>
        <w:t xml:space="preserve">Pentru a demonstra experiența tehnică anterioară, </w:t>
      </w:r>
      <w:r w:rsidR="005501F3" w:rsidRPr="00767C7E">
        <w:rPr>
          <w:color w:val="auto"/>
          <w:sz w:val="24"/>
          <w:szCs w:val="24"/>
        </w:rPr>
        <w:t>I</w:t>
      </w:r>
      <w:r w:rsidRPr="00767C7E">
        <w:rPr>
          <w:color w:val="auto"/>
          <w:sz w:val="24"/>
          <w:szCs w:val="24"/>
        </w:rPr>
        <w:t>nvestitorul trebuie să prezinte</w:t>
      </w:r>
      <w:r w:rsidR="00EC4B04" w:rsidRPr="00767C7E">
        <w:rPr>
          <w:color w:val="auto"/>
          <w:sz w:val="24"/>
          <w:szCs w:val="24"/>
        </w:rPr>
        <w:t xml:space="preserve"> următoarele </w:t>
      </w:r>
      <w:r w:rsidRPr="00767C7E">
        <w:rPr>
          <w:color w:val="auto"/>
          <w:sz w:val="24"/>
          <w:szCs w:val="24"/>
        </w:rPr>
        <w:t>documente justificative</w:t>
      </w:r>
      <w:r w:rsidR="00EC4B04" w:rsidRPr="00767C7E">
        <w:rPr>
          <w:color w:val="auto"/>
          <w:sz w:val="24"/>
          <w:szCs w:val="24"/>
        </w:rPr>
        <w:t>:</w:t>
      </w:r>
    </w:p>
    <w:p w14:paraId="45FC9C84" w14:textId="6C59BE9B" w:rsidR="00595EC5" w:rsidRPr="00767C7E" w:rsidRDefault="00595EC5" w:rsidP="00767C7E">
      <w:pPr>
        <w:pStyle w:val="Heading3"/>
        <w:numPr>
          <w:ilvl w:val="1"/>
          <w:numId w:val="44"/>
        </w:numPr>
        <w:tabs>
          <w:tab w:val="num" w:pos="360"/>
        </w:tabs>
        <w:spacing w:after="0" w:line="240" w:lineRule="auto"/>
        <w:ind w:left="1560" w:hanging="720"/>
        <w:contextualSpacing/>
        <w:rPr>
          <w:color w:val="auto"/>
          <w:sz w:val="24"/>
          <w:szCs w:val="24"/>
          <w:shd w:val="clear" w:color="auto" w:fill="FFFFFF"/>
        </w:rPr>
      </w:pPr>
      <w:r w:rsidRPr="00767C7E">
        <w:rPr>
          <w:color w:val="auto"/>
          <w:sz w:val="24"/>
          <w:szCs w:val="24"/>
        </w:rPr>
        <w:t>list</w:t>
      </w:r>
      <w:r w:rsidR="00EC4B04" w:rsidRPr="00767C7E">
        <w:rPr>
          <w:color w:val="auto"/>
          <w:sz w:val="24"/>
          <w:szCs w:val="24"/>
        </w:rPr>
        <w:t>a</w:t>
      </w:r>
      <w:r w:rsidRPr="00767C7E">
        <w:rPr>
          <w:color w:val="auto"/>
          <w:sz w:val="24"/>
          <w:szCs w:val="24"/>
        </w:rPr>
        <w:t xml:space="preserve"> de centrale electrice</w:t>
      </w:r>
      <w:r w:rsidR="002C4482" w:rsidRPr="00767C7E">
        <w:rPr>
          <w:color w:val="auto"/>
          <w:sz w:val="24"/>
          <w:szCs w:val="24"/>
        </w:rPr>
        <w:t xml:space="preserve"> eoliene</w:t>
      </w:r>
      <w:r w:rsidRPr="00767C7E">
        <w:rPr>
          <w:color w:val="auto"/>
          <w:sz w:val="24"/>
          <w:szCs w:val="24"/>
        </w:rPr>
        <w:t xml:space="preserve"> care au fost dezvoltate</w:t>
      </w:r>
      <w:r w:rsidR="00856233" w:rsidRPr="00767C7E">
        <w:rPr>
          <w:color w:val="auto"/>
          <w:sz w:val="24"/>
          <w:szCs w:val="24"/>
        </w:rPr>
        <w:t xml:space="preserve"> de către </w:t>
      </w:r>
      <w:r w:rsidR="005501F3" w:rsidRPr="00767C7E">
        <w:rPr>
          <w:color w:val="auto"/>
          <w:sz w:val="24"/>
          <w:szCs w:val="24"/>
        </w:rPr>
        <w:t>I</w:t>
      </w:r>
      <w:r w:rsidR="00856233" w:rsidRPr="00767C7E">
        <w:rPr>
          <w:color w:val="auto"/>
          <w:sz w:val="24"/>
          <w:szCs w:val="24"/>
        </w:rPr>
        <w:t>nvestitor</w:t>
      </w:r>
      <w:r w:rsidRPr="00767C7E">
        <w:rPr>
          <w:color w:val="auto"/>
          <w:sz w:val="24"/>
          <w:szCs w:val="24"/>
        </w:rPr>
        <w:t xml:space="preserve"> și care utilizează energie regenerabilă</w:t>
      </w:r>
      <w:r w:rsidR="00B32CBA" w:rsidRPr="00767C7E">
        <w:rPr>
          <w:color w:val="auto"/>
          <w:sz w:val="24"/>
          <w:szCs w:val="24"/>
        </w:rPr>
        <w:t xml:space="preserve"> </w:t>
      </w:r>
      <w:r w:rsidRPr="00767C7E">
        <w:rPr>
          <w:color w:val="auto"/>
          <w:sz w:val="24"/>
          <w:szCs w:val="24"/>
        </w:rPr>
        <w:t>;</w:t>
      </w:r>
    </w:p>
    <w:p w14:paraId="070D3B97" w14:textId="77777777" w:rsidR="00595EC5" w:rsidRPr="00767C7E" w:rsidRDefault="00595EC5" w:rsidP="00767C7E">
      <w:pPr>
        <w:pStyle w:val="Heading3"/>
        <w:numPr>
          <w:ilvl w:val="1"/>
          <w:numId w:val="44"/>
        </w:numPr>
        <w:tabs>
          <w:tab w:val="num" w:pos="360"/>
        </w:tabs>
        <w:spacing w:after="0" w:line="240" w:lineRule="auto"/>
        <w:ind w:left="1560" w:hanging="720"/>
        <w:contextualSpacing/>
        <w:rPr>
          <w:sz w:val="24"/>
          <w:szCs w:val="24"/>
        </w:rPr>
      </w:pPr>
      <w:r w:rsidRPr="00767C7E">
        <w:rPr>
          <w:sz w:val="24"/>
          <w:szCs w:val="24"/>
        </w:rPr>
        <w:t xml:space="preserve">certificate valabile de punere în funcțiune sau orice alt document similar; </w:t>
      </w:r>
    </w:p>
    <w:p w14:paraId="21B3B5D9" w14:textId="77777777" w:rsidR="00595EC5" w:rsidRPr="00767C7E" w:rsidRDefault="00595EC5" w:rsidP="00767C7E">
      <w:pPr>
        <w:rPr>
          <w:sz w:val="24"/>
          <w:szCs w:val="24"/>
        </w:rPr>
      </w:pPr>
    </w:p>
    <w:p w14:paraId="0653FCD5" w14:textId="49F23785" w:rsidR="00595EC5" w:rsidRPr="00767C7E" w:rsidRDefault="00595EC5" w:rsidP="00767C7E">
      <w:pPr>
        <w:pStyle w:val="Heading3"/>
        <w:numPr>
          <w:ilvl w:val="2"/>
          <w:numId w:val="0"/>
        </w:numPr>
        <w:pBdr>
          <w:top w:val="none" w:sz="0" w:space="0" w:color="auto"/>
          <w:left w:val="none" w:sz="0" w:space="0" w:color="auto"/>
          <w:bottom w:val="none" w:sz="0" w:space="0" w:color="auto"/>
          <w:right w:val="none" w:sz="0" w:space="0" w:color="auto"/>
          <w:between w:val="none" w:sz="0" w:space="0" w:color="auto"/>
        </w:pBdr>
        <w:tabs>
          <w:tab w:val="num" w:pos="1440"/>
        </w:tabs>
        <w:adjustRightInd w:val="0"/>
        <w:spacing w:line="240" w:lineRule="auto"/>
        <w:ind w:left="426"/>
        <w:rPr>
          <w:sz w:val="24"/>
          <w:szCs w:val="24"/>
        </w:rPr>
      </w:pPr>
      <w:r w:rsidRPr="00767C7E">
        <w:rPr>
          <w:sz w:val="24"/>
          <w:szCs w:val="24"/>
        </w:rPr>
        <w:t>Pentru fiecare centrală</w:t>
      </w:r>
      <w:r w:rsidR="002C4482" w:rsidRPr="00767C7E">
        <w:rPr>
          <w:sz w:val="24"/>
          <w:szCs w:val="24"/>
        </w:rPr>
        <w:t xml:space="preserve"> electrică eoliană</w:t>
      </w:r>
      <w:r w:rsidRPr="00767C7E">
        <w:rPr>
          <w:sz w:val="24"/>
          <w:szCs w:val="24"/>
        </w:rPr>
        <w:t xml:space="preserve">, </w:t>
      </w:r>
      <w:r w:rsidR="00E014FB" w:rsidRPr="00767C7E">
        <w:rPr>
          <w:sz w:val="24"/>
          <w:szCs w:val="24"/>
        </w:rPr>
        <w:t>I</w:t>
      </w:r>
      <w:r w:rsidRPr="00767C7E">
        <w:rPr>
          <w:sz w:val="24"/>
          <w:szCs w:val="24"/>
        </w:rPr>
        <w:t>nvestitorul trebuie să furnizeze:</w:t>
      </w:r>
    </w:p>
    <w:p w14:paraId="5F17374B" w14:textId="6C48C2DA" w:rsidR="00595EC5" w:rsidRPr="00767C7E" w:rsidRDefault="00595EC5" w:rsidP="00767C7E">
      <w:pPr>
        <w:pStyle w:val="DefinitionNumbering1"/>
        <w:jc w:val="both"/>
        <w:rPr>
          <w:rFonts w:ascii="Times New Roman" w:hAnsi="Times New Roman"/>
          <w:sz w:val="24"/>
          <w:szCs w:val="24"/>
          <w:lang w:val="pt-BR"/>
        </w:rPr>
      </w:pPr>
      <w:r w:rsidRPr="00767C7E">
        <w:rPr>
          <w:rFonts w:ascii="Times New Roman" w:hAnsi="Times New Roman"/>
          <w:sz w:val="24"/>
          <w:szCs w:val="24"/>
          <w:lang w:val="pt-BR"/>
        </w:rPr>
        <w:t xml:space="preserve">Acord de exploatare și întreținere, acord de gestionare a activelor sau alte acorduri relevante, în care </w:t>
      </w:r>
      <w:r w:rsidR="00183C76" w:rsidRPr="00767C7E">
        <w:rPr>
          <w:rFonts w:ascii="Times New Roman" w:hAnsi="Times New Roman"/>
          <w:sz w:val="24"/>
          <w:szCs w:val="24"/>
          <w:lang w:val="pt-BR"/>
        </w:rPr>
        <w:t>I</w:t>
      </w:r>
      <w:r w:rsidRPr="00767C7E">
        <w:rPr>
          <w:rFonts w:ascii="Times New Roman" w:hAnsi="Times New Roman"/>
          <w:sz w:val="24"/>
          <w:szCs w:val="24"/>
          <w:lang w:val="pt-BR"/>
        </w:rPr>
        <w:t>nvestitorul figurează ca furnizor de servicii sau contractant;</w:t>
      </w:r>
    </w:p>
    <w:p w14:paraId="21C62EE9" w14:textId="3E6827B9" w:rsidR="00595EC5" w:rsidRPr="00767C7E" w:rsidRDefault="00595EC5" w:rsidP="00767C7E">
      <w:pPr>
        <w:pStyle w:val="DefinitionNumbering1"/>
        <w:jc w:val="both"/>
        <w:rPr>
          <w:rFonts w:ascii="Times New Roman" w:hAnsi="Times New Roman"/>
          <w:sz w:val="24"/>
          <w:szCs w:val="24"/>
          <w:lang w:val="pt-BR"/>
        </w:rPr>
      </w:pPr>
      <w:r w:rsidRPr="00767C7E">
        <w:rPr>
          <w:rFonts w:ascii="Times New Roman" w:hAnsi="Times New Roman"/>
          <w:sz w:val="24"/>
          <w:szCs w:val="24"/>
          <w:lang w:val="pt-BR"/>
        </w:rPr>
        <w:t xml:space="preserve">Dacă </w:t>
      </w:r>
      <w:r w:rsidR="00183C76" w:rsidRPr="00767C7E">
        <w:rPr>
          <w:rFonts w:ascii="Times New Roman" w:hAnsi="Times New Roman"/>
          <w:sz w:val="24"/>
          <w:szCs w:val="24"/>
          <w:lang w:val="pt-BR"/>
        </w:rPr>
        <w:t>I</w:t>
      </w:r>
      <w:r w:rsidRPr="00767C7E">
        <w:rPr>
          <w:rFonts w:ascii="Times New Roman" w:hAnsi="Times New Roman"/>
          <w:sz w:val="24"/>
          <w:szCs w:val="24"/>
          <w:lang w:val="pt-BR"/>
        </w:rPr>
        <w:t xml:space="preserve">nvestitorul a fost contractant principal pentru o societate de proiect și a externalizat serviciile de exploatare și întreținere, trebuie să furnizeze contractul principal de </w:t>
      </w:r>
      <w:r w:rsidR="00DD43F5" w:rsidRPr="00767C7E">
        <w:rPr>
          <w:rFonts w:ascii="Times New Roman" w:hAnsi="Times New Roman"/>
          <w:sz w:val="24"/>
          <w:szCs w:val="24"/>
          <w:lang w:val="pt-BR"/>
        </w:rPr>
        <w:t xml:space="preserve">exploatare și întreținere </w:t>
      </w:r>
      <w:r w:rsidRPr="00767C7E">
        <w:rPr>
          <w:rFonts w:ascii="Times New Roman" w:hAnsi="Times New Roman"/>
          <w:sz w:val="24"/>
          <w:szCs w:val="24"/>
          <w:lang w:val="pt-BR"/>
        </w:rPr>
        <w:t>încheiat cu societatea de proiect.</w:t>
      </w:r>
    </w:p>
    <w:p w14:paraId="5C212547" w14:textId="77777777" w:rsidR="00595EC5" w:rsidRPr="00595EC5" w:rsidRDefault="00595EC5" w:rsidP="00767C7E">
      <w:pPr>
        <w:pBdr>
          <w:top w:val="nil"/>
          <w:left w:val="nil"/>
          <w:bottom w:val="nil"/>
          <w:right w:val="nil"/>
          <w:between w:val="nil"/>
        </w:pBdr>
        <w:spacing w:after="0"/>
        <w:contextualSpacing/>
        <w:jc w:val="both"/>
        <w:rPr>
          <w:color w:val="000000"/>
          <w:sz w:val="24"/>
          <w:szCs w:val="24"/>
          <w:lang w:val="pt-BR"/>
        </w:rPr>
      </w:pPr>
    </w:p>
    <w:p w14:paraId="412BA19F" w14:textId="494A30A9" w:rsidR="00D75053" w:rsidRPr="009F51F5" w:rsidRDefault="0006681B" w:rsidP="00767C7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9F51F5">
        <w:rPr>
          <w:color w:val="000000"/>
          <w:sz w:val="24"/>
          <w:szCs w:val="24"/>
        </w:rPr>
        <w:t xml:space="preserve">Un </w:t>
      </w:r>
      <w:r w:rsidR="002E5B93" w:rsidRPr="009F51F5">
        <w:rPr>
          <w:color w:val="000000"/>
          <w:sz w:val="24"/>
          <w:szCs w:val="24"/>
        </w:rPr>
        <w:t>I</w:t>
      </w:r>
      <w:r w:rsidRPr="009F51F5">
        <w:rPr>
          <w:color w:val="000000"/>
          <w:sz w:val="24"/>
          <w:szCs w:val="24"/>
        </w:rPr>
        <w:t xml:space="preserve">nvestitor trebuie să notifice în scris </w:t>
      </w:r>
      <w:r w:rsidR="002E5B93" w:rsidRPr="009F51F5">
        <w:rPr>
          <w:color w:val="000000"/>
          <w:sz w:val="24"/>
          <w:szCs w:val="24"/>
        </w:rPr>
        <w:t>C</w:t>
      </w:r>
      <w:r w:rsidRPr="009F51F5">
        <w:rPr>
          <w:color w:val="000000"/>
          <w:sz w:val="24"/>
          <w:szCs w:val="24"/>
        </w:rPr>
        <w:t>omisi</w:t>
      </w:r>
      <w:r w:rsidR="00B72600">
        <w:rPr>
          <w:color w:val="000000"/>
          <w:sz w:val="24"/>
          <w:szCs w:val="24"/>
        </w:rPr>
        <w:t>ei</w:t>
      </w:r>
      <w:r w:rsidRPr="009F51F5">
        <w:rPr>
          <w:color w:val="000000"/>
          <w:sz w:val="24"/>
          <w:szCs w:val="24"/>
        </w:rPr>
        <w:t xml:space="preserve"> de licitații</w:t>
      </w:r>
      <w:r w:rsidR="008E54C8" w:rsidRPr="009F51F5">
        <w:rPr>
          <w:color w:val="000000"/>
          <w:sz w:val="24"/>
          <w:szCs w:val="24"/>
        </w:rPr>
        <w:t>, iar după caz Ministerul</w:t>
      </w:r>
      <w:r w:rsidR="00B72600">
        <w:rPr>
          <w:color w:val="000000"/>
          <w:sz w:val="24"/>
          <w:szCs w:val="24"/>
        </w:rPr>
        <w:t>ui</w:t>
      </w:r>
      <w:r w:rsidR="008E54C8" w:rsidRPr="009F51F5">
        <w:rPr>
          <w:color w:val="000000"/>
          <w:sz w:val="24"/>
          <w:szCs w:val="24"/>
        </w:rPr>
        <w:t xml:space="preserve"> Energiei</w:t>
      </w:r>
      <w:r w:rsidR="00B62BC7" w:rsidRPr="009F51F5">
        <w:rPr>
          <w:color w:val="000000"/>
          <w:sz w:val="24"/>
          <w:szCs w:val="24"/>
        </w:rPr>
        <w:t xml:space="preserve"> (după atribuirea statutului de </w:t>
      </w:r>
      <w:r w:rsidR="005146BC">
        <w:rPr>
          <w:color w:val="000000"/>
          <w:sz w:val="24"/>
          <w:szCs w:val="24"/>
        </w:rPr>
        <w:t>P</w:t>
      </w:r>
      <w:r w:rsidR="00B62BC7" w:rsidRPr="009F51F5">
        <w:rPr>
          <w:color w:val="000000"/>
          <w:sz w:val="24"/>
          <w:szCs w:val="24"/>
        </w:rPr>
        <w:t>roducător eligibil)</w:t>
      </w:r>
      <w:r w:rsidR="00B72600">
        <w:rPr>
          <w:color w:val="000000"/>
          <w:sz w:val="24"/>
          <w:szCs w:val="24"/>
        </w:rPr>
        <w:t>,</w:t>
      </w:r>
      <w:r w:rsidR="008E54C8" w:rsidRPr="009F51F5">
        <w:rPr>
          <w:color w:val="000000"/>
          <w:sz w:val="24"/>
          <w:szCs w:val="24"/>
        </w:rPr>
        <w:t xml:space="preserve"> </w:t>
      </w:r>
      <w:r w:rsidRPr="009F51F5">
        <w:rPr>
          <w:color w:val="000000"/>
          <w:sz w:val="24"/>
          <w:szCs w:val="24"/>
        </w:rPr>
        <w:t>orice modificare semnificativă</w:t>
      </w:r>
      <w:r w:rsidR="00B62BC7" w:rsidRPr="009F51F5">
        <w:rPr>
          <w:color w:val="000000"/>
          <w:sz w:val="24"/>
          <w:szCs w:val="24"/>
        </w:rPr>
        <w:t xml:space="preserve"> a informației declarate inițial</w:t>
      </w:r>
      <w:r w:rsidRPr="009F51F5">
        <w:rPr>
          <w:color w:val="000000"/>
          <w:sz w:val="24"/>
          <w:szCs w:val="24"/>
        </w:rPr>
        <w:t>,</w:t>
      </w:r>
      <w:r w:rsidR="008E54C8" w:rsidRPr="009F51F5">
        <w:rPr>
          <w:color w:val="000000"/>
          <w:sz w:val="24"/>
          <w:szCs w:val="24"/>
        </w:rPr>
        <w:t xml:space="preserve"> </w:t>
      </w:r>
      <w:r w:rsidRPr="009F51F5">
        <w:rPr>
          <w:color w:val="000000"/>
          <w:sz w:val="24"/>
          <w:szCs w:val="24"/>
        </w:rPr>
        <w:t xml:space="preserve">inclusiv modificări </w:t>
      </w:r>
      <w:r w:rsidR="00024796" w:rsidRPr="009F51F5">
        <w:rPr>
          <w:color w:val="000000"/>
          <w:sz w:val="24"/>
          <w:szCs w:val="24"/>
        </w:rPr>
        <w:t xml:space="preserve">a informației cu privire la </w:t>
      </w:r>
      <w:r w:rsidR="00B72600">
        <w:rPr>
          <w:color w:val="000000"/>
          <w:sz w:val="24"/>
          <w:szCs w:val="24"/>
        </w:rPr>
        <w:t>B</w:t>
      </w:r>
      <w:r w:rsidR="00024796" w:rsidRPr="009F51F5">
        <w:rPr>
          <w:color w:val="000000"/>
          <w:sz w:val="24"/>
          <w:szCs w:val="24"/>
        </w:rPr>
        <w:t>eneficiarul real.</w:t>
      </w:r>
      <w:r w:rsidR="0013035F" w:rsidRPr="009F51F5">
        <w:rPr>
          <w:color w:val="000000"/>
          <w:sz w:val="24"/>
          <w:szCs w:val="24"/>
        </w:rPr>
        <w:t xml:space="preserve"> </w:t>
      </w:r>
      <w:r w:rsidR="008E54C8" w:rsidRPr="009F51F5">
        <w:rPr>
          <w:color w:val="000000"/>
          <w:sz w:val="24"/>
          <w:szCs w:val="24"/>
        </w:rPr>
        <w:t xml:space="preserve"> </w:t>
      </w:r>
    </w:p>
    <w:p w14:paraId="67B39997" w14:textId="77777777" w:rsidR="00D75053" w:rsidRPr="009F51F5" w:rsidRDefault="00D75053" w:rsidP="00767C7E">
      <w:pPr>
        <w:pStyle w:val="ListParagraph"/>
        <w:pBdr>
          <w:top w:val="nil"/>
          <w:left w:val="nil"/>
          <w:bottom w:val="nil"/>
          <w:right w:val="nil"/>
          <w:between w:val="nil"/>
        </w:pBdr>
        <w:spacing w:after="0"/>
        <w:ind w:left="567" w:hanging="567"/>
        <w:jc w:val="both"/>
        <w:rPr>
          <w:sz w:val="24"/>
          <w:szCs w:val="24"/>
        </w:rPr>
      </w:pPr>
    </w:p>
    <w:p w14:paraId="03A22023" w14:textId="182F5CA0" w:rsidR="007C0193" w:rsidRPr="009F51F5" w:rsidRDefault="0006681B" w:rsidP="00767C7E">
      <w:pPr>
        <w:pStyle w:val="ListParagraph"/>
        <w:numPr>
          <w:ilvl w:val="1"/>
          <w:numId w:val="38"/>
        </w:numPr>
        <w:pBdr>
          <w:top w:val="nil"/>
          <w:left w:val="nil"/>
          <w:bottom w:val="nil"/>
          <w:right w:val="nil"/>
          <w:between w:val="nil"/>
        </w:pBdr>
        <w:spacing w:after="0"/>
        <w:ind w:left="567" w:hanging="567"/>
        <w:jc w:val="both"/>
        <w:rPr>
          <w:sz w:val="24"/>
          <w:szCs w:val="24"/>
        </w:rPr>
      </w:pPr>
      <w:r w:rsidRPr="009F51F5">
        <w:rPr>
          <w:sz w:val="24"/>
          <w:szCs w:val="24"/>
        </w:rPr>
        <w:t xml:space="preserve">În cazul în care </w:t>
      </w:r>
      <w:r w:rsidR="00946EBD" w:rsidRPr="009F51F5">
        <w:rPr>
          <w:sz w:val="24"/>
          <w:szCs w:val="24"/>
        </w:rPr>
        <w:t>I</w:t>
      </w:r>
      <w:r w:rsidRPr="009F51F5">
        <w:rPr>
          <w:sz w:val="24"/>
          <w:szCs w:val="24"/>
        </w:rPr>
        <w:t xml:space="preserve">nvestitorul nu prezintă documente justificative satisfăcătoare cu privire la cerințele generale de participare, </w:t>
      </w:r>
      <w:r w:rsidR="002E5B93" w:rsidRPr="009F51F5">
        <w:rPr>
          <w:sz w:val="24"/>
          <w:szCs w:val="24"/>
        </w:rPr>
        <w:t>C</w:t>
      </w:r>
      <w:r w:rsidRPr="009F51F5">
        <w:rPr>
          <w:sz w:val="24"/>
          <w:szCs w:val="24"/>
        </w:rPr>
        <w:t xml:space="preserve">omisia de licitații poate </w:t>
      </w:r>
      <w:r w:rsidR="00946EBD" w:rsidRPr="009F51F5">
        <w:rPr>
          <w:sz w:val="24"/>
          <w:szCs w:val="24"/>
        </w:rPr>
        <w:t>declara</w:t>
      </w:r>
      <w:r w:rsidRPr="009F51F5">
        <w:rPr>
          <w:sz w:val="24"/>
          <w:szCs w:val="24"/>
        </w:rPr>
        <w:t xml:space="preserve"> </w:t>
      </w:r>
      <w:r w:rsidR="00024796" w:rsidRPr="009F51F5">
        <w:rPr>
          <w:sz w:val="24"/>
          <w:szCs w:val="24"/>
        </w:rPr>
        <w:t>I</w:t>
      </w:r>
      <w:r w:rsidRPr="009F51F5">
        <w:rPr>
          <w:sz w:val="24"/>
          <w:szCs w:val="24"/>
        </w:rPr>
        <w:t xml:space="preserve">nvestitorul ca fiind </w:t>
      </w:r>
      <w:r w:rsidR="002E5B93" w:rsidRPr="009F51F5">
        <w:rPr>
          <w:sz w:val="24"/>
          <w:szCs w:val="24"/>
        </w:rPr>
        <w:t>inadmisibil, în</w:t>
      </w:r>
      <w:r w:rsidRPr="009F51F5">
        <w:rPr>
          <w:sz w:val="24"/>
          <w:szCs w:val="24"/>
        </w:rPr>
        <w:t xml:space="preserve"> conformitate cu Secțiunea 3</w:t>
      </w:r>
      <w:bookmarkStart w:id="50" w:name="_19c6y18" w:colFirst="0" w:colLast="0"/>
      <w:bookmarkStart w:id="51" w:name="_nmf14n" w:colFirst="0" w:colLast="0"/>
      <w:bookmarkEnd w:id="50"/>
      <w:bookmarkEnd w:id="51"/>
      <w:r w:rsidR="00D75053" w:rsidRPr="009F51F5">
        <w:rPr>
          <w:sz w:val="24"/>
          <w:szCs w:val="24"/>
        </w:rPr>
        <w:t>3</w:t>
      </w:r>
      <w:r w:rsidR="00946EBD" w:rsidRPr="009F51F5">
        <w:rPr>
          <w:sz w:val="24"/>
          <w:szCs w:val="24"/>
        </w:rPr>
        <w:t xml:space="preserve"> din prezenta Documentație de licitație</w:t>
      </w:r>
      <w:r w:rsidR="00D75053" w:rsidRPr="009F51F5">
        <w:rPr>
          <w:sz w:val="24"/>
          <w:szCs w:val="24"/>
        </w:rPr>
        <w:t>.</w:t>
      </w:r>
    </w:p>
    <w:p w14:paraId="6B68D46C" w14:textId="77777777" w:rsidR="00D75053" w:rsidRPr="009F51F5" w:rsidRDefault="00D75053" w:rsidP="00767C7E">
      <w:pPr>
        <w:pBdr>
          <w:top w:val="nil"/>
          <w:left w:val="nil"/>
          <w:bottom w:val="nil"/>
          <w:right w:val="nil"/>
          <w:between w:val="nil"/>
        </w:pBdr>
        <w:spacing w:after="0"/>
        <w:contextualSpacing/>
        <w:jc w:val="both"/>
        <w:rPr>
          <w:sz w:val="24"/>
          <w:szCs w:val="24"/>
        </w:rPr>
      </w:pPr>
    </w:p>
    <w:p w14:paraId="13041D9D" w14:textId="5753F4E0" w:rsidR="001F74C6" w:rsidRPr="009F51F5" w:rsidRDefault="0006681B" w:rsidP="00767C7E">
      <w:pPr>
        <w:pStyle w:val="Heading1"/>
        <w:numPr>
          <w:ilvl w:val="0"/>
          <w:numId w:val="38"/>
        </w:numPr>
        <w:spacing w:before="0" w:after="0" w:line="240" w:lineRule="auto"/>
        <w:contextualSpacing/>
        <w:rPr>
          <w:color w:val="auto"/>
          <w:sz w:val="24"/>
          <w:szCs w:val="24"/>
        </w:rPr>
      </w:pPr>
      <w:r w:rsidRPr="009F51F5">
        <w:rPr>
          <w:color w:val="auto"/>
          <w:sz w:val="24"/>
          <w:szCs w:val="24"/>
        </w:rPr>
        <w:t>Capacitatea tehnică</w:t>
      </w:r>
    </w:p>
    <w:p w14:paraId="4AE60C97" w14:textId="77777777" w:rsidR="00024796" w:rsidRPr="009F51F5" w:rsidRDefault="00024796" w:rsidP="00767C7E">
      <w:pPr>
        <w:spacing w:after="0"/>
        <w:contextualSpacing/>
        <w:rPr>
          <w:sz w:val="24"/>
          <w:szCs w:val="24"/>
        </w:rPr>
      </w:pPr>
    </w:p>
    <w:p w14:paraId="1FF0BAD2" w14:textId="3E3995E4" w:rsidR="001F74C6" w:rsidRPr="009F51F5" w:rsidRDefault="0006681B" w:rsidP="00767C7E">
      <w:pPr>
        <w:pStyle w:val="Heading2"/>
        <w:numPr>
          <w:ilvl w:val="1"/>
          <w:numId w:val="38"/>
        </w:numPr>
        <w:spacing w:after="0" w:line="240" w:lineRule="auto"/>
        <w:ind w:left="567" w:hanging="567"/>
        <w:contextualSpacing/>
        <w:rPr>
          <w:color w:val="auto"/>
          <w:sz w:val="24"/>
          <w:szCs w:val="24"/>
        </w:rPr>
      </w:pPr>
      <w:r w:rsidRPr="009F51F5">
        <w:rPr>
          <w:color w:val="auto"/>
          <w:sz w:val="24"/>
          <w:szCs w:val="24"/>
        </w:rPr>
        <w:t xml:space="preserve">Capacitatea tehnică se demonstrează prin prezentarea de către </w:t>
      </w:r>
      <w:r w:rsidR="002E5B93" w:rsidRPr="009F51F5">
        <w:rPr>
          <w:color w:val="auto"/>
          <w:sz w:val="24"/>
          <w:szCs w:val="24"/>
        </w:rPr>
        <w:t>I</w:t>
      </w:r>
      <w:r w:rsidRPr="009F51F5">
        <w:rPr>
          <w:color w:val="auto"/>
          <w:sz w:val="24"/>
          <w:szCs w:val="24"/>
        </w:rPr>
        <w:t xml:space="preserve">nvestitor a descrierii </w:t>
      </w:r>
      <w:r w:rsidR="002E5B93" w:rsidRPr="009F51F5">
        <w:rPr>
          <w:color w:val="auto"/>
          <w:sz w:val="24"/>
          <w:szCs w:val="24"/>
        </w:rPr>
        <w:t>P</w:t>
      </w:r>
      <w:r w:rsidRPr="009F51F5">
        <w:rPr>
          <w:color w:val="auto"/>
          <w:sz w:val="24"/>
          <w:szCs w:val="24"/>
        </w:rPr>
        <w:t xml:space="preserve">roiectului care va include o prezentare generală bine documentată a </w:t>
      </w:r>
      <w:r w:rsidR="002E5B93" w:rsidRPr="009F51F5">
        <w:rPr>
          <w:color w:val="auto"/>
          <w:sz w:val="24"/>
          <w:szCs w:val="24"/>
        </w:rPr>
        <w:t>P</w:t>
      </w:r>
      <w:r w:rsidRPr="009F51F5">
        <w:rPr>
          <w:color w:val="auto"/>
          <w:sz w:val="24"/>
          <w:szCs w:val="24"/>
        </w:rPr>
        <w:t xml:space="preserve">roiectului, evidențiind aspectele tehnice, economice, de implementare și de conformitate legală, în conformitate cu prevederile din Anexa nr. 6 și prin prezentarea documentelor justificative care vor demonstra că echipamentele </w:t>
      </w:r>
      <w:r w:rsidR="002E5B93" w:rsidRPr="009F51F5">
        <w:rPr>
          <w:color w:val="auto"/>
          <w:sz w:val="24"/>
          <w:szCs w:val="24"/>
        </w:rPr>
        <w:t>C</w:t>
      </w:r>
      <w:r w:rsidRPr="009F51F5">
        <w:rPr>
          <w:color w:val="auto"/>
          <w:sz w:val="24"/>
          <w:szCs w:val="24"/>
        </w:rPr>
        <w:t xml:space="preserve">entralelor electrice nu au fost utilizate anterior și sunt de producție nouă, fabricate cu mai puțin de 36 de luni înainte de punerea în funcțiune a </w:t>
      </w:r>
      <w:r w:rsidR="002E5B93" w:rsidRPr="009F51F5">
        <w:rPr>
          <w:color w:val="auto"/>
          <w:sz w:val="24"/>
          <w:szCs w:val="24"/>
        </w:rPr>
        <w:t>C</w:t>
      </w:r>
      <w:r w:rsidRPr="009F51F5">
        <w:rPr>
          <w:color w:val="auto"/>
          <w:sz w:val="24"/>
          <w:szCs w:val="24"/>
        </w:rPr>
        <w:t>entralei electrice respective și corespund cu Codul rețelelor electrice.</w:t>
      </w:r>
    </w:p>
    <w:p w14:paraId="6B8D933B" w14:textId="77777777" w:rsidR="00123DE6" w:rsidRPr="009F51F5" w:rsidRDefault="00123DE6" w:rsidP="00767C7E">
      <w:pPr>
        <w:pStyle w:val="Heading2"/>
        <w:spacing w:after="0" w:line="240" w:lineRule="auto"/>
        <w:ind w:left="567" w:firstLine="0"/>
        <w:contextualSpacing/>
        <w:rPr>
          <w:color w:val="auto"/>
          <w:sz w:val="24"/>
          <w:szCs w:val="24"/>
        </w:rPr>
      </w:pPr>
      <w:bookmarkStart w:id="52" w:name="_37m2jsg" w:colFirst="0" w:colLast="0"/>
      <w:bookmarkEnd w:id="52"/>
    </w:p>
    <w:p w14:paraId="713BD943" w14:textId="1157ACD1" w:rsidR="001F74C6" w:rsidRPr="009F51F5" w:rsidRDefault="0006681B" w:rsidP="00767C7E">
      <w:pPr>
        <w:pStyle w:val="Heading2"/>
        <w:numPr>
          <w:ilvl w:val="1"/>
          <w:numId w:val="38"/>
        </w:numPr>
        <w:spacing w:after="0" w:line="240" w:lineRule="auto"/>
        <w:ind w:left="567" w:hanging="567"/>
        <w:contextualSpacing/>
        <w:rPr>
          <w:color w:val="auto"/>
          <w:sz w:val="24"/>
          <w:szCs w:val="24"/>
        </w:rPr>
      </w:pPr>
      <w:r w:rsidRPr="009F51F5">
        <w:rPr>
          <w:b/>
          <w:color w:val="auto"/>
          <w:sz w:val="24"/>
          <w:szCs w:val="24"/>
        </w:rPr>
        <w:t>Documente justificative</w:t>
      </w:r>
      <w:r w:rsidRPr="009F51F5">
        <w:rPr>
          <w:color w:val="auto"/>
          <w:sz w:val="24"/>
          <w:szCs w:val="24"/>
        </w:rPr>
        <w:t xml:space="preserve">: Pentru a satisface cerința de mai sus, </w:t>
      </w:r>
      <w:r w:rsidR="002E5B93" w:rsidRPr="009F51F5">
        <w:rPr>
          <w:color w:val="auto"/>
          <w:sz w:val="24"/>
          <w:szCs w:val="24"/>
        </w:rPr>
        <w:t>I</w:t>
      </w:r>
      <w:r w:rsidRPr="009F51F5">
        <w:rPr>
          <w:color w:val="auto"/>
          <w:sz w:val="24"/>
          <w:szCs w:val="24"/>
        </w:rPr>
        <w:t xml:space="preserve">nvestitorul, pe lângă descrierea </w:t>
      </w:r>
      <w:r w:rsidR="002E5B93" w:rsidRPr="009F51F5">
        <w:rPr>
          <w:color w:val="auto"/>
          <w:sz w:val="24"/>
          <w:szCs w:val="24"/>
        </w:rPr>
        <w:t>P</w:t>
      </w:r>
      <w:r w:rsidRPr="009F51F5">
        <w:rPr>
          <w:color w:val="auto"/>
          <w:sz w:val="24"/>
          <w:szCs w:val="24"/>
        </w:rPr>
        <w:t>roiectului, trebuie să prezinte următoarele documente justificative:</w:t>
      </w:r>
    </w:p>
    <w:p w14:paraId="78E36A89" w14:textId="77777777" w:rsidR="00F46A8E" w:rsidRPr="007D26BF" w:rsidRDefault="00F46A8E" w:rsidP="00767C7E">
      <w:pPr>
        <w:pStyle w:val="Heading3"/>
        <w:spacing w:after="0" w:line="240" w:lineRule="auto"/>
        <w:ind w:left="1134" w:firstLine="0"/>
        <w:contextualSpacing/>
        <w:rPr>
          <w:sz w:val="24"/>
          <w:szCs w:val="24"/>
        </w:rPr>
      </w:pPr>
    </w:p>
    <w:p w14:paraId="200ACA6A" w14:textId="7EF5C3B2" w:rsidR="001F74C6" w:rsidRPr="009F51F5" w:rsidRDefault="0006681B" w:rsidP="00767C7E">
      <w:pPr>
        <w:pStyle w:val="Heading3"/>
        <w:numPr>
          <w:ilvl w:val="2"/>
          <w:numId w:val="26"/>
        </w:numPr>
        <w:spacing w:after="0" w:line="240" w:lineRule="auto"/>
        <w:ind w:left="1134" w:hanging="567"/>
        <w:contextualSpacing/>
        <w:rPr>
          <w:sz w:val="24"/>
          <w:szCs w:val="24"/>
        </w:rPr>
      </w:pPr>
      <w:r w:rsidRPr="009F51F5">
        <w:rPr>
          <w:color w:val="auto"/>
          <w:sz w:val="24"/>
          <w:szCs w:val="24"/>
        </w:rPr>
        <w:t xml:space="preserve">Declarație angajantă emisă de </w:t>
      </w:r>
      <w:r w:rsidR="00E21840">
        <w:rPr>
          <w:color w:val="auto"/>
          <w:sz w:val="24"/>
          <w:szCs w:val="24"/>
        </w:rPr>
        <w:t>I</w:t>
      </w:r>
      <w:r w:rsidRPr="009F51F5">
        <w:rPr>
          <w:color w:val="auto"/>
          <w:sz w:val="24"/>
          <w:szCs w:val="24"/>
        </w:rPr>
        <w:t xml:space="preserve">nvestitor care </w:t>
      </w:r>
      <w:r w:rsidRPr="009F51F5">
        <w:rPr>
          <w:sz w:val="24"/>
          <w:szCs w:val="24"/>
        </w:rPr>
        <w:t xml:space="preserve">atestă conformitatea echipamentelor și a proiectării, construcției, punerii în funcțiune și exploatării </w:t>
      </w:r>
      <w:r w:rsidR="00E21840">
        <w:rPr>
          <w:sz w:val="24"/>
          <w:szCs w:val="24"/>
        </w:rPr>
        <w:t>P</w:t>
      </w:r>
      <w:r w:rsidRPr="009F51F5">
        <w:rPr>
          <w:sz w:val="24"/>
          <w:szCs w:val="24"/>
        </w:rPr>
        <w:t>roiectului cu standardele naționale și cerințelor tehnice stabilite în Codul rețelelor electrice;</w:t>
      </w:r>
    </w:p>
    <w:p w14:paraId="7B92D014" w14:textId="77777777" w:rsidR="00F46A8E" w:rsidRDefault="00F46A8E" w:rsidP="00767C7E">
      <w:pPr>
        <w:pStyle w:val="Heading3"/>
        <w:spacing w:after="0" w:line="240" w:lineRule="auto"/>
        <w:ind w:left="1134" w:firstLine="0"/>
        <w:contextualSpacing/>
        <w:rPr>
          <w:sz w:val="24"/>
          <w:szCs w:val="24"/>
        </w:rPr>
      </w:pPr>
    </w:p>
    <w:p w14:paraId="59040DB6" w14:textId="2BD2B877" w:rsidR="001F74C6" w:rsidRPr="009F51F5" w:rsidRDefault="0006681B" w:rsidP="00767C7E">
      <w:pPr>
        <w:pStyle w:val="Heading3"/>
        <w:numPr>
          <w:ilvl w:val="2"/>
          <w:numId w:val="26"/>
        </w:numPr>
        <w:spacing w:after="0" w:line="240" w:lineRule="auto"/>
        <w:ind w:left="1134" w:hanging="567"/>
        <w:contextualSpacing/>
        <w:rPr>
          <w:sz w:val="24"/>
          <w:szCs w:val="24"/>
        </w:rPr>
      </w:pPr>
      <w:r w:rsidRPr="009F51F5">
        <w:rPr>
          <w:sz w:val="24"/>
          <w:szCs w:val="24"/>
        </w:rPr>
        <w:t xml:space="preserve">Declarație angajantă că toate echipamentele principale care vor fi utilizate pentru construcția </w:t>
      </w:r>
      <w:r w:rsidR="00E54B2E">
        <w:rPr>
          <w:sz w:val="24"/>
          <w:szCs w:val="24"/>
        </w:rPr>
        <w:t>P</w:t>
      </w:r>
      <w:r w:rsidRPr="009F51F5">
        <w:rPr>
          <w:sz w:val="24"/>
          <w:szCs w:val="24"/>
        </w:rPr>
        <w:t xml:space="preserve">roiectului nu au fost utilizate anterior și sunt de producție nouă, fabricate cu mai puțin de 36 de luni înainte de punerea în funcțiune a </w:t>
      </w:r>
      <w:r w:rsidR="00E54B2E">
        <w:rPr>
          <w:sz w:val="24"/>
          <w:szCs w:val="24"/>
        </w:rPr>
        <w:t>C</w:t>
      </w:r>
      <w:r w:rsidRPr="009F51F5">
        <w:rPr>
          <w:sz w:val="24"/>
          <w:szCs w:val="24"/>
        </w:rPr>
        <w:t>entralei electrice</w:t>
      </w:r>
      <w:r w:rsidR="005451A2">
        <w:rPr>
          <w:sz w:val="24"/>
          <w:szCs w:val="24"/>
        </w:rPr>
        <w:t>,</w:t>
      </w:r>
      <w:r w:rsidRPr="009F51F5">
        <w:rPr>
          <w:sz w:val="24"/>
          <w:szCs w:val="24"/>
        </w:rPr>
        <w:t xml:space="preserve"> respectiv nu mai vechi de 36 de luni față de data punerii în funcțiune a </w:t>
      </w:r>
      <w:r w:rsidR="00123DE6" w:rsidRPr="009F51F5">
        <w:rPr>
          <w:sz w:val="24"/>
          <w:szCs w:val="24"/>
        </w:rPr>
        <w:t>C</w:t>
      </w:r>
      <w:r w:rsidRPr="009F51F5">
        <w:rPr>
          <w:sz w:val="24"/>
          <w:szCs w:val="24"/>
        </w:rPr>
        <w:t>entralei</w:t>
      </w:r>
      <w:r w:rsidR="00123DE6" w:rsidRPr="009F51F5">
        <w:rPr>
          <w:sz w:val="24"/>
          <w:szCs w:val="24"/>
        </w:rPr>
        <w:t xml:space="preserve"> electrice</w:t>
      </w:r>
      <w:r w:rsidRPr="009F51F5">
        <w:rPr>
          <w:sz w:val="24"/>
          <w:szCs w:val="24"/>
        </w:rPr>
        <w:t xml:space="preserve">; </w:t>
      </w:r>
    </w:p>
    <w:p w14:paraId="2731847E" w14:textId="77777777" w:rsidR="00F46A8E" w:rsidRDefault="00F46A8E" w:rsidP="00767C7E">
      <w:pPr>
        <w:pStyle w:val="Heading3"/>
        <w:spacing w:after="0" w:line="240" w:lineRule="auto"/>
        <w:ind w:left="1134" w:firstLine="0"/>
        <w:contextualSpacing/>
        <w:rPr>
          <w:sz w:val="24"/>
          <w:szCs w:val="24"/>
        </w:rPr>
      </w:pPr>
    </w:p>
    <w:p w14:paraId="0B8EEAB8" w14:textId="3F547C4E" w:rsidR="001F74C6" w:rsidRPr="009F51F5" w:rsidRDefault="0006681B" w:rsidP="00767C7E">
      <w:pPr>
        <w:pStyle w:val="Heading3"/>
        <w:numPr>
          <w:ilvl w:val="2"/>
          <w:numId w:val="26"/>
        </w:numPr>
        <w:spacing w:after="0" w:line="240" w:lineRule="auto"/>
        <w:ind w:left="1134" w:hanging="567"/>
        <w:contextualSpacing/>
        <w:rPr>
          <w:sz w:val="24"/>
          <w:szCs w:val="24"/>
        </w:rPr>
      </w:pPr>
      <w:r w:rsidRPr="009F51F5">
        <w:rPr>
          <w:sz w:val="24"/>
          <w:szCs w:val="24"/>
        </w:rPr>
        <w:t xml:space="preserve">Graficul de construcție a </w:t>
      </w:r>
      <w:r w:rsidR="00D706B6" w:rsidRPr="009F51F5">
        <w:rPr>
          <w:sz w:val="24"/>
          <w:szCs w:val="24"/>
        </w:rPr>
        <w:t>C</w:t>
      </w:r>
      <w:r w:rsidRPr="009F51F5">
        <w:rPr>
          <w:sz w:val="24"/>
          <w:szCs w:val="24"/>
        </w:rPr>
        <w:t xml:space="preserve">entralei electrice, care include data inițierii construcției și data preconizată pentru finalizarea </w:t>
      </w:r>
      <w:r w:rsidR="00D706B6" w:rsidRPr="009F51F5">
        <w:rPr>
          <w:sz w:val="24"/>
          <w:szCs w:val="24"/>
        </w:rPr>
        <w:t>P</w:t>
      </w:r>
      <w:r w:rsidRPr="009F51F5">
        <w:rPr>
          <w:sz w:val="24"/>
          <w:szCs w:val="24"/>
        </w:rPr>
        <w:t>roiectului.</w:t>
      </w:r>
    </w:p>
    <w:p w14:paraId="6A63BDA9" w14:textId="77777777" w:rsidR="007C0193" w:rsidRPr="009F51F5" w:rsidRDefault="007C0193" w:rsidP="00767C7E">
      <w:pPr>
        <w:spacing w:after="0"/>
        <w:contextualSpacing/>
        <w:rPr>
          <w:sz w:val="24"/>
          <w:szCs w:val="24"/>
        </w:rPr>
      </w:pPr>
    </w:p>
    <w:p w14:paraId="04CF4208" w14:textId="38619B40" w:rsidR="001F74C6" w:rsidRPr="009F51F5" w:rsidRDefault="0006681B" w:rsidP="00767C7E">
      <w:pPr>
        <w:spacing w:after="0"/>
        <w:ind w:left="567" w:hanging="567"/>
        <w:contextualSpacing/>
        <w:rPr>
          <w:sz w:val="24"/>
          <w:szCs w:val="24"/>
        </w:rPr>
      </w:pPr>
      <w:r w:rsidRPr="009F51F5">
        <w:rPr>
          <w:sz w:val="24"/>
          <w:szCs w:val="24"/>
        </w:rPr>
        <w:t>3</w:t>
      </w:r>
      <w:r w:rsidR="00F76A2D" w:rsidRPr="009F51F5">
        <w:rPr>
          <w:sz w:val="24"/>
          <w:szCs w:val="24"/>
        </w:rPr>
        <w:t>6</w:t>
      </w:r>
      <w:r w:rsidRPr="009F51F5">
        <w:rPr>
          <w:sz w:val="24"/>
          <w:szCs w:val="24"/>
        </w:rPr>
        <w:t>.3.</w:t>
      </w:r>
      <w:r w:rsidR="00F76A2D" w:rsidRPr="009F51F5">
        <w:rPr>
          <w:sz w:val="24"/>
          <w:szCs w:val="24"/>
        </w:rPr>
        <w:t xml:space="preserve"> </w:t>
      </w:r>
      <w:r w:rsidRPr="009F51F5">
        <w:rPr>
          <w:sz w:val="24"/>
          <w:szCs w:val="24"/>
        </w:rPr>
        <w:t xml:space="preserve"> </w:t>
      </w:r>
      <w:r w:rsidRPr="009F51F5">
        <w:rPr>
          <w:b/>
          <w:sz w:val="24"/>
          <w:szCs w:val="24"/>
        </w:rPr>
        <w:t xml:space="preserve">Documente justificative în cazul centralelor </w:t>
      </w:r>
      <w:r w:rsidR="00B62BC7" w:rsidRPr="009F51F5">
        <w:rPr>
          <w:b/>
          <w:sz w:val="24"/>
          <w:szCs w:val="24"/>
        </w:rPr>
        <w:t xml:space="preserve">existente: </w:t>
      </w:r>
      <w:r w:rsidRPr="009F51F5">
        <w:rPr>
          <w:sz w:val="24"/>
          <w:szCs w:val="24"/>
        </w:rPr>
        <w:t xml:space="preserve"> </w:t>
      </w:r>
    </w:p>
    <w:p w14:paraId="0CA21F5B" w14:textId="77777777" w:rsidR="00BF7E72" w:rsidRDefault="00BF7E72" w:rsidP="00767C7E">
      <w:pPr>
        <w:pStyle w:val="Heading3"/>
        <w:spacing w:after="0" w:line="240" w:lineRule="auto"/>
        <w:ind w:left="1134" w:firstLine="0"/>
        <w:contextualSpacing/>
        <w:rPr>
          <w:sz w:val="24"/>
          <w:szCs w:val="24"/>
        </w:rPr>
      </w:pPr>
    </w:p>
    <w:p w14:paraId="1E24CE54" w14:textId="21BA8C39" w:rsidR="001F74C6" w:rsidRPr="009F51F5" w:rsidRDefault="0006681B" w:rsidP="00767C7E">
      <w:pPr>
        <w:pStyle w:val="Heading3"/>
        <w:numPr>
          <w:ilvl w:val="2"/>
          <w:numId w:val="21"/>
        </w:numPr>
        <w:spacing w:after="0" w:line="240" w:lineRule="auto"/>
        <w:ind w:left="1134" w:hanging="567"/>
        <w:contextualSpacing/>
        <w:rPr>
          <w:sz w:val="24"/>
          <w:szCs w:val="24"/>
        </w:rPr>
      </w:pPr>
      <w:r w:rsidRPr="009F51F5">
        <w:rPr>
          <w:sz w:val="24"/>
          <w:szCs w:val="24"/>
        </w:rPr>
        <w:t>Actul de corespundere a instalației emis de ANRE;</w:t>
      </w:r>
    </w:p>
    <w:p w14:paraId="1D4867C9" w14:textId="77777777" w:rsidR="000E7208" w:rsidRDefault="000E7208" w:rsidP="00767C7E">
      <w:pPr>
        <w:pStyle w:val="Heading3"/>
        <w:spacing w:after="0" w:line="240" w:lineRule="auto"/>
        <w:ind w:left="1134" w:firstLine="0"/>
        <w:contextualSpacing/>
        <w:rPr>
          <w:sz w:val="24"/>
          <w:szCs w:val="24"/>
        </w:rPr>
      </w:pPr>
    </w:p>
    <w:p w14:paraId="050C2072" w14:textId="40CDC503" w:rsidR="001F74C6" w:rsidRPr="009F51F5" w:rsidRDefault="0006681B" w:rsidP="00767C7E">
      <w:pPr>
        <w:pStyle w:val="Heading3"/>
        <w:numPr>
          <w:ilvl w:val="2"/>
          <w:numId w:val="21"/>
        </w:numPr>
        <w:spacing w:after="0" w:line="240" w:lineRule="auto"/>
        <w:ind w:left="1134" w:hanging="567"/>
        <w:contextualSpacing/>
        <w:rPr>
          <w:sz w:val="24"/>
          <w:szCs w:val="24"/>
        </w:rPr>
      </w:pPr>
      <w:r w:rsidRPr="009F51F5">
        <w:rPr>
          <w:sz w:val="24"/>
          <w:szCs w:val="24"/>
        </w:rPr>
        <w:lastRenderedPageBreak/>
        <w:t xml:space="preserve">Declarație angajantă emisă de </w:t>
      </w:r>
      <w:r w:rsidR="00BF7E72">
        <w:rPr>
          <w:sz w:val="24"/>
          <w:szCs w:val="24"/>
        </w:rPr>
        <w:t>I</w:t>
      </w:r>
      <w:r w:rsidRPr="009F51F5">
        <w:rPr>
          <w:sz w:val="24"/>
          <w:szCs w:val="24"/>
        </w:rPr>
        <w:t xml:space="preserve">nvestitor care atestă conformitatea echipamentelor și a proiectării, construcției, punerii în funcțiune și exploatării </w:t>
      </w:r>
      <w:r w:rsidR="00BF7E72">
        <w:rPr>
          <w:sz w:val="24"/>
          <w:szCs w:val="24"/>
        </w:rPr>
        <w:t>P</w:t>
      </w:r>
      <w:r w:rsidRPr="009F51F5">
        <w:rPr>
          <w:sz w:val="24"/>
          <w:szCs w:val="24"/>
        </w:rPr>
        <w:t>roiectului cu standardele naționale și cerințelor tehnice stabilite în Codul rețelelor electrice;</w:t>
      </w:r>
    </w:p>
    <w:p w14:paraId="59CE9666" w14:textId="77777777" w:rsidR="000E7208" w:rsidRDefault="000E7208" w:rsidP="00767C7E">
      <w:pPr>
        <w:pStyle w:val="Heading3"/>
        <w:spacing w:after="0" w:line="240" w:lineRule="auto"/>
        <w:ind w:firstLine="0"/>
        <w:contextualSpacing/>
        <w:rPr>
          <w:sz w:val="24"/>
          <w:szCs w:val="24"/>
        </w:rPr>
      </w:pPr>
    </w:p>
    <w:p w14:paraId="3D45642B" w14:textId="310BD17E" w:rsidR="001F74C6" w:rsidRPr="009F51F5" w:rsidRDefault="0006681B" w:rsidP="00767C7E">
      <w:pPr>
        <w:pStyle w:val="Heading3"/>
        <w:numPr>
          <w:ilvl w:val="2"/>
          <w:numId w:val="21"/>
        </w:numPr>
        <w:spacing w:after="0" w:line="240" w:lineRule="auto"/>
        <w:contextualSpacing/>
        <w:rPr>
          <w:sz w:val="24"/>
          <w:szCs w:val="24"/>
        </w:rPr>
      </w:pPr>
      <w:r w:rsidRPr="009F51F5">
        <w:rPr>
          <w:sz w:val="24"/>
          <w:szCs w:val="24"/>
        </w:rPr>
        <w:t xml:space="preserve">Declarație angajantă că toate echipamentele </w:t>
      </w:r>
      <w:r w:rsidR="002D7AA0" w:rsidRPr="009F51F5">
        <w:rPr>
          <w:sz w:val="24"/>
          <w:szCs w:val="24"/>
        </w:rPr>
        <w:t>Centralei electrice</w:t>
      </w:r>
      <w:r w:rsidR="002D7AA0" w:rsidRPr="009F51F5" w:rsidDel="00555AEF">
        <w:rPr>
          <w:sz w:val="24"/>
          <w:szCs w:val="24"/>
        </w:rPr>
        <w:t xml:space="preserve"> </w:t>
      </w:r>
      <w:r w:rsidRPr="009F51F5">
        <w:rPr>
          <w:sz w:val="24"/>
          <w:szCs w:val="24"/>
        </w:rPr>
        <w:t xml:space="preserve">nu au fost utilizate anterior și sunt de producție nouă, fabricate cu mai puțin de 36 de luni înainte de punerea în funcțiune a </w:t>
      </w:r>
      <w:r w:rsidR="00123DE6" w:rsidRPr="009F51F5">
        <w:rPr>
          <w:sz w:val="24"/>
          <w:szCs w:val="24"/>
        </w:rPr>
        <w:t>C</w:t>
      </w:r>
      <w:r w:rsidRPr="009F51F5">
        <w:rPr>
          <w:sz w:val="24"/>
          <w:szCs w:val="24"/>
        </w:rPr>
        <w:t>entralei electrice</w:t>
      </w:r>
      <w:r w:rsidR="008B0ED6">
        <w:rPr>
          <w:sz w:val="24"/>
          <w:szCs w:val="24"/>
        </w:rPr>
        <w:t>,</w:t>
      </w:r>
      <w:r w:rsidRPr="009F51F5">
        <w:rPr>
          <w:sz w:val="24"/>
          <w:szCs w:val="24"/>
        </w:rPr>
        <w:t xml:space="preserve"> respectiv</w:t>
      </w:r>
      <w:r w:rsidR="008B0ED6">
        <w:rPr>
          <w:sz w:val="24"/>
          <w:szCs w:val="24"/>
        </w:rPr>
        <w:t xml:space="preserve"> </w:t>
      </w:r>
      <w:r w:rsidR="00414A93" w:rsidRPr="00C97EC8">
        <w:rPr>
          <w:sz w:val="24"/>
          <w:szCs w:val="24"/>
        </w:rPr>
        <w:t>nu mai vechi de 36 de luni față de data punerii în funcțiune a Centralei electrice</w:t>
      </w:r>
      <w:r w:rsidRPr="009F51F5">
        <w:rPr>
          <w:sz w:val="24"/>
          <w:szCs w:val="24"/>
        </w:rPr>
        <w:t>;</w:t>
      </w:r>
    </w:p>
    <w:p w14:paraId="7390BE9C" w14:textId="77777777" w:rsidR="0013287F" w:rsidRPr="009F51F5" w:rsidRDefault="0013287F" w:rsidP="00767C7E">
      <w:pPr>
        <w:spacing w:after="0"/>
        <w:contextualSpacing/>
        <w:rPr>
          <w:sz w:val="24"/>
          <w:szCs w:val="24"/>
        </w:rPr>
      </w:pPr>
    </w:p>
    <w:p w14:paraId="2A20ACA6" w14:textId="172EC64A"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53" w:name="_1mrcu09" w:colFirst="0" w:colLast="0"/>
      <w:bookmarkEnd w:id="53"/>
      <w:r w:rsidRPr="009F51F5">
        <w:rPr>
          <w:sz w:val="24"/>
          <w:szCs w:val="24"/>
        </w:rPr>
        <w:t xml:space="preserve">Eligibilitatea terenului pentru amplasarea </w:t>
      </w:r>
      <w:r w:rsidR="00D706B6" w:rsidRPr="009F51F5">
        <w:rPr>
          <w:sz w:val="24"/>
          <w:szCs w:val="24"/>
        </w:rPr>
        <w:t>C</w:t>
      </w:r>
      <w:r w:rsidRPr="009F51F5">
        <w:rPr>
          <w:sz w:val="24"/>
          <w:szCs w:val="24"/>
        </w:rPr>
        <w:t xml:space="preserve">entralei electrice </w:t>
      </w:r>
    </w:p>
    <w:p w14:paraId="64860275" w14:textId="77777777" w:rsidR="00123DE6" w:rsidRPr="009F51F5" w:rsidRDefault="00123DE6" w:rsidP="00767C7E">
      <w:pPr>
        <w:pStyle w:val="Heading2"/>
        <w:spacing w:after="0" w:line="240" w:lineRule="auto"/>
        <w:ind w:left="567" w:firstLine="0"/>
        <w:contextualSpacing/>
        <w:rPr>
          <w:sz w:val="24"/>
          <w:szCs w:val="24"/>
        </w:rPr>
      </w:pPr>
    </w:p>
    <w:p w14:paraId="428C2CC7" w14:textId="2D709A9A"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trebuie să demonstreze eligibilitatea terenului pentru amplasarea </w:t>
      </w:r>
      <w:r w:rsidR="0031765D">
        <w:rPr>
          <w:sz w:val="24"/>
          <w:szCs w:val="24"/>
        </w:rPr>
        <w:t>C</w:t>
      </w:r>
      <w:r w:rsidRPr="009F51F5">
        <w:rPr>
          <w:sz w:val="24"/>
          <w:szCs w:val="24"/>
        </w:rPr>
        <w:t xml:space="preserve">entralei electrice în </w:t>
      </w:r>
      <w:r w:rsidR="00F64FB6" w:rsidRPr="009F51F5">
        <w:rPr>
          <w:sz w:val="24"/>
          <w:szCs w:val="24"/>
        </w:rPr>
        <w:t>A</w:t>
      </w:r>
      <w:r w:rsidRPr="009F51F5">
        <w:rPr>
          <w:sz w:val="24"/>
          <w:szCs w:val="24"/>
        </w:rPr>
        <w:t xml:space="preserve">mplasamentul propus. </w:t>
      </w:r>
    </w:p>
    <w:p w14:paraId="54C57218" w14:textId="77777777" w:rsidR="00123DE6" w:rsidRPr="009F51F5" w:rsidRDefault="00123DE6" w:rsidP="00767C7E">
      <w:pPr>
        <w:pStyle w:val="Heading2"/>
        <w:spacing w:after="0" w:line="240" w:lineRule="auto"/>
        <w:ind w:left="567" w:firstLine="0"/>
        <w:contextualSpacing/>
        <w:rPr>
          <w:sz w:val="24"/>
          <w:szCs w:val="24"/>
        </w:rPr>
      </w:pPr>
      <w:bookmarkStart w:id="54" w:name="_46r0co2" w:colFirst="0" w:colLast="0"/>
      <w:bookmarkEnd w:id="54"/>
    </w:p>
    <w:p w14:paraId="169EAB48" w14:textId="11028D8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b/>
          <w:sz w:val="24"/>
          <w:szCs w:val="24"/>
        </w:rPr>
        <w:t>Documente justificative</w:t>
      </w:r>
      <w:r w:rsidRPr="009F51F5">
        <w:rPr>
          <w:sz w:val="24"/>
          <w:szCs w:val="24"/>
        </w:rPr>
        <w:t xml:space="preserve">: Pentru a satisface cerința de eligibilitate a terenului de mai sus, </w:t>
      </w:r>
      <w:r w:rsidR="00123DE6" w:rsidRPr="009F51F5">
        <w:rPr>
          <w:sz w:val="24"/>
          <w:szCs w:val="24"/>
        </w:rPr>
        <w:t>I</w:t>
      </w:r>
      <w:r w:rsidRPr="009F51F5">
        <w:rPr>
          <w:sz w:val="24"/>
          <w:szCs w:val="24"/>
        </w:rPr>
        <w:t>nvestitorul trebuie să prezinte următoarele documente justificative:</w:t>
      </w:r>
    </w:p>
    <w:p w14:paraId="416921B8" w14:textId="77777777" w:rsidR="00123DE6" w:rsidRPr="009F51F5" w:rsidRDefault="00123DE6" w:rsidP="00767C7E">
      <w:pPr>
        <w:pStyle w:val="Heading3"/>
        <w:pBdr>
          <w:top w:val="none" w:sz="0" w:space="0" w:color="000000"/>
          <w:left w:val="none" w:sz="0" w:space="0" w:color="000000"/>
          <w:bottom w:val="none" w:sz="0" w:space="0" w:color="000000"/>
          <w:right w:val="none" w:sz="0" w:space="0" w:color="000000"/>
          <w:between w:val="none" w:sz="0" w:space="0" w:color="000000"/>
        </w:pBdr>
        <w:spacing w:after="0" w:line="240" w:lineRule="auto"/>
        <w:ind w:left="1134" w:firstLine="0"/>
        <w:contextualSpacing/>
        <w:rPr>
          <w:sz w:val="24"/>
          <w:szCs w:val="24"/>
        </w:rPr>
      </w:pPr>
    </w:p>
    <w:p w14:paraId="601DAC97" w14:textId="5B6B60B0" w:rsidR="001F74C6" w:rsidRPr="009F51F5" w:rsidRDefault="0006681B" w:rsidP="00767C7E">
      <w:pPr>
        <w:pStyle w:val="Heading3"/>
        <w:numPr>
          <w:ilvl w:val="2"/>
          <w:numId w:val="2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134" w:hanging="567"/>
        <w:contextualSpacing/>
        <w:rPr>
          <w:sz w:val="24"/>
          <w:szCs w:val="24"/>
        </w:rPr>
      </w:pPr>
      <w:r w:rsidRPr="009F51F5">
        <w:rPr>
          <w:sz w:val="24"/>
          <w:szCs w:val="24"/>
        </w:rPr>
        <w:t xml:space="preserve">plan de situație și de încadrare în zona a </w:t>
      </w:r>
      <w:r w:rsidR="00D706B6" w:rsidRPr="009F51F5">
        <w:rPr>
          <w:sz w:val="24"/>
          <w:szCs w:val="24"/>
        </w:rPr>
        <w:t>C</w:t>
      </w:r>
      <w:r w:rsidRPr="009F51F5">
        <w:rPr>
          <w:sz w:val="24"/>
          <w:szCs w:val="24"/>
        </w:rPr>
        <w:t xml:space="preserve">entralei electrice cu amplasarea </w:t>
      </w:r>
      <w:r w:rsidR="00D706B6" w:rsidRPr="009F51F5">
        <w:rPr>
          <w:sz w:val="24"/>
          <w:szCs w:val="24"/>
        </w:rPr>
        <w:t>I</w:t>
      </w:r>
      <w:r w:rsidRPr="009F51F5">
        <w:rPr>
          <w:sz w:val="24"/>
          <w:szCs w:val="24"/>
        </w:rPr>
        <w:t>nstalației de racordare la rețelele operatorului de sistem, precum și drumurile de acces;</w:t>
      </w:r>
    </w:p>
    <w:p w14:paraId="3BE6D1E8" w14:textId="77777777" w:rsidR="00AE1D1E" w:rsidRDefault="00AE1D1E" w:rsidP="00767C7E">
      <w:pPr>
        <w:pStyle w:val="Heading3"/>
        <w:spacing w:after="0" w:line="240" w:lineRule="auto"/>
        <w:ind w:left="1134" w:firstLine="0"/>
        <w:contextualSpacing/>
        <w:rPr>
          <w:sz w:val="24"/>
          <w:szCs w:val="24"/>
        </w:rPr>
      </w:pPr>
      <w:bookmarkStart w:id="55" w:name="_2lwamvv" w:colFirst="0" w:colLast="0"/>
      <w:bookmarkEnd w:id="55"/>
    </w:p>
    <w:p w14:paraId="6D7308F9" w14:textId="53E7D8E4" w:rsidR="001F74C6" w:rsidRPr="009F51F5" w:rsidRDefault="0006681B" w:rsidP="00767C7E">
      <w:pPr>
        <w:pStyle w:val="Heading3"/>
        <w:numPr>
          <w:ilvl w:val="2"/>
          <w:numId w:val="27"/>
        </w:numPr>
        <w:spacing w:after="0" w:line="240" w:lineRule="auto"/>
        <w:ind w:left="1134" w:hanging="567"/>
        <w:contextualSpacing/>
        <w:rPr>
          <w:sz w:val="24"/>
          <w:szCs w:val="24"/>
        </w:rPr>
      </w:pPr>
      <w:r w:rsidRPr="009F51F5">
        <w:rPr>
          <w:sz w:val="24"/>
          <w:szCs w:val="24"/>
        </w:rPr>
        <w:t xml:space="preserve">o listă a parcelelor de teren care urmează să fie utilizate pentru dezvoltarea și amplasarea </w:t>
      </w:r>
      <w:r w:rsidR="00AE1D1E">
        <w:rPr>
          <w:sz w:val="24"/>
          <w:szCs w:val="24"/>
        </w:rPr>
        <w:t>C</w:t>
      </w:r>
      <w:r w:rsidRPr="009F51F5">
        <w:rPr>
          <w:sz w:val="24"/>
          <w:szCs w:val="24"/>
        </w:rPr>
        <w:t>entralei electrice;</w:t>
      </w:r>
    </w:p>
    <w:p w14:paraId="1CDF74C0" w14:textId="77777777" w:rsidR="00AE1D1E" w:rsidRDefault="00AE1D1E" w:rsidP="00767C7E">
      <w:pPr>
        <w:pStyle w:val="Heading3"/>
        <w:spacing w:after="0" w:line="240" w:lineRule="auto"/>
        <w:ind w:left="1134" w:firstLine="0"/>
        <w:contextualSpacing/>
        <w:rPr>
          <w:sz w:val="24"/>
          <w:szCs w:val="24"/>
        </w:rPr>
      </w:pPr>
    </w:p>
    <w:p w14:paraId="712C3CC7" w14:textId="4736D03C" w:rsidR="001F74C6" w:rsidRPr="009F51F5" w:rsidRDefault="0006681B" w:rsidP="00767C7E">
      <w:pPr>
        <w:pStyle w:val="Heading3"/>
        <w:numPr>
          <w:ilvl w:val="2"/>
          <w:numId w:val="27"/>
        </w:numPr>
        <w:spacing w:after="0" w:line="240" w:lineRule="auto"/>
        <w:ind w:left="1134" w:hanging="567"/>
        <w:contextualSpacing/>
        <w:rPr>
          <w:sz w:val="24"/>
          <w:szCs w:val="24"/>
        </w:rPr>
      </w:pPr>
      <w:r w:rsidRPr="009F51F5">
        <w:rPr>
          <w:sz w:val="24"/>
          <w:szCs w:val="24"/>
        </w:rPr>
        <w:t xml:space="preserve">copiile documentelor care atestă dreptul real de deținere asupra parcelelor de teren enumerate la </w:t>
      </w:r>
      <w:r w:rsidR="00F64FB6" w:rsidRPr="009F51F5">
        <w:rPr>
          <w:sz w:val="24"/>
          <w:szCs w:val="24"/>
        </w:rPr>
        <w:t>lit.</w:t>
      </w:r>
      <w:r w:rsidRPr="009F51F5">
        <w:rPr>
          <w:sz w:val="24"/>
          <w:szCs w:val="24"/>
        </w:rPr>
        <w:t xml:space="preserve"> (b), inclusiv, dar fără limitare acte prin care a fost dobândit dreptul de proprietate, contracte de constituire a dreptului de superficie, contracte de concesiune în cazul terenurilor proprietate publica, iar după caz - extrase valabile din registrul bunurilor imobile.</w:t>
      </w:r>
    </w:p>
    <w:p w14:paraId="0B1749B8" w14:textId="77777777" w:rsidR="00D706B6" w:rsidRPr="009F51F5" w:rsidRDefault="00D706B6" w:rsidP="00767C7E">
      <w:pPr>
        <w:spacing w:after="0"/>
        <w:contextualSpacing/>
        <w:rPr>
          <w:sz w:val="24"/>
          <w:szCs w:val="24"/>
        </w:rPr>
      </w:pPr>
    </w:p>
    <w:p w14:paraId="4924961A"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56" w:name="_111kx3o" w:colFirst="0" w:colLast="0"/>
      <w:bookmarkEnd w:id="56"/>
      <w:r w:rsidRPr="009F51F5">
        <w:rPr>
          <w:sz w:val="24"/>
          <w:szCs w:val="24"/>
        </w:rPr>
        <w:t xml:space="preserve">Cerințe privind protecția mediului </w:t>
      </w:r>
    </w:p>
    <w:p w14:paraId="0DF18B98" w14:textId="77777777" w:rsidR="00D706B6" w:rsidRPr="009F51F5" w:rsidRDefault="00D706B6" w:rsidP="00767C7E">
      <w:pPr>
        <w:spacing w:after="0"/>
        <w:ind w:left="567" w:hanging="567"/>
        <w:contextualSpacing/>
        <w:rPr>
          <w:sz w:val="24"/>
          <w:szCs w:val="24"/>
        </w:rPr>
      </w:pPr>
    </w:p>
    <w:p w14:paraId="1B9F4E5F" w14:textId="2F38DC5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Investitorul trebuie să demonstreze respectarea cerințelor de mediu conform legislației în vigoare.</w:t>
      </w:r>
    </w:p>
    <w:p w14:paraId="537D7825" w14:textId="77777777" w:rsidR="00123DE6" w:rsidRPr="009F51F5" w:rsidRDefault="00123DE6" w:rsidP="00767C7E">
      <w:pPr>
        <w:pStyle w:val="Heading2"/>
        <w:spacing w:after="0" w:line="240" w:lineRule="auto"/>
        <w:ind w:left="567" w:hanging="567"/>
        <w:contextualSpacing/>
        <w:rPr>
          <w:sz w:val="24"/>
          <w:szCs w:val="24"/>
        </w:rPr>
      </w:pPr>
      <w:bookmarkStart w:id="57" w:name="_3l18frh" w:colFirst="0" w:colLast="0"/>
      <w:bookmarkEnd w:id="57"/>
    </w:p>
    <w:p w14:paraId="498E4DB4" w14:textId="29FC6A0F"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Pentru a satisface cerințele de mai sus, </w:t>
      </w:r>
      <w:r w:rsidR="00D706B6" w:rsidRPr="009F51F5">
        <w:rPr>
          <w:sz w:val="24"/>
          <w:szCs w:val="24"/>
        </w:rPr>
        <w:t>I</w:t>
      </w:r>
      <w:r w:rsidRPr="009F51F5">
        <w:rPr>
          <w:sz w:val="24"/>
          <w:szCs w:val="24"/>
        </w:rPr>
        <w:t xml:space="preserve">nvestitorul trebuie să prezinte acordul de mediu, în conformitate cu Legea nr. 86/2014 privind evaluarea impactului asupra mediului. </w:t>
      </w:r>
    </w:p>
    <w:p w14:paraId="6B8322E9" w14:textId="77777777" w:rsidR="00D706B6" w:rsidRPr="009F51F5" w:rsidRDefault="00D706B6" w:rsidP="00767C7E">
      <w:pPr>
        <w:spacing w:after="0"/>
        <w:ind w:left="567" w:hanging="567"/>
        <w:contextualSpacing/>
        <w:rPr>
          <w:sz w:val="24"/>
          <w:szCs w:val="24"/>
        </w:rPr>
      </w:pPr>
    </w:p>
    <w:p w14:paraId="7347DF42"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Avizul de racordare</w:t>
      </w:r>
    </w:p>
    <w:p w14:paraId="6E2A41C1" w14:textId="77777777" w:rsidR="00D706B6" w:rsidRPr="009F51F5" w:rsidRDefault="00D706B6" w:rsidP="00767C7E">
      <w:pPr>
        <w:spacing w:after="0"/>
        <w:contextualSpacing/>
        <w:rPr>
          <w:sz w:val="24"/>
          <w:szCs w:val="24"/>
        </w:rPr>
      </w:pPr>
    </w:p>
    <w:p w14:paraId="274CE442" w14:textId="4BA25C29"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Investitorul trebuie să demonstreze fiabilitatea conectării </w:t>
      </w:r>
      <w:r w:rsidR="0037155A" w:rsidRPr="009F51F5">
        <w:rPr>
          <w:sz w:val="24"/>
          <w:szCs w:val="24"/>
        </w:rPr>
        <w:t>Ce</w:t>
      </w:r>
      <w:r w:rsidRPr="009F51F5">
        <w:rPr>
          <w:sz w:val="24"/>
          <w:szCs w:val="24"/>
        </w:rPr>
        <w:t>ntralei (centralelor</w:t>
      </w:r>
      <w:r w:rsidR="0037155A" w:rsidRPr="009F51F5">
        <w:rPr>
          <w:sz w:val="24"/>
          <w:szCs w:val="24"/>
        </w:rPr>
        <w:t>)</w:t>
      </w:r>
      <w:r w:rsidRPr="009F51F5">
        <w:rPr>
          <w:sz w:val="24"/>
          <w:szCs w:val="24"/>
        </w:rPr>
        <w:t xml:space="preserve"> electrice la rețelele de transport sau de distribuție a energiei electrice. </w:t>
      </w:r>
    </w:p>
    <w:p w14:paraId="09B14A09" w14:textId="77777777" w:rsidR="00123DE6" w:rsidRPr="009F51F5" w:rsidRDefault="00123DE6" w:rsidP="00767C7E">
      <w:pPr>
        <w:pStyle w:val="Heading2"/>
        <w:spacing w:after="0" w:line="240" w:lineRule="auto"/>
        <w:ind w:left="567" w:hanging="567"/>
        <w:contextualSpacing/>
        <w:rPr>
          <w:sz w:val="24"/>
          <w:szCs w:val="24"/>
        </w:rPr>
      </w:pPr>
      <w:bookmarkStart w:id="58" w:name="_206ipza" w:colFirst="0" w:colLast="0"/>
      <w:bookmarkEnd w:id="58"/>
    </w:p>
    <w:p w14:paraId="4BDD866D" w14:textId="00787F9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b/>
          <w:sz w:val="24"/>
          <w:szCs w:val="24"/>
        </w:rPr>
        <w:t>Documente justificative:</w:t>
      </w:r>
      <w:r w:rsidRPr="009F51F5">
        <w:rPr>
          <w:sz w:val="24"/>
          <w:szCs w:val="24"/>
        </w:rPr>
        <w:t xml:space="preserve"> Pentru a satisface cerința de fiabilitate a conectării la rețea, </w:t>
      </w:r>
      <w:r w:rsidR="005414B4">
        <w:rPr>
          <w:sz w:val="24"/>
          <w:szCs w:val="24"/>
        </w:rPr>
        <w:t>I</w:t>
      </w:r>
      <w:r w:rsidRPr="009F51F5">
        <w:rPr>
          <w:sz w:val="24"/>
          <w:szCs w:val="24"/>
        </w:rPr>
        <w:t xml:space="preserve">nvestitorul trebuie să prezinte următoarele documente justificative: </w:t>
      </w:r>
    </w:p>
    <w:p w14:paraId="66CC2DE9" w14:textId="77777777" w:rsidR="00DB12F0" w:rsidRDefault="00DB12F0" w:rsidP="00767C7E">
      <w:pPr>
        <w:pStyle w:val="Heading3"/>
        <w:spacing w:after="0" w:line="240" w:lineRule="auto"/>
        <w:ind w:left="567" w:firstLine="0"/>
        <w:contextualSpacing/>
        <w:rPr>
          <w:sz w:val="24"/>
          <w:szCs w:val="24"/>
        </w:rPr>
      </w:pPr>
    </w:p>
    <w:p w14:paraId="0C7AE442" w14:textId="4FC7CFDF" w:rsidR="001F74C6" w:rsidRPr="009F51F5" w:rsidRDefault="0006681B" w:rsidP="00767C7E">
      <w:pPr>
        <w:pStyle w:val="Heading3"/>
        <w:numPr>
          <w:ilvl w:val="2"/>
          <w:numId w:val="29"/>
        </w:numPr>
        <w:spacing w:after="0" w:line="240" w:lineRule="auto"/>
        <w:ind w:left="567" w:hanging="567"/>
        <w:contextualSpacing/>
        <w:rPr>
          <w:sz w:val="24"/>
          <w:szCs w:val="24"/>
        </w:rPr>
      </w:pPr>
      <w:r w:rsidRPr="009F51F5">
        <w:rPr>
          <w:sz w:val="24"/>
          <w:szCs w:val="24"/>
        </w:rPr>
        <w:t xml:space="preserve">pentru cazurile în care nu sunt necesare lucrări de consolidare sau de modernizare a rețelei electrice, să prezinte </w:t>
      </w:r>
      <w:r w:rsidR="00123DE6" w:rsidRPr="009F51F5">
        <w:rPr>
          <w:bCs/>
          <w:sz w:val="24"/>
          <w:szCs w:val="24"/>
        </w:rPr>
        <w:t>A</w:t>
      </w:r>
      <w:r w:rsidRPr="009F51F5">
        <w:rPr>
          <w:bCs/>
          <w:sz w:val="24"/>
          <w:szCs w:val="24"/>
        </w:rPr>
        <w:t>vizul de racordare valabil</w:t>
      </w:r>
      <w:r w:rsidRPr="009F51F5">
        <w:rPr>
          <w:b/>
          <w:sz w:val="24"/>
          <w:szCs w:val="24"/>
        </w:rPr>
        <w:t xml:space="preserve"> </w:t>
      </w:r>
      <w:r w:rsidRPr="009F51F5">
        <w:rPr>
          <w:sz w:val="24"/>
          <w:szCs w:val="24"/>
        </w:rPr>
        <w:t xml:space="preserve">emis de operatorul de sistem la ale cărui rețele va fi conectată </w:t>
      </w:r>
      <w:r w:rsidR="00DB12F0">
        <w:rPr>
          <w:sz w:val="24"/>
          <w:szCs w:val="24"/>
        </w:rPr>
        <w:t>C</w:t>
      </w:r>
      <w:r w:rsidRPr="009F51F5">
        <w:rPr>
          <w:sz w:val="24"/>
          <w:szCs w:val="24"/>
        </w:rPr>
        <w:t xml:space="preserve">entrala electrică respectivă; </w:t>
      </w:r>
    </w:p>
    <w:p w14:paraId="23F19DEC" w14:textId="77777777" w:rsidR="00DB12F0" w:rsidRDefault="00DB12F0" w:rsidP="00767C7E">
      <w:pPr>
        <w:pStyle w:val="Heading3"/>
        <w:spacing w:after="0" w:line="240" w:lineRule="auto"/>
        <w:ind w:left="567" w:firstLine="0"/>
        <w:contextualSpacing/>
        <w:rPr>
          <w:sz w:val="24"/>
          <w:szCs w:val="24"/>
        </w:rPr>
      </w:pPr>
    </w:p>
    <w:p w14:paraId="61937797" w14:textId="167D12D2" w:rsidR="001F74C6" w:rsidRPr="009F51F5" w:rsidRDefault="0006681B" w:rsidP="00767C7E">
      <w:pPr>
        <w:pStyle w:val="Heading3"/>
        <w:numPr>
          <w:ilvl w:val="2"/>
          <w:numId w:val="29"/>
        </w:numPr>
        <w:spacing w:after="0" w:line="240" w:lineRule="auto"/>
        <w:ind w:left="567" w:hanging="567"/>
        <w:contextualSpacing/>
        <w:rPr>
          <w:sz w:val="24"/>
          <w:szCs w:val="24"/>
        </w:rPr>
      </w:pPr>
      <w:r w:rsidRPr="009F51F5">
        <w:rPr>
          <w:sz w:val="24"/>
          <w:szCs w:val="24"/>
        </w:rPr>
        <w:t>pentru cazurile în care este necesar ca Investitorul să suporte lucrări de consolidare sau de modernizare a rețelei electrice, acesta prezintă evaluarea elaborată de operatorul de sistem, care să demonstreze faptul că dezvoltarea rețelei electrice este în beneficiul exclusiv al acestuia</w:t>
      </w:r>
      <w:r w:rsidR="006A7B11">
        <w:rPr>
          <w:sz w:val="24"/>
          <w:szCs w:val="24"/>
        </w:rPr>
        <w:t>,</w:t>
      </w:r>
      <w:r w:rsidRPr="009F51F5">
        <w:rPr>
          <w:sz w:val="24"/>
          <w:szCs w:val="24"/>
        </w:rPr>
        <w:t xml:space="preserve"> și devizul de cheltuieli întocmit de operatorul de sistem şi aprobat de către </w:t>
      </w:r>
      <w:r w:rsidR="00123DE6" w:rsidRPr="009F51F5">
        <w:rPr>
          <w:sz w:val="24"/>
          <w:szCs w:val="24"/>
        </w:rPr>
        <w:t>ANRE</w:t>
      </w:r>
      <w:r w:rsidRPr="009F51F5">
        <w:rPr>
          <w:sz w:val="24"/>
          <w:szCs w:val="24"/>
        </w:rPr>
        <w:t>, în conformitate cu art. 28, alin. (6</w:t>
      </w:r>
      <w:r w:rsidRPr="009F51F5">
        <w:rPr>
          <w:sz w:val="24"/>
          <w:szCs w:val="24"/>
          <w:vertAlign w:val="superscript"/>
        </w:rPr>
        <w:t>1</w:t>
      </w:r>
      <w:r w:rsidRPr="009F51F5">
        <w:rPr>
          <w:sz w:val="24"/>
          <w:szCs w:val="24"/>
        </w:rPr>
        <w:t>) din Legea privind energia regenerabilă.</w:t>
      </w:r>
    </w:p>
    <w:p w14:paraId="6F3876E4" w14:textId="77777777" w:rsidR="00D706B6" w:rsidRPr="009F51F5" w:rsidRDefault="00D706B6" w:rsidP="00767C7E">
      <w:pPr>
        <w:spacing w:after="0"/>
        <w:contextualSpacing/>
        <w:rPr>
          <w:sz w:val="24"/>
          <w:szCs w:val="24"/>
        </w:rPr>
      </w:pPr>
    </w:p>
    <w:p w14:paraId="715FBDDC"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Foaie de parcurs </w:t>
      </w:r>
    </w:p>
    <w:p w14:paraId="0F36005E" w14:textId="77777777" w:rsidR="00123DE6" w:rsidRPr="009F51F5" w:rsidRDefault="00123DE6" w:rsidP="00767C7E">
      <w:pPr>
        <w:pStyle w:val="Heading2"/>
        <w:spacing w:after="0" w:line="240" w:lineRule="auto"/>
        <w:ind w:left="567" w:hanging="567"/>
        <w:contextualSpacing/>
        <w:rPr>
          <w:sz w:val="24"/>
          <w:szCs w:val="24"/>
        </w:rPr>
      </w:pPr>
    </w:p>
    <w:p w14:paraId="0103913E" w14:textId="6875D777"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În absența unuia sau mai multor documente enumerate la Secțiunile 3</w:t>
      </w:r>
      <w:r w:rsidR="00E43C8E">
        <w:rPr>
          <w:sz w:val="24"/>
          <w:szCs w:val="24"/>
        </w:rPr>
        <w:t>7</w:t>
      </w:r>
      <w:r w:rsidRPr="009F51F5">
        <w:rPr>
          <w:sz w:val="24"/>
          <w:szCs w:val="24"/>
        </w:rPr>
        <w:t>-</w:t>
      </w:r>
      <w:r w:rsidR="00027489" w:rsidRPr="009F51F5">
        <w:rPr>
          <w:sz w:val="24"/>
          <w:szCs w:val="24"/>
        </w:rPr>
        <w:t>39</w:t>
      </w:r>
      <w:r w:rsidR="00573EE9" w:rsidRPr="009F51F5">
        <w:rPr>
          <w:sz w:val="24"/>
          <w:szCs w:val="24"/>
        </w:rPr>
        <w:t xml:space="preserve"> din prezenta Documentație de licitație</w:t>
      </w:r>
      <w:r w:rsidRPr="009F51F5">
        <w:rPr>
          <w:sz w:val="24"/>
          <w:szCs w:val="24"/>
        </w:rPr>
        <w:t xml:space="preserve">, </w:t>
      </w:r>
      <w:r w:rsidR="00027489" w:rsidRPr="009F51F5">
        <w:rPr>
          <w:sz w:val="24"/>
          <w:szCs w:val="24"/>
        </w:rPr>
        <w:t>I</w:t>
      </w:r>
      <w:r w:rsidRPr="009F51F5">
        <w:rPr>
          <w:sz w:val="24"/>
          <w:szCs w:val="24"/>
        </w:rPr>
        <w:t xml:space="preserve">nvestitorul se obligă să prezinte </w:t>
      </w:r>
      <w:r w:rsidR="00FC529F" w:rsidRPr="009F51F5">
        <w:rPr>
          <w:sz w:val="24"/>
          <w:szCs w:val="24"/>
        </w:rPr>
        <w:t>F</w:t>
      </w:r>
      <w:r w:rsidRPr="009F51F5">
        <w:rPr>
          <w:sz w:val="24"/>
          <w:szCs w:val="24"/>
        </w:rPr>
        <w:t xml:space="preserve">oaia de parcurs cu asumarea obligației de a obține, pe baza unui plan de acțiuni în conformitate cu Anexa nr. </w:t>
      </w:r>
      <w:r w:rsidR="00FC529F" w:rsidRPr="009F51F5">
        <w:rPr>
          <w:sz w:val="24"/>
          <w:szCs w:val="24"/>
        </w:rPr>
        <w:t>7</w:t>
      </w:r>
      <w:r w:rsidRPr="009F51F5">
        <w:rPr>
          <w:sz w:val="24"/>
          <w:szCs w:val="24"/>
        </w:rPr>
        <w:t xml:space="preserve">, documentele necesare pentru dezvoltarea și exploatarea </w:t>
      </w:r>
      <w:r w:rsidR="00FC529F" w:rsidRPr="009F51F5">
        <w:rPr>
          <w:sz w:val="24"/>
          <w:szCs w:val="24"/>
        </w:rPr>
        <w:t>Ce</w:t>
      </w:r>
      <w:r w:rsidRPr="009F51F5">
        <w:rPr>
          <w:sz w:val="24"/>
          <w:szCs w:val="24"/>
        </w:rPr>
        <w:t xml:space="preserve">ntralei electrice, odată cu depunerea </w:t>
      </w:r>
      <w:r w:rsidR="00FC529F" w:rsidRPr="009F51F5">
        <w:rPr>
          <w:sz w:val="24"/>
          <w:szCs w:val="24"/>
        </w:rPr>
        <w:t>Ofertei.</w:t>
      </w:r>
      <w:r w:rsidRPr="009F51F5">
        <w:rPr>
          <w:sz w:val="24"/>
          <w:szCs w:val="24"/>
        </w:rPr>
        <w:t xml:space="preserve"> </w:t>
      </w:r>
    </w:p>
    <w:p w14:paraId="47B425C7" w14:textId="77777777" w:rsidR="00D706B6" w:rsidRPr="009F51F5" w:rsidRDefault="00D706B6" w:rsidP="00767C7E">
      <w:pPr>
        <w:spacing w:after="0"/>
        <w:ind w:left="567" w:hanging="567"/>
        <w:contextualSpacing/>
        <w:rPr>
          <w:sz w:val="24"/>
          <w:szCs w:val="24"/>
        </w:rPr>
      </w:pPr>
    </w:p>
    <w:p w14:paraId="00E7B5CB"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Dreptul Comisiei de licitație de a respinge oricare sau toate Ofertele</w:t>
      </w:r>
    </w:p>
    <w:p w14:paraId="50305188" w14:textId="77777777" w:rsidR="00123DE6" w:rsidRPr="009F51F5" w:rsidRDefault="00123DE6" w:rsidP="00767C7E">
      <w:pPr>
        <w:pStyle w:val="Heading2"/>
        <w:spacing w:after="0" w:line="240" w:lineRule="auto"/>
        <w:ind w:left="567" w:firstLine="0"/>
        <w:contextualSpacing/>
        <w:rPr>
          <w:sz w:val="24"/>
          <w:szCs w:val="24"/>
        </w:rPr>
      </w:pPr>
    </w:p>
    <w:p w14:paraId="5435DE0D" w14:textId="5747B71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respinge </w:t>
      </w:r>
      <w:r w:rsidR="00E54288" w:rsidRPr="009F51F5">
        <w:rPr>
          <w:sz w:val="24"/>
          <w:szCs w:val="24"/>
        </w:rPr>
        <w:t xml:space="preserve">orice Ofertă </w:t>
      </w:r>
      <w:r w:rsidRPr="009F51F5">
        <w:rPr>
          <w:sz w:val="24"/>
          <w:szCs w:val="24"/>
        </w:rPr>
        <w:t>care nu îndepline</w:t>
      </w:r>
      <w:r w:rsidR="00B139CF">
        <w:rPr>
          <w:sz w:val="24"/>
          <w:szCs w:val="24"/>
        </w:rPr>
        <w:t>ște</w:t>
      </w:r>
      <w:r w:rsidRPr="009F51F5">
        <w:rPr>
          <w:sz w:val="24"/>
          <w:szCs w:val="24"/>
        </w:rPr>
        <w:t xml:space="preserve"> criteriile de calificare, fără a angaja astfel vreo răspundere față de </w:t>
      </w:r>
      <w:r w:rsidR="00E54288" w:rsidRPr="009F51F5">
        <w:rPr>
          <w:sz w:val="24"/>
          <w:szCs w:val="24"/>
        </w:rPr>
        <w:t>I</w:t>
      </w:r>
      <w:r w:rsidRPr="009F51F5">
        <w:rPr>
          <w:sz w:val="24"/>
          <w:szCs w:val="24"/>
        </w:rPr>
        <w:t xml:space="preserve">nvestitori. </w:t>
      </w:r>
    </w:p>
    <w:p w14:paraId="422F0935" w14:textId="77777777" w:rsidR="00FC529F" w:rsidRPr="009F51F5" w:rsidRDefault="00FC529F" w:rsidP="00767C7E">
      <w:pPr>
        <w:spacing w:after="0"/>
        <w:ind w:left="567" w:hanging="567"/>
        <w:contextualSpacing/>
        <w:rPr>
          <w:sz w:val="24"/>
          <w:szCs w:val="24"/>
        </w:rPr>
      </w:pPr>
    </w:p>
    <w:p w14:paraId="31946BA1" w14:textId="77777777"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Dreptul de a suspenda și anula procedura </w:t>
      </w:r>
    </w:p>
    <w:p w14:paraId="220083A4" w14:textId="77777777" w:rsidR="00123DE6" w:rsidRPr="009F51F5" w:rsidRDefault="00123DE6" w:rsidP="00767C7E">
      <w:pPr>
        <w:pStyle w:val="Heading2"/>
        <w:spacing w:after="0" w:line="240" w:lineRule="auto"/>
        <w:ind w:left="567" w:firstLine="0"/>
        <w:contextualSpacing/>
        <w:rPr>
          <w:sz w:val="24"/>
          <w:szCs w:val="24"/>
        </w:rPr>
      </w:pPr>
    </w:p>
    <w:p w14:paraId="25F1D4FC" w14:textId="7548AF8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Comisia de licitații își rezervă dreptul de a suspenda procedura de licitație, în cazul unui temei considerabil cum ar fi reorganizări</w:t>
      </w:r>
      <w:r w:rsidR="000F513B" w:rsidRPr="009F51F5">
        <w:rPr>
          <w:sz w:val="24"/>
          <w:szCs w:val="24"/>
        </w:rPr>
        <w:t xml:space="preserve"> instituționale a Guvernului</w:t>
      </w:r>
      <w:r w:rsidRPr="009F51F5">
        <w:rPr>
          <w:sz w:val="24"/>
          <w:szCs w:val="24"/>
        </w:rPr>
        <w:t xml:space="preserve"> sau un impediment justificator. Investitorii nu pot formula nicio pretenție împotriva unei astfel de suspendări și nu au dreptul de a primi nicio compensație pentru pierderi de profit, costuri sau cheltuieli în cazul în care procedura de licitație este suspendată. O decizie de suspendare adoptată de </w:t>
      </w:r>
      <w:r w:rsidR="008B30DA" w:rsidRPr="009F51F5">
        <w:rPr>
          <w:sz w:val="24"/>
          <w:szCs w:val="24"/>
        </w:rPr>
        <w:t>Co</w:t>
      </w:r>
      <w:r w:rsidRPr="009F51F5">
        <w:rPr>
          <w:sz w:val="24"/>
          <w:szCs w:val="24"/>
        </w:rPr>
        <w:t>misia de licitați</w:t>
      </w:r>
      <w:r w:rsidR="00917E6C">
        <w:rPr>
          <w:sz w:val="24"/>
          <w:szCs w:val="24"/>
        </w:rPr>
        <w:t>i</w:t>
      </w:r>
      <w:r w:rsidRPr="009F51F5">
        <w:rPr>
          <w:sz w:val="24"/>
          <w:szCs w:val="24"/>
        </w:rPr>
        <w:t xml:space="preserve"> va include termenul suspendării, drepturile si obligațiile ofertanților pentru aceasta perioada, statutul garanțiilor financiare depuse de </w:t>
      </w:r>
      <w:r w:rsidR="008B30DA" w:rsidRPr="009F51F5">
        <w:rPr>
          <w:sz w:val="24"/>
          <w:szCs w:val="24"/>
        </w:rPr>
        <w:t>Investitori.</w:t>
      </w:r>
      <w:r w:rsidRPr="009F51F5">
        <w:rPr>
          <w:sz w:val="24"/>
          <w:szCs w:val="24"/>
        </w:rPr>
        <w:t xml:space="preserve"> </w:t>
      </w:r>
    </w:p>
    <w:p w14:paraId="794AA0A7" w14:textId="77777777" w:rsidR="00123DE6" w:rsidRPr="009F51F5" w:rsidRDefault="00123DE6" w:rsidP="00767C7E">
      <w:pPr>
        <w:pStyle w:val="Heading2"/>
        <w:spacing w:after="0" w:line="240" w:lineRule="auto"/>
        <w:ind w:left="567" w:firstLine="0"/>
        <w:contextualSpacing/>
        <w:rPr>
          <w:sz w:val="24"/>
          <w:szCs w:val="24"/>
        </w:rPr>
      </w:pPr>
    </w:p>
    <w:p w14:paraId="498484B0" w14:textId="2DD3943B"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nu a fost depusă nicio </w:t>
      </w:r>
      <w:r w:rsidR="008B30DA" w:rsidRPr="009F51F5">
        <w:rPr>
          <w:sz w:val="24"/>
          <w:szCs w:val="24"/>
        </w:rPr>
        <w:t>Ofertă</w:t>
      </w:r>
      <w:r w:rsidRPr="009F51F5">
        <w:rPr>
          <w:sz w:val="24"/>
          <w:szCs w:val="24"/>
        </w:rPr>
        <w:t xml:space="preserve"> sau nicio </w:t>
      </w:r>
      <w:r w:rsidR="00AB5C65">
        <w:rPr>
          <w:sz w:val="24"/>
          <w:szCs w:val="24"/>
        </w:rPr>
        <w:t>O</w:t>
      </w:r>
      <w:r w:rsidRPr="009F51F5">
        <w:rPr>
          <w:sz w:val="24"/>
          <w:szCs w:val="24"/>
        </w:rPr>
        <w:t xml:space="preserve">fertă tehnică nu a fost calificată, se consideră că licitația în cauză nu a avut loc, iar </w:t>
      </w:r>
      <w:r w:rsidR="00A5769A" w:rsidRPr="009F51F5">
        <w:rPr>
          <w:sz w:val="24"/>
          <w:szCs w:val="24"/>
        </w:rPr>
        <w:t>C</w:t>
      </w:r>
      <w:r w:rsidRPr="009F51F5">
        <w:rPr>
          <w:sz w:val="24"/>
          <w:szCs w:val="24"/>
        </w:rPr>
        <w:t xml:space="preserve">omisia de licitații constată acest fapt și o declară invalidă și inițiază o nouă </w:t>
      </w:r>
      <w:r w:rsidR="00A5769A" w:rsidRPr="009F51F5">
        <w:rPr>
          <w:sz w:val="24"/>
          <w:szCs w:val="24"/>
        </w:rPr>
        <w:t xml:space="preserve">procedură de </w:t>
      </w:r>
      <w:r w:rsidRPr="009F51F5">
        <w:rPr>
          <w:sz w:val="24"/>
          <w:szCs w:val="24"/>
        </w:rPr>
        <w:t xml:space="preserve">licitație. </w:t>
      </w:r>
      <w:r w:rsidR="00A5769A" w:rsidRPr="009F51F5">
        <w:rPr>
          <w:sz w:val="24"/>
          <w:szCs w:val="24"/>
        </w:rPr>
        <w:t>O procedură de l</w:t>
      </w:r>
      <w:r w:rsidRPr="009F51F5">
        <w:rPr>
          <w:sz w:val="24"/>
          <w:szCs w:val="24"/>
        </w:rPr>
        <w:t>icitați</w:t>
      </w:r>
      <w:r w:rsidR="002443CE">
        <w:rPr>
          <w:sz w:val="24"/>
          <w:szCs w:val="24"/>
        </w:rPr>
        <w:t>e</w:t>
      </w:r>
      <w:r w:rsidRPr="009F51F5">
        <w:rPr>
          <w:sz w:val="24"/>
          <w:szCs w:val="24"/>
        </w:rPr>
        <w:t xml:space="preserve"> repetată poate fi organizată în aceleași condiții și în conformitate cu aceleași criterii și cerințe ca și cele stabilite pentru </w:t>
      </w:r>
      <w:r w:rsidR="00A5769A" w:rsidRPr="009F51F5">
        <w:rPr>
          <w:sz w:val="24"/>
          <w:szCs w:val="24"/>
        </w:rPr>
        <w:t xml:space="preserve">procedura de </w:t>
      </w:r>
      <w:r w:rsidRPr="009F51F5">
        <w:rPr>
          <w:sz w:val="24"/>
          <w:szCs w:val="24"/>
        </w:rPr>
        <w:t>licitați</w:t>
      </w:r>
      <w:r w:rsidR="00A5769A" w:rsidRPr="009F51F5">
        <w:rPr>
          <w:sz w:val="24"/>
          <w:szCs w:val="24"/>
        </w:rPr>
        <w:t>e</w:t>
      </w:r>
      <w:r w:rsidRPr="009F51F5">
        <w:rPr>
          <w:sz w:val="24"/>
          <w:szCs w:val="24"/>
        </w:rPr>
        <w:t xml:space="preserve"> anterioară sau, la decizia </w:t>
      </w:r>
      <w:r w:rsidR="00A5769A" w:rsidRPr="009F51F5">
        <w:rPr>
          <w:sz w:val="24"/>
          <w:szCs w:val="24"/>
        </w:rPr>
        <w:t>C</w:t>
      </w:r>
      <w:r w:rsidRPr="009F51F5">
        <w:rPr>
          <w:sz w:val="24"/>
          <w:szCs w:val="24"/>
        </w:rPr>
        <w:t>omisiei de licitați</w:t>
      </w:r>
      <w:r w:rsidR="002443CE">
        <w:rPr>
          <w:sz w:val="24"/>
          <w:szCs w:val="24"/>
        </w:rPr>
        <w:t>i</w:t>
      </w:r>
      <w:r w:rsidRPr="009F51F5">
        <w:rPr>
          <w:sz w:val="24"/>
          <w:szCs w:val="24"/>
        </w:rPr>
        <w:t>, acestea pot fi modificate.</w:t>
      </w:r>
    </w:p>
    <w:p w14:paraId="51A83E9A" w14:textId="77777777" w:rsidR="00123DE6" w:rsidRPr="009F51F5" w:rsidRDefault="00123DE6" w:rsidP="00767C7E">
      <w:pPr>
        <w:pStyle w:val="Heading2"/>
        <w:spacing w:after="0" w:line="240" w:lineRule="auto"/>
        <w:ind w:left="567" w:firstLine="0"/>
        <w:contextualSpacing/>
        <w:rPr>
          <w:sz w:val="24"/>
          <w:szCs w:val="24"/>
        </w:rPr>
      </w:pPr>
    </w:p>
    <w:p w14:paraId="7BE3362A" w14:textId="1D244D8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nici în cadrul </w:t>
      </w:r>
      <w:r w:rsidR="00A5769A" w:rsidRPr="009F51F5">
        <w:rPr>
          <w:sz w:val="24"/>
          <w:szCs w:val="24"/>
        </w:rPr>
        <w:t xml:space="preserve">procedurii </w:t>
      </w:r>
      <w:r w:rsidRPr="009F51F5">
        <w:rPr>
          <w:sz w:val="24"/>
          <w:szCs w:val="24"/>
        </w:rPr>
        <w:t xml:space="preserve">licitației noi nu se depune nicio </w:t>
      </w:r>
      <w:r w:rsidR="00A5769A" w:rsidRPr="009F51F5">
        <w:rPr>
          <w:sz w:val="24"/>
          <w:szCs w:val="24"/>
        </w:rPr>
        <w:t>Ofertă</w:t>
      </w:r>
      <w:r w:rsidRPr="009F51F5">
        <w:rPr>
          <w:sz w:val="24"/>
          <w:szCs w:val="24"/>
        </w:rPr>
        <w:t xml:space="preserve"> sau nicio </w:t>
      </w:r>
      <w:r w:rsidR="00833607">
        <w:rPr>
          <w:sz w:val="24"/>
          <w:szCs w:val="24"/>
        </w:rPr>
        <w:t>O</w:t>
      </w:r>
      <w:r w:rsidRPr="009F51F5">
        <w:rPr>
          <w:sz w:val="24"/>
          <w:szCs w:val="24"/>
        </w:rPr>
        <w:t>fertă tehnică nu a fost calificată, Comisia de licitații constată acest fapt și declară licitația invalidă și revizuiește capacitățile licitate sau, după caz, condițiil</w:t>
      </w:r>
      <w:r w:rsidR="00754517">
        <w:rPr>
          <w:sz w:val="24"/>
          <w:szCs w:val="24"/>
        </w:rPr>
        <w:t>e</w:t>
      </w:r>
      <w:r w:rsidRPr="009F51F5">
        <w:rPr>
          <w:sz w:val="24"/>
          <w:szCs w:val="24"/>
        </w:rPr>
        <w:t xml:space="preserve"> și criteriil</w:t>
      </w:r>
      <w:r w:rsidR="00754517">
        <w:rPr>
          <w:sz w:val="24"/>
          <w:szCs w:val="24"/>
        </w:rPr>
        <w:t>e</w:t>
      </w:r>
      <w:r w:rsidRPr="009F51F5">
        <w:rPr>
          <w:sz w:val="24"/>
          <w:szCs w:val="24"/>
        </w:rPr>
        <w:t xml:space="preserve"> pentru următoarele </w:t>
      </w:r>
      <w:r w:rsidR="00A5769A" w:rsidRPr="009F51F5">
        <w:rPr>
          <w:sz w:val="24"/>
          <w:szCs w:val="24"/>
        </w:rPr>
        <w:t xml:space="preserve">proceduri </w:t>
      </w:r>
      <w:r w:rsidR="00754517">
        <w:rPr>
          <w:sz w:val="24"/>
          <w:szCs w:val="24"/>
        </w:rPr>
        <w:t xml:space="preserve">de </w:t>
      </w:r>
      <w:r w:rsidRPr="009F51F5">
        <w:rPr>
          <w:sz w:val="24"/>
          <w:szCs w:val="24"/>
        </w:rPr>
        <w:t>licitații de capacități de producere a energiei electrice, pentru a promova o concurență efectivă. O astfel de revizuire se efectuează, de asemenea, în cazul în care se dovedește o concurență insuficientă în cadrul unei licitații.</w:t>
      </w:r>
    </w:p>
    <w:p w14:paraId="61AF12E8" w14:textId="77777777" w:rsidR="00123DE6" w:rsidRPr="009F51F5" w:rsidRDefault="00123DE6" w:rsidP="00767C7E">
      <w:pPr>
        <w:pStyle w:val="Heading2"/>
        <w:spacing w:after="0" w:line="240" w:lineRule="auto"/>
        <w:ind w:left="567" w:firstLine="0"/>
        <w:contextualSpacing/>
        <w:rPr>
          <w:sz w:val="24"/>
          <w:szCs w:val="24"/>
        </w:rPr>
      </w:pPr>
    </w:p>
    <w:p w14:paraId="56A1EE7B" w14:textId="724408B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Dacă în cadrul </w:t>
      </w:r>
      <w:r w:rsidR="00A5769A" w:rsidRPr="009F51F5">
        <w:rPr>
          <w:sz w:val="24"/>
          <w:szCs w:val="24"/>
        </w:rPr>
        <w:t xml:space="preserve">procedurii de </w:t>
      </w:r>
      <w:r w:rsidRPr="009F51F5">
        <w:rPr>
          <w:sz w:val="24"/>
          <w:szCs w:val="24"/>
        </w:rPr>
        <w:t>licitați</w:t>
      </w:r>
      <w:r w:rsidR="00A5769A" w:rsidRPr="009F51F5">
        <w:rPr>
          <w:sz w:val="24"/>
          <w:szCs w:val="24"/>
        </w:rPr>
        <w:t>e</w:t>
      </w:r>
      <w:r w:rsidRPr="009F51F5">
        <w:rPr>
          <w:sz w:val="24"/>
          <w:szCs w:val="24"/>
        </w:rPr>
        <w:t xml:space="preserve"> organizate nu au fost </w:t>
      </w:r>
      <w:r w:rsidR="00123DE6" w:rsidRPr="009F51F5">
        <w:rPr>
          <w:sz w:val="24"/>
          <w:szCs w:val="24"/>
        </w:rPr>
        <w:t>acordate integral</w:t>
      </w:r>
      <w:r w:rsidRPr="009F51F5">
        <w:rPr>
          <w:sz w:val="24"/>
          <w:szCs w:val="24"/>
        </w:rPr>
        <w:t xml:space="preserve"> capacitățile de producere a energiei electrice scoase la licitație, </w:t>
      </w:r>
      <w:r w:rsidR="00A5769A" w:rsidRPr="009F51F5">
        <w:rPr>
          <w:sz w:val="24"/>
          <w:szCs w:val="24"/>
        </w:rPr>
        <w:t>C</w:t>
      </w:r>
      <w:r w:rsidRPr="009F51F5">
        <w:rPr>
          <w:sz w:val="24"/>
          <w:szCs w:val="24"/>
        </w:rPr>
        <w:t xml:space="preserve">omisia de licitații poate să includă capacitățile respective la licitația următoare, sub rezerva finalizării revizuirii menționate la pct. </w:t>
      </w:r>
      <w:r w:rsidR="00A5769A" w:rsidRPr="009F51F5">
        <w:rPr>
          <w:sz w:val="24"/>
          <w:szCs w:val="24"/>
        </w:rPr>
        <w:t>42.3</w:t>
      </w:r>
      <w:r w:rsidR="0037155A" w:rsidRPr="009F51F5">
        <w:rPr>
          <w:sz w:val="24"/>
          <w:szCs w:val="24"/>
        </w:rPr>
        <w:t xml:space="preserve"> din prezenta Secțiune 42</w:t>
      </w:r>
      <w:r w:rsidR="00A5769A" w:rsidRPr="009F51F5">
        <w:rPr>
          <w:sz w:val="24"/>
          <w:szCs w:val="24"/>
        </w:rPr>
        <w:t>.</w:t>
      </w:r>
    </w:p>
    <w:p w14:paraId="1D46BD07" w14:textId="77777777" w:rsidR="001F74C6" w:rsidRPr="009F51F5" w:rsidRDefault="001F74C6" w:rsidP="00767C7E">
      <w:pPr>
        <w:spacing w:after="0"/>
        <w:contextualSpacing/>
        <w:rPr>
          <w:sz w:val="24"/>
          <w:szCs w:val="24"/>
        </w:rPr>
      </w:pPr>
    </w:p>
    <w:p w14:paraId="3DCE6EF0" w14:textId="14BFCFF3" w:rsidR="001F74C6" w:rsidRPr="009F51F5" w:rsidRDefault="0006681B" w:rsidP="00767C7E">
      <w:pPr>
        <w:pStyle w:val="Heading1"/>
        <w:spacing w:before="0" w:after="0" w:line="240" w:lineRule="auto"/>
        <w:contextualSpacing/>
        <w:rPr>
          <w:sz w:val="24"/>
          <w:szCs w:val="24"/>
        </w:rPr>
      </w:pPr>
      <w:bookmarkStart w:id="59" w:name="_4k668n3" w:colFirst="0" w:colLast="0"/>
      <w:bookmarkEnd w:id="59"/>
      <w:r w:rsidRPr="009F51F5">
        <w:rPr>
          <w:sz w:val="24"/>
          <w:szCs w:val="24"/>
        </w:rPr>
        <w:t>PARTEA 3 - EVALUAREA OFERTELOR FINANCIARE</w:t>
      </w:r>
    </w:p>
    <w:p w14:paraId="762991EB" w14:textId="77777777" w:rsidR="00123DE6" w:rsidRPr="009F51F5" w:rsidRDefault="00123DE6" w:rsidP="00767C7E">
      <w:pPr>
        <w:spacing w:after="0"/>
        <w:contextualSpacing/>
        <w:rPr>
          <w:sz w:val="24"/>
          <w:szCs w:val="24"/>
        </w:rPr>
      </w:pPr>
    </w:p>
    <w:p w14:paraId="3382CC46" w14:textId="5001ADA0" w:rsidR="001F74C6" w:rsidRPr="009F51F5" w:rsidRDefault="00834F8C" w:rsidP="00767C7E">
      <w:pPr>
        <w:pStyle w:val="Heading1"/>
        <w:numPr>
          <w:ilvl w:val="0"/>
          <w:numId w:val="38"/>
        </w:numPr>
        <w:spacing w:before="0" w:after="0" w:line="240" w:lineRule="auto"/>
        <w:contextualSpacing/>
        <w:rPr>
          <w:sz w:val="24"/>
          <w:szCs w:val="24"/>
        </w:rPr>
      </w:pPr>
      <w:r w:rsidRPr="009F51F5">
        <w:rPr>
          <w:sz w:val="24"/>
          <w:szCs w:val="24"/>
        </w:rPr>
        <w:t>E</w:t>
      </w:r>
      <w:r w:rsidR="0006681B" w:rsidRPr="009F51F5">
        <w:rPr>
          <w:sz w:val="24"/>
          <w:szCs w:val="24"/>
        </w:rPr>
        <w:t xml:space="preserve">valuarea </w:t>
      </w:r>
      <w:r w:rsidR="008B03B6" w:rsidRPr="009F51F5">
        <w:rPr>
          <w:sz w:val="24"/>
          <w:szCs w:val="24"/>
        </w:rPr>
        <w:t>O</w:t>
      </w:r>
      <w:r w:rsidR="0006681B" w:rsidRPr="009F51F5">
        <w:rPr>
          <w:sz w:val="24"/>
          <w:szCs w:val="24"/>
        </w:rPr>
        <w:t xml:space="preserve">fertelor financiare </w:t>
      </w:r>
      <w:r w:rsidRPr="009F51F5">
        <w:rPr>
          <w:sz w:val="24"/>
          <w:szCs w:val="24"/>
        </w:rPr>
        <w:t xml:space="preserve">și Confidențialitate </w:t>
      </w:r>
    </w:p>
    <w:p w14:paraId="604D4413" w14:textId="77777777" w:rsidR="00834F8C" w:rsidRPr="009F51F5" w:rsidRDefault="00834F8C" w:rsidP="00767C7E">
      <w:pPr>
        <w:spacing w:after="0"/>
        <w:contextualSpacing/>
        <w:rPr>
          <w:sz w:val="24"/>
          <w:szCs w:val="24"/>
        </w:rPr>
      </w:pPr>
    </w:p>
    <w:p w14:paraId="4041DD40" w14:textId="72A08804" w:rsidR="004A2861" w:rsidRPr="009F51F5" w:rsidRDefault="004A2861" w:rsidP="00767C7E">
      <w:pPr>
        <w:pStyle w:val="Heading2"/>
        <w:numPr>
          <w:ilvl w:val="1"/>
          <w:numId w:val="38"/>
        </w:numPr>
        <w:spacing w:after="0" w:line="240" w:lineRule="auto"/>
        <w:ind w:left="567" w:hanging="567"/>
        <w:contextualSpacing/>
        <w:rPr>
          <w:sz w:val="24"/>
          <w:szCs w:val="24"/>
        </w:rPr>
      </w:pPr>
      <w:r w:rsidRPr="009F51F5">
        <w:rPr>
          <w:sz w:val="24"/>
          <w:szCs w:val="24"/>
        </w:rPr>
        <w:t>Secretarul Comisiei de licitații</w:t>
      </w:r>
      <w:r w:rsidR="00446267" w:rsidRPr="009F51F5">
        <w:rPr>
          <w:sz w:val="24"/>
          <w:szCs w:val="24"/>
        </w:rPr>
        <w:t xml:space="preserve">, </w:t>
      </w:r>
      <w:r w:rsidRPr="009F51F5">
        <w:rPr>
          <w:sz w:val="24"/>
          <w:szCs w:val="24"/>
        </w:rPr>
        <w:t>cu cel puțin 5 zile lucrătoare înainte</w:t>
      </w:r>
      <w:r w:rsidR="000A3498" w:rsidRPr="009F51F5">
        <w:rPr>
          <w:sz w:val="24"/>
          <w:szCs w:val="24"/>
        </w:rPr>
        <w:t>,</w:t>
      </w:r>
      <w:r w:rsidRPr="009F51F5">
        <w:rPr>
          <w:sz w:val="24"/>
          <w:szCs w:val="24"/>
        </w:rPr>
        <w:t xml:space="preserve"> anunță</w:t>
      </w:r>
      <w:r w:rsidR="000A3498" w:rsidRPr="009F51F5">
        <w:rPr>
          <w:sz w:val="24"/>
          <w:szCs w:val="24"/>
        </w:rPr>
        <w:t xml:space="preserve"> Investitorii declarați admisibili, a</w:t>
      </w:r>
      <w:r w:rsidR="00D018FC">
        <w:rPr>
          <w:sz w:val="24"/>
          <w:szCs w:val="24"/>
        </w:rPr>
        <w:t>le</w:t>
      </w:r>
      <w:r w:rsidR="000A3498" w:rsidRPr="009F51F5">
        <w:rPr>
          <w:sz w:val="24"/>
          <w:szCs w:val="24"/>
        </w:rPr>
        <w:t xml:space="preserve"> căror </w:t>
      </w:r>
      <w:r w:rsidR="005B7D51" w:rsidRPr="009F51F5">
        <w:rPr>
          <w:sz w:val="24"/>
          <w:szCs w:val="24"/>
        </w:rPr>
        <w:t>O</w:t>
      </w:r>
      <w:r w:rsidR="000A3498" w:rsidRPr="009F51F5">
        <w:rPr>
          <w:sz w:val="24"/>
          <w:szCs w:val="24"/>
        </w:rPr>
        <w:t xml:space="preserve">ferte tehnice au fost calificate, </w:t>
      </w:r>
      <w:r w:rsidRPr="009F51F5">
        <w:rPr>
          <w:sz w:val="24"/>
          <w:szCs w:val="24"/>
        </w:rPr>
        <w:t xml:space="preserve">despre </w:t>
      </w:r>
      <w:r w:rsidR="00446267" w:rsidRPr="009F51F5">
        <w:rPr>
          <w:sz w:val="24"/>
          <w:szCs w:val="24"/>
        </w:rPr>
        <w:t>data, ora și locul</w:t>
      </w:r>
      <w:r w:rsidRPr="009F51F5">
        <w:rPr>
          <w:sz w:val="24"/>
          <w:szCs w:val="24"/>
        </w:rPr>
        <w:t xml:space="preserve"> </w:t>
      </w:r>
      <w:r w:rsidR="00834F8C" w:rsidRPr="009F51F5">
        <w:rPr>
          <w:sz w:val="24"/>
          <w:szCs w:val="24"/>
        </w:rPr>
        <w:t>ședinț</w:t>
      </w:r>
      <w:r w:rsidRPr="009F51F5">
        <w:rPr>
          <w:sz w:val="24"/>
          <w:szCs w:val="24"/>
        </w:rPr>
        <w:t>ei</w:t>
      </w:r>
      <w:r w:rsidR="00834F8C" w:rsidRPr="009F51F5">
        <w:rPr>
          <w:sz w:val="24"/>
          <w:szCs w:val="24"/>
        </w:rPr>
        <w:t xml:space="preserve"> de deschidere</w:t>
      </w:r>
      <w:r w:rsidRPr="009F51F5">
        <w:rPr>
          <w:sz w:val="24"/>
          <w:szCs w:val="24"/>
        </w:rPr>
        <w:t xml:space="preserve"> și</w:t>
      </w:r>
      <w:r w:rsidR="00834F8C" w:rsidRPr="009F51F5">
        <w:rPr>
          <w:sz w:val="24"/>
          <w:szCs w:val="24"/>
        </w:rPr>
        <w:t xml:space="preserve"> </w:t>
      </w:r>
      <w:r w:rsidR="00E60A9A" w:rsidRPr="009F51F5">
        <w:rPr>
          <w:sz w:val="24"/>
          <w:szCs w:val="24"/>
        </w:rPr>
        <w:t>evaluare a O</w:t>
      </w:r>
      <w:r w:rsidR="00834F8C" w:rsidRPr="009F51F5">
        <w:rPr>
          <w:sz w:val="24"/>
          <w:szCs w:val="24"/>
        </w:rPr>
        <w:t xml:space="preserve">fertelor </w:t>
      </w:r>
      <w:r w:rsidR="00E60A9A" w:rsidRPr="009F51F5">
        <w:rPr>
          <w:sz w:val="24"/>
          <w:szCs w:val="24"/>
        </w:rPr>
        <w:t>financiare</w:t>
      </w:r>
      <w:r w:rsidR="00834F8C" w:rsidRPr="009F51F5">
        <w:rPr>
          <w:sz w:val="24"/>
          <w:szCs w:val="24"/>
        </w:rPr>
        <w:t xml:space="preserve">. </w:t>
      </w:r>
    </w:p>
    <w:p w14:paraId="4003D0D5" w14:textId="77777777" w:rsidR="004A2861" w:rsidRPr="009F51F5" w:rsidRDefault="004A2861" w:rsidP="00767C7E"/>
    <w:p w14:paraId="0B5CD764" w14:textId="5B677FE7" w:rsidR="00834F8C" w:rsidRPr="009F51F5" w:rsidRDefault="00446267" w:rsidP="00767C7E">
      <w:pPr>
        <w:pStyle w:val="Heading2"/>
        <w:numPr>
          <w:ilvl w:val="1"/>
          <w:numId w:val="38"/>
        </w:numPr>
        <w:spacing w:after="0" w:line="240" w:lineRule="auto"/>
        <w:ind w:left="567" w:hanging="567"/>
        <w:contextualSpacing/>
        <w:rPr>
          <w:sz w:val="24"/>
          <w:szCs w:val="24"/>
        </w:rPr>
      </w:pPr>
      <w:r w:rsidRPr="009F51F5">
        <w:rPr>
          <w:sz w:val="24"/>
          <w:szCs w:val="24"/>
        </w:rPr>
        <w:t xml:space="preserve">La data, ora şi locul stabilite pentru ședința de evaluare a </w:t>
      </w:r>
      <w:r w:rsidR="00C85EA7">
        <w:rPr>
          <w:sz w:val="24"/>
          <w:szCs w:val="24"/>
        </w:rPr>
        <w:t>O</w:t>
      </w:r>
      <w:r w:rsidRPr="009F51F5">
        <w:rPr>
          <w:sz w:val="24"/>
          <w:szCs w:val="24"/>
        </w:rPr>
        <w:t xml:space="preserve">fertelor financiare, Comisia de licitații purcede la deschiderea și evaluarea </w:t>
      </w:r>
      <w:r w:rsidR="00C85EA7">
        <w:rPr>
          <w:sz w:val="24"/>
          <w:szCs w:val="24"/>
        </w:rPr>
        <w:t>O</w:t>
      </w:r>
      <w:r w:rsidRPr="009F51F5">
        <w:rPr>
          <w:sz w:val="24"/>
          <w:szCs w:val="24"/>
        </w:rPr>
        <w:t>fertelor financiare a</w:t>
      </w:r>
      <w:r w:rsidR="00C85EA7">
        <w:rPr>
          <w:sz w:val="24"/>
          <w:szCs w:val="24"/>
        </w:rPr>
        <w:t>le</w:t>
      </w:r>
      <w:r w:rsidRPr="009F51F5">
        <w:rPr>
          <w:sz w:val="24"/>
          <w:szCs w:val="24"/>
        </w:rPr>
        <w:t xml:space="preserve"> </w:t>
      </w:r>
      <w:r w:rsidR="00C85EA7">
        <w:rPr>
          <w:sz w:val="24"/>
          <w:szCs w:val="24"/>
        </w:rPr>
        <w:t>I</w:t>
      </w:r>
      <w:r w:rsidRPr="009F51F5">
        <w:rPr>
          <w:sz w:val="24"/>
          <w:szCs w:val="24"/>
        </w:rPr>
        <w:t>nvestitorilor declarați admisibili, a</w:t>
      </w:r>
      <w:r w:rsidR="00C85EA7">
        <w:rPr>
          <w:sz w:val="24"/>
          <w:szCs w:val="24"/>
        </w:rPr>
        <w:t>le</w:t>
      </w:r>
      <w:r w:rsidRPr="009F51F5">
        <w:rPr>
          <w:sz w:val="24"/>
          <w:szCs w:val="24"/>
        </w:rPr>
        <w:t xml:space="preserve"> căror </w:t>
      </w:r>
      <w:r w:rsidR="00C85EA7">
        <w:rPr>
          <w:sz w:val="24"/>
          <w:szCs w:val="24"/>
        </w:rPr>
        <w:t>O</w:t>
      </w:r>
      <w:r w:rsidRPr="009F51F5">
        <w:rPr>
          <w:sz w:val="24"/>
          <w:szCs w:val="24"/>
        </w:rPr>
        <w:t>ferte tehnice au fost calificate.</w:t>
      </w:r>
    </w:p>
    <w:p w14:paraId="2E1BFD18" w14:textId="77777777" w:rsidR="00ED5E91" w:rsidRPr="009F51F5" w:rsidRDefault="00ED5E91" w:rsidP="00767C7E"/>
    <w:p w14:paraId="3BE3602A" w14:textId="2CA2AEEA"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trata toate </w:t>
      </w:r>
      <w:r w:rsidR="0099758A">
        <w:rPr>
          <w:sz w:val="24"/>
          <w:szCs w:val="24"/>
        </w:rPr>
        <w:t>O</w:t>
      </w:r>
      <w:r w:rsidRPr="009F51F5">
        <w:rPr>
          <w:sz w:val="24"/>
          <w:szCs w:val="24"/>
        </w:rPr>
        <w:t xml:space="preserve">fertele financiare în mod confidențial. </w:t>
      </w:r>
    </w:p>
    <w:p w14:paraId="7335E3B4" w14:textId="77777777" w:rsidR="00123DE6" w:rsidRPr="009F51F5" w:rsidRDefault="00123DE6" w:rsidP="00767C7E">
      <w:pPr>
        <w:pStyle w:val="Heading2"/>
        <w:spacing w:after="0" w:line="240" w:lineRule="auto"/>
        <w:ind w:left="567" w:hanging="567"/>
        <w:contextualSpacing/>
        <w:rPr>
          <w:sz w:val="24"/>
          <w:szCs w:val="24"/>
        </w:rPr>
      </w:pPr>
    </w:p>
    <w:p w14:paraId="1CECF0B8" w14:textId="5B581815"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își rezervă dreptul de a publica statistici anonime cu privire la runda de licitație. Comisia de licitații este obligată să publice informații despre conținutul </w:t>
      </w:r>
      <w:r w:rsidR="00F11BF8">
        <w:rPr>
          <w:sz w:val="24"/>
          <w:szCs w:val="24"/>
        </w:rPr>
        <w:t>O</w:t>
      </w:r>
      <w:r w:rsidRPr="009F51F5">
        <w:rPr>
          <w:sz w:val="24"/>
          <w:szCs w:val="24"/>
        </w:rPr>
        <w:t xml:space="preserve">fertelor financiare câștigătoare inclusiv, minimum: (i) capacitatea atribuită; (ii) valoarea </w:t>
      </w:r>
      <w:r w:rsidR="00F11BF8">
        <w:rPr>
          <w:sz w:val="24"/>
          <w:szCs w:val="24"/>
        </w:rPr>
        <w:t>O</w:t>
      </w:r>
      <w:r w:rsidRPr="009F51F5">
        <w:rPr>
          <w:sz w:val="24"/>
          <w:szCs w:val="24"/>
        </w:rPr>
        <w:t>fertelor financiare în lei</w:t>
      </w:r>
      <w:r w:rsidR="0057704D" w:rsidRPr="009F51F5">
        <w:rPr>
          <w:sz w:val="24"/>
          <w:szCs w:val="24"/>
        </w:rPr>
        <w:t xml:space="preserve"> moldovenești</w:t>
      </w:r>
      <w:r w:rsidRPr="009F51F5">
        <w:rPr>
          <w:sz w:val="24"/>
          <w:szCs w:val="24"/>
        </w:rPr>
        <w:t xml:space="preserve">/kWh, (iii) numele </w:t>
      </w:r>
      <w:r w:rsidR="00F11BF8">
        <w:rPr>
          <w:sz w:val="24"/>
          <w:szCs w:val="24"/>
        </w:rPr>
        <w:t>I</w:t>
      </w:r>
      <w:r w:rsidRPr="009F51F5">
        <w:rPr>
          <w:sz w:val="24"/>
          <w:szCs w:val="24"/>
        </w:rPr>
        <w:t>nvestitorilor câștigători.</w:t>
      </w:r>
    </w:p>
    <w:p w14:paraId="035CDF58" w14:textId="77777777" w:rsidR="00123DE6" w:rsidRPr="009F51F5" w:rsidRDefault="00123DE6" w:rsidP="00767C7E">
      <w:pPr>
        <w:pStyle w:val="Heading2"/>
        <w:spacing w:after="0" w:line="240" w:lineRule="auto"/>
        <w:ind w:left="567" w:hanging="567"/>
        <w:contextualSpacing/>
        <w:rPr>
          <w:sz w:val="24"/>
          <w:szCs w:val="24"/>
        </w:rPr>
      </w:pPr>
    </w:p>
    <w:p w14:paraId="48DB84EE" w14:textId="7B68D437"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Informațiile referitoare la evaluarea </w:t>
      </w:r>
      <w:r w:rsidR="00130F03">
        <w:rPr>
          <w:sz w:val="24"/>
          <w:szCs w:val="24"/>
        </w:rPr>
        <w:t>O</w:t>
      </w:r>
      <w:r w:rsidRPr="009F51F5">
        <w:rPr>
          <w:sz w:val="24"/>
          <w:szCs w:val="24"/>
        </w:rPr>
        <w:t xml:space="preserve">fertelor nu sunt dezvăluite </w:t>
      </w:r>
      <w:r w:rsidR="00130F03">
        <w:rPr>
          <w:sz w:val="24"/>
          <w:szCs w:val="24"/>
        </w:rPr>
        <w:t>I</w:t>
      </w:r>
      <w:r w:rsidRPr="009F51F5">
        <w:rPr>
          <w:sz w:val="24"/>
          <w:szCs w:val="24"/>
        </w:rPr>
        <w:t xml:space="preserve">nvestitorilor sau altor persoane care nu sunt implicate în mod oficial în procesul de licitație până când clasamentul </w:t>
      </w:r>
      <w:r w:rsidR="00123DE6" w:rsidRPr="009F51F5">
        <w:rPr>
          <w:sz w:val="24"/>
          <w:szCs w:val="24"/>
        </w:rPr>
        <w:t>O</w:t>
      </w:r>
      <w:r w:rsidRPr="009F51F5">
        <w:rPr>
          <w:sz w:val="24"/>
          <w:szCs w:val="24"/>
        </w:rPr>
        <w:t xml:space="preserve">fertelor nu este comunicat tuturor </w:t>
      </w:r>
      <w:r w:rsidR="00123DE6" w:rsidRPr="009F51F5">
        <w:rPr>
          <w:sz w:val="24"/>
          <w:szCs w:val="24"/>
        </w:rPr>
        <w:t>I</w:t>
      </w:r>
      <w:r w:rsidRPr="009F51F5">
        <w:rPr>
          <w:sz w:val="24"/>
          <w:szCs w:val="24"/>
        </w:rPr>
        <w:t xml:space="preserve">nvestitorilor, în conformitate cu </w:t>
      </w:r>
      <w:r w:rsidR="00123DE6" w:rsidRPr="009F51F5">
        <w:rPr>
          <w:sz w:val="24"/>
          <w:szCs w:val="24"/>
        </w:rPr>
        <w:t>Anexa nr. 9</w:t>
      </w:r>
      <w:r w:rsidR="008C731D" w:rsidRPr="009F51F5">
        <w:rPr>
          <w:sz w:val="24"/>
          <w:szCs w:val="24"/>
        </w:rPr>
        <w:t>.</w:t>
      </w:r>
    </w:p>
    <w:p w14:paraId="5727B2F9" w14:textId="77777777" w:rsidR="00123DE6" w:rsidRPr="009F51F5" w:rsidRDefault="00123DE6" w:rsidP="00767C7E">
      <w:pPr>
        <w:pStyle w:val="Heading2"/>
        <w:spacing w:after="0" w:line="240" w:lineRule="auto"/>
        <w:ind w:left="567" w:hanging="567"/>
        <w:contextualSpacing/>
        <w:rPr>
          <w:sz w:val="24"/>
          <w:szCs w:val="24"/>
        </w:rPr>
      </w:pPr>
    </w:p>
    <w:p w14:paraId="2887803E" w14:textId="7FA24F2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Orice încercare a unui </w:t>
      </w:r>
      <w:r w:rsidR="00123DE6" w:rsidRPr="009F51F5">
        <w:rPr>
          <w:sz w:val="24"/>
          <w:szCs w:val="24"/>
        </w:rPr>
        <w:t>I</w:t>
      </w:r>
      <w:r w:rsidRPr="009F51F5">
        <w:rPr>
          <w:sz w:val="24"/>
          <w:szCs w:val="24"/>
        </w:rPr>
        <w:t xml:space="preserve">nvestitor de a influența </w:t>
      </w:r>
      <w:r w:rsidR="00E03A3D">
        <w:rPr>
          <w:sz w:val="24"/>
          <w:szCs w:val="24"/>
        </w:rPr>
        <w:t>C</w:t>
      </w:r>
      <w:r w:rsidRPr="009F51F5">
        <w:rPr>
          <w:sz w:val="24"/>
          <w:szCs w:val="24"/>
        </w:rPr>
        <w:t xml:space="preserve">omisia de licitații în evaluarea și clasificarea </w:t>
      </w:r>
      <w:r w:rsidR="008B03B6" w:rsidRPr="009F51F5">
        <w:rPr>
          <w:sz w:val="24"/>
          <w:szCs w:val="24"/>
        </w:rPr>
        <w:t>O</w:t>
      </w:r>
      <w:r w:rsidRPr="009F51F5">
        <w:rPr>
          <w:sz w:val="24"/>
          <w:szCs w:val="24"/>
        </w:rPr>
        <w:t xml:space="preserve">fertelor financiare duce la respingerea </w:t>
      </w:r>
      <w:r w:rsidR="008B03B6" w:rsidRPr="009F51F5">
        <w:rPr>
          <w:sz w:val="24"/>
          <w:szCs w:val="24"/>
        </w:rPr>
        <w:t>Ofertei sale</w:t>
      </w:r>
      <w:r w:rsidRPr="009F51F5">
        <w:rPr>
          <w:sz w:val="24"/>
          <w:szCs w:val="24"/>
        </w:rPr>
        <w:t>.</w:t>
      </w:r>
    </w:p>
    <w:p w14:paraId="40B779E0" w14:textId="77777777" w:rsidR="008C731D" w:rsidRPr="009F51F5" w:rsidRDefault="008C731D" w:rsidP="00767C7E">
      <w:pPr>
        <w:pStyle w:val="Heading2"/>
        <w:spacing w:after="0" w:line="240" w:lineRule="auto"/>
        <w:ind w:left="567" w:hanging="567"/>
        <w:contextualSpacing/>
        <w:rPr>
          <w:sz w:val="24"/>
          <w:szCs w:val="24"/>
        </w:rPr>
      </w:pPr>
    </w:p>
    <w:p w14:paraId="2C2E5537" w14:textId="2C726D26" w:rsidR="008C731D" w:rsidRPr="00595EC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evaluează </w:t>
      </w:r>
      <w:r w:rsidR="008B03B6" w:rsidRPr="009F51F5">
        <w:rPr>
          <w:sz w:val="24"/>
          <w:szCs w:val="24"/>
        </w:rPr>
        <w:t>O</w:t>
      </w:r>
      <w:r w:rsidRPr="009F51F5">
        <w:rPr>
          <w:sz w:val="24"/>
          <w:szCs w:val="24"/>
        </w:rPr>
        <w:t xml:space="preserve">fertele financiare în baza criteriului cel mai mic preț, prin aplicarea clasamentului stipulat în Anexa nr. </w:t>
      </w:r>
      <w:r w:rsidR="00082333" w:rsidRPr="009F51F5">
        <w:rPr>
          <w:sz w:val="24"/>
          <w:szCs w:val="24"/>
        </w:rPr>
        <w:t>9</w:t>
      </w:r>
      <w:r w:rsidRPr="009F51F5">
        <w:rPr>
          <w:sz w:val="24"/>
          <w:szCs w:val="24"/>
        </w:rPr>
        <w:t xml:space="preserve">. Nu sunt permise alte criterii sau metodologii de evaluare. </w:t>
      </w:r>
    </w:p>
    <w:p w14:paraId="2F8E9B09" w14:textId="77777777" w:rsidR="008C731D" w:rsidRPr="009F51F5" w:rsidRDefault="008C731D" w:rsidP="00767C7E">
      <w:pPr>
        <w:pStyle w:val="Heading2"/>
        <w:spacing w:after="0" w:line="240" w:lineRule="auto"/>
        <w:ind w:left="567" w:hanging="567"/>
        <w:contextualSpacing/>
        <w:rPr>
          <w:sz w:val="24"/>
          <w:szCs w:val="24"/>
        </w:rPr>
      </w:pPr>
      <w:bookmarkStart w:id="60" w:name="_2zbgiuw" w:colFirst="0" w:colLast="0"/>
      <w:bookmarkEnd w:id="60"/>
    </w:p>
    <w:p w14:paraId="1912FE44" w14:textId="4AC534CC"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scopul evaluării Ofertei financiare, </w:t>
      </w:r>
      <w:r w:rsidR="0040217F">
        <w:rPr>
          <w:sz w:val="24"/>
          <w:szCs w:val="24"/>
        </w:rPr>
        <w:t>C</w:t>
      </w:r>
      <w:r w:rsidRPr="009F51F5">
        <w:rPr>
          <w:sz w:val="24"/>
          <w:szCs w:val="24"/>
        </w:rPr>
        <w:t xml:space="preserve">omisia de licitații verifică conținutul fișierului </w:t>
      </w:r>
      <w:r w:rsidR="007F7EC3" w:rsidRPr="009F51F5">
        <w:rPr>
          <w:sz w:val="24"/>
          <w:szCs w:val="24"/>
        </w:rPr>
        <w:t>O</w:t>
      </w:r>
      <w:r w:rsidRPr="009F51F5">
        <w:rPr>
          <w:sz w:val="24"/>
          <w:szCs w:val="24"/>
        </w:rPr>
        <w:t xml:space="preserve">fertei financiare pentru a determina măsura în care acesta îndeplinește cerințele din </w:t>
      </w:r>
      <w:r w:rsidR="001B6692">
        <w:rPr>
          <w:sz w:val="24"/>
          <w:szCs w:val="24"/>
        </w:rPr>
        <w:t>D</w:t>
      </w:r>
      <w:r w:rsidRPr="009F51F5">
        <w:rPr>
          <w:sz w:val="24"/>
          <w:szCs w:val="24"/>
        </w:rPr>
        <w:t>ocument</w:t>
      </w:r>
      <w:r w:rsidR="001B6692">
        <w:rPr>
          <w:sz w:val="24"/>
          <w:szCs w:val="24"/>
        </w:rPr>
        <w:t>ația</w:t>
      </w:r>
      <w:r w:rsidRPr="009F51F5">
        <w:rPr>
          <w:sz w:val="24"/>
          <w:szCs w:val="24"/>
        </w:rPr>
        <w:t xml:space="preserve"> de licitație, în conformitate cu Secțiunea 1</w:t>
      </w:r>
      <w:r w:rsidR="007F7EC3" w:rsidRPr="009F51F5">
        <w:rPr>
          <w:sz w:val="24"/>
          <w:szCs w:val="24"/>
        </w:rPr>
        <w:t>7</w:t>
      </w:r>
      <w:r w:rsidRPr="009F51F5">
        <w:rPr>
          <w:sz w:val="24"/>
          <w:szCs w:val="24"/>
        </w:rPr>
        <w:t xml:space="preserve"> și Anexa nr. 9</w:t>
      </w:r>
      <w:r w:rsidR="00573EE9" w:rsidRPr="009F51F5">
        <w:rPr>
          <w:sz w:val="24"/>
          <w:szCs w:val="24"/>
        </w:rPr>
        <w:t xml:space="preserve"> din prezenta Documentație de licitație</w:t>
      </w:r>
      <w:r w:rsidRPr="009F51F5">
        <w:rPr>
          <w:sz w:val="24"/>
          <w:szCs w:val="24"/>
        </w:rPr>
        <w:t xml:space="preserve">. </w:t>
      </w:r>
    </w:p>
    <w:p w14:paraId="696C9865" w14:textId="77777777" w:rsidR="007F7EC3" w:rsidRPr="009F51F5" w:rsidRDefault="007F7EC3" w:rsidP="00767C7E">
      <w:pPr>
        <w:pStyle w:val="Heading2"/>
        <w:spacing w:after="0" w:line="240" w:lineRule="auto"/>
        <w:ind w:left="567" w:hanging="567"/>
        <w:contextualSpacing/>
        <w:rPr>
          <w:sz w:val="24"/>
          <w:szCs w:val="24"/>
        </w:rPr>
      </w:pPr>
    </w:p>
    <w:p w14:paraId="08B13858" w14:textId="052A3AD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procedura de verificare stabilește că fișierul </w:t>
      </w:r>
      <w:r w:rsidR="00345191">
        <w:rPr>
          <w:sz w:val="24"/>
          <w:szCs w:val="24"/>
        </w:rPr>
        <w:t>O</w:t>
      </w:r>
      <w:r w:rsidRPr="009F51F5">
        <w:rPr>
          <w:sz w:val="24"/>
          <w:szCs w:val="24"/>
        </w:rPr>
        <w:t xml:space="preserve">fertei financiare nu a fost completat în conformitate cu </w:t>
      </w:r>
      <w:r w:rsidR="00345191">
        <w:rPr>
          <w:sz w:val="24"/>
          <w:szCs w:val="24"/>
        </w:rPr>
        <w:t>D</w:t>
      </w:r>
      <w:r w:rsidRPr="009F51F5">
        <w:rPr>
          <w:sz w:val="24"/>
          <w:szCs w:val="24"/>
        </w:rPr>
        <w:t xml:space="preserve">ocumentația de licitație sau că acesta conține abateri materiale, atunci </w:t>
      </w:r>
      <w:r w:rsidR="00345191">
        <w:rPr>
          <w:sz w:val="24"/>
          <w:szCs w:val="24"/>
        </w:rPr>
        <w:t>C</w:t>
      </w:r>
      <w:r w:rsidRPr="009F51F5">
        <w:rPr>
          <w:sz w:val="24"/>
          <w:szCs w:val="24"/>
        </w:rPr>
        <w:t xml:space="preserve">omisia de licitații respinge </w:t>
      </w:r>
      <w:r w:rsidR="007F7EC3" w:rsidRPr="009F51F5">
        <w:rPr>
          <w:sz w:val="24"/>
          <w:szCs w:val="24"/>
        </w:rPr>
        <w:t>O</w:t>
      </w:r>
      <w:r w:rsidRPr="009F51F5">
        <w:rPr>
          <w:sz w:val="24"/>
          <w:szCs w:val="24"/>
        </w:rPr>
        <w:t xml:space="preserve">ferta. </w:t>
      </w:r>
    </w:p>
    <w:p w14:paraId="752F40D6" w14:textId="77777777" w:rsidR="007F7EC3" w:rsidRPr="009F51F5" w:rsidRDefault="007F7EC3" w:rsidP="00767C7E">
      <w:pPr>
        <w:pStyle w:val="Heading2"/>
        <w:spacing w:after="0" w:line="240" w:lineRule="auto"/>
        <w:ind w:left="567" w:hanging="567"/>
        <w:contextualSpacing/>
        <w:rPr>
          <w:sz w:val="24"/>
          <w:szCs w:val="24"/>
        </w:rPr>
      </w:pPr>
    </w:p>
    <w:p w14:paraId="11CB3FF1" w14:textId="5774DBA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w:t>
      </w:r>
      <w:r w:rsidR="00F40B3C">
        <w:rPr>
          <w:sz w:val="24"/>
          <w:szCs w:val="24"/>
        </w:rPr>
        <w:t>C</w:t>
      </w:r>
      <w:r w:rsidRPr="009F51F5">
        <w:rPr>
          <w:sz w:val="24"/>
          <w:szCs w:val="24"/>
        </w:rPr>
        <w:t xml:space="preserve">omisia de licitații consideră că o </w:t>
      </w:r>
      <w:r w:rsidR="007F7EC3" w:rsidRPr="009F51F5">
        <w:rPr>
          <w:sz w:val="24"/>
          <w:szCs w:val="24"/>
        </w:rPr>
        <w:t>O</w:t>
      </w:r>
      <w:r w:rsidRPr="009F51F5">
        <w:rPr>
          <w:sz w:val="24"/>
          <w:szCs w:val="24"/>
        </w:rPr>
        <w:t>fertă financiară conține un preț subestimat sau un preț neobișnuit de scăzut în conformitate cu Secțiunea 44</w:t>
      </w:r>
      <w:r w:rsidR="00573EE9" w:rsidRPr="009F51F5">
        <w:rPr>
          <w:sz w:val="24"/>
          <w:szCs w:val="24"/>
        </w:rPr>
        <w:t xml:space="preserve"> din prezenta Documentație de licitație,</w:t>
      </w:r>
      <w:r w:rsidRPr="009F51F5">
        <w:rPr>
          <w:sz w:val="24"/>
          <w:szCs w:val="24"/>
        </w:rPr>
        <w:t xml:space="preserve"> atunci, </w:t>
      </w:r>
      <w:r w:rsidR="00F40B3C">
        <w:rPr>
          <w:sz w:val="24"/>
          <w:szCs w:val="24"/>
        </w:rPr>
        <w:t>C</w:t>
      </w:r>
      <w:r w:rsidRPr="009F51F5">
        <w:rPr>
          <w:sz w:val="24"/>
          <w:szCs w:val="24"/>
        </w:rPr>
        <w:t xml:space="preserve">omisia de licitații poate solicita în scris </w:t>
      </w:r>
      <w:r w:rsidR="00F40B3C">
        <w:rPr>
          <w:sz w:val="24"/>
          <w:szCs w:val="24"/>
        </w:rPr>
        <w:t>I</w:t>
      </w:r>
      <w:r w:rsidRPr="009F51F5">
        <w:rPr>
          <w:sz w:val="24"/>
          <w:szCs w:val="24"/>
        </w:rPr>
        <w:t xml:space="preserve">nvestitorului să furnizeze, în termen de 10 (zece) zile lucrătoare de la solicitarea sa, acele clarificări privind componența </w:t>
      </w:r>
      <w:r w:rsidR="00F40B3C">
        <w:rPr>
          <w:sz w:val="24"/>
          <w:szCs w:val="24"/>
        </w:rPr>
        <w:t>O</w:t>
      </w:r>
      <w:r w:rsidRPr="009F51F5">
        <w:rPr>
          <w:sz w:val="24"/>
          <w:szCs w:val="24"/>
        </w:rPr>
        <w:t xml:space="preserve">fertei sale financiare pe care </w:t>
      </w:r>
      <w:r w:rsidR="00F40B3C">
        <w:rPr>
          <w:sz w:val="24"/>
          <w:szCs w:val="24"/>
        </w:rPr>
        <w:t>C</w:t>
      </w:r>
      <w:r w:rsidRPr="009F51F5">
        <w:rPr>
          <w:sz w:val="24"/>
          <w:szCs w:val="24"/>
        </w:rPr>
        <w:t xml:space="preserve">omisia de licitații le consideră oportune. Comisia de licitații examinează clarificările și decide dacă le acceptă sau respinge </w:t>
      </w:r>
      <w:r w:rsidR="000F1793">
        <w:rPr>
          <w:sz w:val="24"/>
          <w:szCs w:val="24"/>
        </w:rPr>
        <w:t>O</w:t>
      </w:r>
      <w:r w:rsidRPr="009F51F5">
        <w:rPr>
          <w:sz w:val="24"/>
          <w:szCs w:val="24"/>
        </w:rPr>
        <w:t xml:space="preserve">ferta ca inadmisibilă. </w:t>
      </w:r>
    </w:p>
    <w:p w14:paraId="1689A67A" w14:textId="77777777" w:rsidR="007F7EC3" w:rsidRPr="009F51F5" w:rsidRDefault="007F7EC3" w:rsidP="00767C7E">
      <w:pPr>
        <w:pStyle w:val="Heading2"/>
        <w:spacing w:after="0" w:line="240" w:lineRule="auto"/>
        <w:ind w:left="567" w:hanging="567"/>
        <w:contextualSpacing/>
        <w:rPr>
          <w:sz w:val="24"/>
          <w:szCs w:val="24"/>
        </w:rPr>
      </w:pPr>
      <w:bookmarkStart w:id="61" w:name="_1egqt2p" w:colFirst="0" w:colLast="0"/>
      <w:bookmarkEnd w:id="61"/>
    </w:p>
    <w:p w14:paraId="1B5F7142" w14:textId="52C6E8F6" w:rsidR="007F7EC3"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compară toate Ofertele care sunt conforme în mod substanțial pentru a determina </w:t>
      </w:r>
      <w:r w:rsidR="00231D7D" w:rsidRPr="009F51F5">
        <w:rPr>
          <w:sz w:val="24"/>
          <w:szCs w:val="24"/>
        </w:rPr>
        <w:t xml:space="preserve">clasamentul </w:t>
      </w:r>
      <w:r w:rsidR="00ED577F">
        <w:rPr>
          <w:sz w:val="24"/>
          <w:szCs w:val="24"/>
        </w:rPr>
        <w:t>O</w:t>
      </w:r>
      <w:r w:rsidR="00231D7D" w:rsidRPr="009F51F5">
        <w:rPr>
          <w:sz w:val="24"/>
          <w:szCs w:val="24"/>
        </w:rPr>
        <w:t>fertelor</w:t>
      </w:r>
      <w:r w:rsidRPr="009F51F5">
        <w:rPr>
          <w:sz w:val="24"/>
          <w:szCs w:val="24"/>
        </w:rPr>
        <w:t xml:space="preserve"> în conformitate cu metodologia</w:t>
      </w:r>
      <w:r w:rsidR="00231D7D" w:rsidRPr="009F51F5">
        <w:rPr>
          <w:sz w:val="24"/>
          <w:szCs w:val="24"/>
        </w:rPr>
        <w:t xml:space="preserve"> din Anexa nr. </w:t>
      </w:r>
      <w:r w:rsidR="007F7EC3" w:rsidRPr="009F51F5">
        <w:rPr>
          <w:sz w:val="24"/>
          <w:szCs w:val="24"/>
        </w:rPr>
        <w:t xml:space="preserve">9. </w:t>
      </w:r>
    </w:p>
    <w:p w14:paraId="3D60CE54" w14:textId="77232C17" w:rsidR="001F74C6" w:rsidRPr="009F51F5" w:rsidRDefault="0006681B" w:rsidP="00767C7E">
      <w:pPr>
        <w:pStyle w:val="Heading2"/>
        <w:spacing w:after="0" w:line="240" w:lineRule="auto"/>
        <w:ind w:left="360" w:firstLine="0"/>
        <w:contextualSpacing/>
        <w:rPr>
          <w:sz w:val="24"/>
          <w:szCs w:val="24"/>
        </w:rPr>
      </w:pPr>
      <w:r w:rsidRPr="009F51F5">
        <w:rPr>
          <w:sz w:val="24"/>
          <w:szCs w:val="24"/>
        </w:rPr>
        <w:t xml:space="preserve"> </w:t>
      </w:r>
    </w:p>
    <w:p w14:paraId="45D834D2" w14:textId="3793B332"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Preț neobișnuit de scăzut al energiei electrice</w:t>
      </w:r>
    </w:p>
    <w:p w14:paraId="384E5197" w14:textId="77777777" w:rsidR="007F7EC3" w:rsidRPr="009F51F5" w:rsidRDefault="007F7EC3" w:rsidP="00767C7E">
      <w:pPr>
        <w:spacing w:after="0"/>
        <w:contextualSpacing/>
        <w:rPr>
          <w:sz w:val="24"/>
          <w:szCs w:val="24"/>
        </w:rPr>
      </w:pPr>
    </w:p>
    <w:p w14:paraId="698A02FC" w14:textId="10735444" w:rsidR="007F7EC3"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unui preț neobișnuit de scăzut al energiei electrice stabilit în </w:t>
      </w:r>
      <w:r w:rsidR="009D68A9">
        <w:rPr>
          <w:sz w:val="24"/>
          <w:szCs w:val="24"/>
        </w:rPr>
        <w:t>O</w:t>
      </w:r>
      <w:r w:rsidRPr="009F51F5">
        <w:rPr>
          <w:sz w:val="24"/>
          <w:szCs w:val="24"/>
        </w:rPr>
        <w:t xml:space="preserve">ferta financiară, </w:t>
      </w:r>
      <w:r w:rsidR="009D68A9">
        <w:rPr>
          <w:sz w:val="24"/>
          <w:szCs w:val="24"/>
        </w:rPr>
        <w:t>C</w:t>
      </w:r>
      <w:r w:rsidRPr="009F51F5">
        <w:rPr>
          <w:sz w:val="24"/>
          <w:szCs w:val="24"/>
        </w:rPr>
        <w:t xml:space="preserve">omisia de licitații va trebui să solicite </w:t>
      </w:r>
      <w:r w:rsidR="009D68A9">
        <w:rPr>
          <w:sz w:val="24"/>
          <w:szCs w:val="24"/>
        </w:rPr>
        <w:t>I</w:t>
      </w:r>
      <w:r w:rsidRPr="009F51F5">
        <w:rPr>
          <w:sz w:val="24"/>
          <w:szCs w:val="24"/>
        </w:rPr>
        <w:t xml:space="preserve">nvestitorului să justifice acest lucru, de exemplu, prin dovedirea că are acces la tehnologii și echipamente mai avansate pentru producerea de energie electrică din </w:t>
      </w:r>
      <w:r w:rsidR="00204E1F">
        <w:rPr>
          <w:sz w:val="24"/>
          <w:szCs w:val="24"/>
        </w:rPr>
        <w:t>C</w:t>
      </w:r>
      <w:r w:rsidRPr="009F51F5">
        <w:rPr>
          <w:sz w:val="24"/>
          <w:szCs w:val="24"/>
        </w:rPr>
        <w:t xml:space="preserve">entrala electrică sau la condiții de achiziție mai favorabile care să îi permită să liciteze cu un preț al energiei electrice atât de scăzut. </w:t>
      </w:r>
    </w:p>
    <w:p w14:paraId="40966C22" w14:textId="77777777" w:rsidR="007F7EC3" w:rsidRPr="009F51F5" w:rsidRDefault="007F7EC3" w:rsidP="00767C7E">
      <w:pPr>
        <w:pStyle w:val="Heading2"/>
        <w:spacing w:after="0" w:line="240" w:lineRule="auto"/>
        <w:ind w:left="567" w:hanging="567"/>
        <w:contextualSpacing/>
        <w:rPr>
          <w:sz w:val="24"/>
          <w:szCs w:val="24"/>
        </w:rPr>
      </w:pPr>
    </w:p>
    <w:p w14:paraId="126F40FF" w14:textId="27179560"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va considera o </w:t>
      </w:r>
      <w:r w:rsidR="000509F6">
        <w:rPr>
          <w:sz w:val="24"/>
          <w:szCs w:val="24"/>
        </w:rPr>
        <w:t>O</w:t>
      </w:r>
      <w:r w:rsidRPr="009F51F5">
        <w:rPr>
          <w:sz w:val="24"/>
          <w:szCs w:val="24"/>
        </w:rPr>
        <w:t xml:space="preserve">fertă financiară cu preț neobișnuit de scăzut orice </w:t>
      </w:r>
      <w:r w:rsidR="000509F6">
        <w:rPr>
          <w:sz w:val="24"/>
          <w:szCs w:val="24"/>
        </w:rPr>
        <w:t>O</w:t>
      </w:r>
      <w:r w:rsidRPr="009F51F5">
        <w:rPr>
          <w:sz w:val="24"/>
          <w:szCs w:val="24"/>
        </w:rPr>
        <w:t xml:space="preserve">fertă financiară cu un preț al energiei electrice semnificativ mai mic în comparație cu toate celelalte </w:t>
      </w:r>
      <w:r w:rsidR="004A56C4">
        <w:rPr>
          <w:sz w:val="24"/>
          <w:szCs w:val="24"/>
        </w:rPr>
        <w:t>O</w:t>
      </w:r>
      <w:r w:rsidRPr="009F51F5">
        <w:rPr>
          <w:sz w:val="24"/>
          <w:szCs w:val="24"/>
        </w:rPr>
        <w:t xml:space="preserve">ferte financiare, asociat cu o </w:t>
      </w:r>
      <w:r w:rsidR="00B65CEB">
        <w:rPr>
          <w:sz w:val="24"/>
          <w:szCs w:val="24"/>
        </w:rPr>
        <w:t>O</w:t>
      </w:r>
      <w:r w:rsidRPr="009F51F5">
        <w:rPr>
          <w:sz w:val="24"/>
          <w:szCs w:val="24"/>
        </w:rPr>
        <w:t xml:space="preserve">fertă conformă în mod substanțial, sau în cazul în care </w:t>
      </w:r>
      <w:r w:rsidR="00B65CEB">
        <w:rPr>
          <w:sz w:val="24"/>
          <w:szCs w:val="24"/>
        </w:rPr>
        <w:t>C</w:t>
      </w:r>
      <w:r w:rsidRPr="009F51F5">
        <w:rPr>
          <w:sz w:val="24"/>
          <w:szCs w:val="24"/>
        </w:rPr>
        <w:t xml:space="preserve">omisia de licitații a detectat erori în </w:t>
      </w:r>
      <w:r w:rsidR="00A567CE">
        <w:rPr>
          <w:sz w:val="24"/>
          <w:szCs w:val="24"/>
        </w:rPr>
        <w:t>O</w:t>
      </w:r>
      <w:r w:rsidRPr="009F51F5">
        <w:rPr>
          <w:sz w:val="24"/>
          <w:szCs w:val="24"/>
        </w:rPr>
        <w:t xml:space="preserve">fertă care ar fi dus la un preț neobișnuit de scăzut al energiei electrice. </w:t>
      </w:r>
    </w:p>
    <w:p w14:paraId="7410CBD0" w14:textId="77777777" w:rsidR="007F7EC3" w:rsidRPr="009F51F5" w:rsidRDefault="007F7EC3" w:rsidP="00767C7E">
      <w:pPr>
        <w:spacing w:after="0"/>
        <w:contextualSpacing/>
        <w:rPr>
          <w:sz w:val="24"/>
          <w:szCs w:val="24"/>
        </w:rPr>
      </w:pPr>
    </w:p>
    <w:p w14:paraId="5995A527" w14:textId="26F85867" w:rsidR="001F74C6" w:rsidRPr="009F51F5" w:rsidRDefault="0006681B" w:rsidP="00767C7E">
      <w:pPr>
        <w:pStyle w:val="Heading1"/>
        <w:numPr>
          <w:ilvl w:val="0"/>
          <w:numId w:val="38"/>
        </w:numPr>
        <w:spacing w:before="0" w:after="0" w:line="240" w:lineRule="auto"/>
        <w:ind w:left="567" w:hanging="567"/>
        <w:contextualSpacing/>
        <w:rPr>
          <w:sz w:val="24"/>
          <w:szCs w:val="24"/>
        </w:rPr>
      </w:pPr>
      <w:bookmarkStart w:id="62" w:name="_2dlolyb" w:colFirst="0" w:colLast="0"/>
      <w:bookmarkEnd w:id="62"/>
      <w:r w:rsidRPr="009F51F5">
        <w:rPr>
          <w:sz w:val="24"/>
          <w:szCs w:val="24"/>
        </w:rPr>
        <w:t>Notificarea clasificării Ofertelor</w:t>
      </w:r>
    </w:p>
    <w:p w14:paraId="20642F93" w14:textId="77777777" w:rsidR="007F7EC3" w:rsidRPr="009F51F5" w:rsidRDefault="007F7EC3" w:rsidP="00767C7E">
      <w:pPr>
        <w:spacing w:after="0"/>
        <w:ind w:left="567" w:hanging="567"/>
        <w:contextualSpacing/>
        <w:rPr>
          <w:sz w:val="24"/>
          <w:szCs w:val="24"/>
        </w:rPr>
      </w:pPr>
    </w:p>
    <w:p w14:paraId="5CEDA853" w14:textId="4ECA56BF"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color w:val="333333"/>
          <w:sz w:val="24"/>
          <w:szCs w:val="24"/>
        </w:rPr>
        <w:lastRenderedPageBreak/>
        <w:t xml:space="preserve">În termen de </w:t>
      </w:r>
      <w:r w:rsidRPr="009F51F5">
        <w:rPr>
          <w:sz w:val="24"/>
          <w:szCs w:val="24"/>
        </w:rPr>
        <w:t xml:space="preserve">5 (cinci) zile lucrătoare </w:t>
      </w:r>
      <w:r w:rsidRPr="009F51F5">
        <w:rPr>
          <w:color w:val="333333"/>
          <w:sz w:val="24"/>
          <w:szCs w:val="24"/>
        </w:rPr>
        <w:t xml:space="preserve">de la data la care a fost semnat procesul-verbal privind evaluarea </w:t>
      </w:r>
      <w:r w:rsidR="009E46AA">
        <w:rPr>
          <w:color w:val="333333"/>
          <w:sz w:val="24"/>
          <w:szCs w:val="24"/>
        </w:rPr>
        <w:t>O</w:t>
      </w:r>
      <w:r w:rsidRPr="009F51F5">
        <w:rPr>
          <w:color w:val="333333"/>
          <w:sz w:val="24"/>
          <w:szCs w:val="24"/>
        </w:rPr>
        <w:t>fertelor financiare, Comisia de licitații</w:t>
      </w:r>
      <w:r w:rsidRPr="009F51F5">
        <w:rPr>
          <w:sz w:val="24"/>
          <w:szCs w:val="24"/>
        </w:rPr>
        <w:t>:</w:t>
      </w:r>
    </w:p>
    <w:p w14:paraId="46FB8EDA" w14:textId="77777777" w:rsidR="005B1690" w:rsidRDefault="005B1690" w:rsidP="00767C7E">
      <w:pPr>
        <w:pStyle w:val="Heading3"/>
        <w:spacing w:after="0" w:line="240" w:lineRule="auto"/>
        <w:ind w:firstLine="0"/>
        <w:contextualSpacing/>
        <w:rPr>
          <w:sz w:val="24"/>
          <w:szCs w:val="24"/>
        </w:rPr>
      </w:pPr>
    </w:p>
    <w:p w14:paraId="245F6C38" w14:textId="08DCC4BB" w:rsidR="001F74C6" w:rsidRPr="009F51F5" w:rsidRDefault="0006681B" w:rsidP="00767C7E">
      <w:pPr>
        <w:pStyle w:val="Heading3"/>
        <w:numPr>
          <w:ilvl w:val="2"/>
          <w:numId w:val="4"/>
        </w:numPr>
        <w:spacing w:after="0" w:line="240" w:lineRule="auto"/>
        <w:ind w:hanging="579"/>
        <w:contextualSpacing/>
        <w:rPr>
          <w:sz w:val="24"/>
          <w:szCs w:val="24"/>
        </w:rPr>
      </w:pPr>
      <w:r w:rsidRPr="009F51F5">
        <w:rPr>
          <w:sz w:val="24"/>
          <w:szCs w:val="24"/>
        </w:rPr>
        <w:t xml:space="preserve">notifică în scris </w:t>
      </w:r>
      <w:r w:rsidR="00455E65">
        <w:rPr>
          <w:sz w:val="24"/>
          <w:szCs w:val="24"/>
        </w:rPr>
        <w:t>I</w:t>
      </w:r>
      <w:r w:rsidRPr="009F51F5">
        <w:rPr>
          <w:sz w:val="24"/>
          <w:szCs w:val="24"/>
        </w:rPr>
        <w:t xml:space="preserve">nvestitorii câștigători că </w:t>
      </w:r>
      <w:r w:rsidR="00455E65">
        <w:rPr>
          <w:sz w:val="24"/>
          <w:szCs w:val="24"/>
        </w:rPr>
        <w:t>O</w:t>
      </w:r>
      <w:r w:rsidRPr="009F51F5">
        <w:rPr>
          <w:sz w:val="24"/>
          <w:szCs w:val="24"/>
        </w:rPr>
        <w:t xml:space="preserve">ferta lor financiară a fost clasificată ca fiind câștigătoare în conformitate cu criteriile de clasificare din Anexa nr. </w:t>
      </w:r>
      <w:r w:rsidR="007C08C6" w:rsidRPr="009F51F5">
        <w:rPr>
          <w:sz w:val="24"/>
          <w:szCs w:val="24"/>
        </w:rPr>
        <w:t>9</w:t>
      </w:r>
      <w:r w:rsidRPr="009F51F5">
        <w:rPr>
          <w:sz w:val="24"/>
          <w:szCs w:val="24"/>
        </w:rPr>
        <w:t>;</w:t>
      </w:r>
    </w:p>
    <w:p w14:paraId="36FAF311" w14:textId="77777777" w:rsidR="005B1690" w:rsidRDefault="005B1690" w:rsidP="00767C7E">
      <w:pPr>
        <w:pStyle w:val="Heading3"/>
        <w:spacing w:after="0" w:line="240" w:lineRule="auto"/>
        <w:ind w:firstLine="0"/>
        <w:contextualSpacing/>
        <w:rPr>
          <w:sz w:val="24"/>
          <w:szCs w:val="24"/>
        </w:rPr>
      </w:pPr>
    </w:p>
    <w:p w14:paraId="7BC761AE" w14:textId="25C5F955" w:rsidR="001F74C6" w:rsidRPr="009F51F5" w:rsidRDefault="0006681B" w:rsidP="00767C7E">
      <w:pPr>
        <w:pStyle w:val="Heading3"/>
        <w:numPr>
          <w:ilvl w:val="2"/>
          <w:numId w:val="4"/>
        </w:numPr>
        <w:spacing w:after="0" w:line="240" w:lineRule="auto"/>
        <w:ind w:hanging="579"/>
        <w:contextualSpacing/>
        <w:rPr>
          <w:sz w:val="24"/>
          <w:szCs w:val="24"/>
        </w:rPr>
      </w:pPr>
      <w:r w:rsidRPr="009F51F5">
        <w:rPr>
          <w:sz w:val="24"/>
          <w:szCs w:val="24"/>
        </w:rPr>
        <w:t xml:space="preserve">notifică toți ceilalți </w:t>
      </w:r>
      <w:r w:rsidR="008B03B6" w:rsidRPr="009F51F5">
        <w:rPr>
          <w:sz w:val="24"/>
          <w:szCs w:val="24"/>
        </w:rPr>
        <w:t>I</w:t>
      </w:r>
      <w:r w:rsidRPr="009F51F5">
        <w:rPr>
          <w:sz w:val="24"/>
          <w:szCs w:val="24"/>
        </w:rPr>
        <w:t xml:space="preserve">nvestitori care nu au fost clasificați ca fiind câștigători și că este posibil să fie chemați la licitație într-un termen limită prestabilit, astfel cum se prevede la </w:t>
      </w:r>
      <w:r w:rsidR="008B03B6" w:rsidRPr="009F51F5">
        <w:rPr>
          <w:sz w:val="24"/>
          <w:szCs w:val="24"/>
        </w:rPr>
        <w:t>Secțiunea 47</w:t>
      </w:r>
      <w:r w:rsidR="00573EE9" w:rsidRPr="009F51F5">
        <w:rPr>
          <w:sz w:val="24"/>
          <w:szCs w:val="24"/>
        </w:rPr>
        <w:t xml:space="preserve"> din prezenta Documentație de licitație</w:t>
      </w:r>
      <w:r w:rsidRPr="009F51F5">
        <w:rPr>
          <w:sz w:val="24"/>
          <w:szCs w:val="24"/>
        </w:rPr>
        <w:t xml:space="preserve">, în ordinea clasării lor corespunzătoare, în cazul în care </w:t>
      </w:r>
      <w:r w:rsidR="008B03B6" w:rsidRPr="009F51F5">
        <w:rPr>
          <w:sz w:val="24"/>
          <w:szCs w:val="24"/>
        </w:rPr>
        <w:t>I</w:t>
      </w:r>
      <w:r w:rsidRPr="009F51F5">
        <w:rPr>
          <w:sz w:val="24"/>
          <w:szCs w:val="24"/>
        </w:rPr>
        <w:t xml:space="preserve">nvestitorul </w:t>
      </w:r>
      <w:r w:rsidR="008B03B6" w:rsidRPr="009F51F5">
        <w:rPr>
          <w:sz w:val="24"/>
          <w:szCs w:val="24"/>
        </w:rPr>
        <w:t xml:space="preserve">declarat </w:t>
      </w:r>
      <w:r w:rsidRPr="009F51F5">
        <w:rPr>
          <w:sz w:val="24"/>
          <w:szCs w:val="24"/>
        </w:rPr>
        <w:t xml:space="preserve">câștigător/Investitorii </w:t>
      </w:r>
      <w:r w:rsidR="008B03B6" w:rsidRPr="009F51F5">
        <w:rPr>
          <w:sz w:val="24"/>
          <w:szCs w:val="24"/>
        </w:rPr>
        <w:t xml:space="preserve">declarați </w:t>
      </w:r>
      <w:r w:rsidRPr="009F51F5">
        <w:rPr>
          <w:sz w:val="24"/>
          <w:szCs w:val="24"/>
        </w:rPr>
        <w:t xml:space="preserve">câștigători nu reușește/nu reușesc să îndeplinească procedura de la </w:t>
      </w:r>
      <w:r w:rsidR="008B03B6" w:rsidRPr="009F51F5">
        <w:rPr>
          <w:sz w:val="24"/>
          <w:szCs w:val="24"/>
        </w:rPr>
        <w:t>Secțiunea 47</w:t>
      </w:r>
      <w:r w:rsidRPr="009F51F5">
        <w:rPr>
          <w:sz w:val="24"/>
          <w:szCs w:val="24"/>
        </w:rPr>
        <w:t xml:space="preserve"> </w:t>
      </w:r>
      <w:r w:rsidR="00573EE9" w:rsidRPr="009F51F5">
        <w:rPr>
          <w:sz w:val="24"/>
          <w:szCs w:val="24"/>
        </w:rPr>
        <w:t>din prezenta Documentație de licitație</w:t>
      </w:r>
      <w:r w:rsidRPr="009F51F5">
        <w:rPr>
          <w:sz w:val="24"/>
          <w:szCs w:val="24"/>
        </w:rPr>
        <w:t xml:space="preserve"> sau să furnizeze </w:t>
      </w:r>
      <w:r w:rsidR="008B03B6" w:rsidRPr="009F51F5">
        <w:rPr>
          <w:sz w:val="24"/>
          <w:szCs w:val="24"/>
        </w:rPr>
        <w:t>G</w:t>
      </w:r>
      <w:r w:rsidRPr="009F51F5">
        <w:rPr>
          <w:sz w:val="24"/>
          <w:szCs w:val="24"/>
        </w:rPr>
        <w:t>aranția de bună execuție;</w:t>
      </w:r>
    </w:p>
    <w:p w14:paraId="05ABB869" w14:textId="77777777" w:rsidR="005B1690" w:rsidRDefault="005B1690" w:rsidP="00767C7E">
      <w:pPr>
        <w:pStyle w:val="Heading3"/>
        <w:spacing w:after="0" w:line="240" w:lineRule="auto"/>
        <w:ind w:firstLine="0"/>
        <w:contextualSpacing/>
        <w:rPr>
          <w:sz w:val="24"/>
          <w:szCs w:val="24"/>
        </w:rPr>
      </w:pPr>
    </w:p>
    <w:p w14:paraId="2AFB390A" w14:textId="1873E552" w:rsidR="001F74C6" w:rsidRPr="009F51F5" w:rsidRDefault="0006681B" w:rsidP="00767C7E">
      <w:pPr>
        <w:pStyle w:val="Heading3"/>
        <w:numPr>
          <w:ilvl w:val="2"/>
          <w:numId w:val="4"/>
        </w:numPr>
        <w:spacing w:after="0" w:line="240" w:lineRule="auto"/>
        <w:ind w:hanging="579"/>
        <w:contextualSpacing/>
        <w:rPr>
          <w:sz w:val="24"/>
          <w:szCs w:val="24"/>
        </w:rPr>
      </w:pPr>
      <w:r w:rsidRPr="009F51F5">
        <w:rPr>
          <w:sz w:val="24"/>
          <w:szCs w:val="24"/>
        </w:rPr>
        <w:t xml:space="preserve">notifică în scris </w:t>
      </w:r>
      <w:r w:rsidR="008B03B6" w:rsidRPr="009F51F5">
        <w:rPr>
          <w:sz w:val="24"/>
          <w:szCs w:val="24"/>
        </w:rPr>
        <w:t>I</w:t>
      </w:r>
      <w:r w:rsidRPr="009F51F5">
        <w:rPr>
          <w:sz w:val="24"/>
          <w:szCs w:val="24"/>
        </w:rPr>
        <w:t xml:space="preserve">nvestitorii ale căror </w:t>
      </w:r>
      <w:r w:rsidR="00455E65">
        <w:rPr>
          <w:sz w:val="24"/>
          <w:szCs w:val="24"/>
        </w:rPr>
        <w:t>O</w:t>
      </w:r>
      <w:r w:rsidRPr="009F51F5">
        <w:rPr>
          <w:sz w:val="24"/>
          <w:szCs w:val="24"/>
        </w:rPr>
        <w:t>ferte au fost respinse, cu indicarea motivelor respingerii.</w:t>
      </w:r>
    </w:p>
    <w:p w14:paraId="1A0DE580" w14:textId="77777777" w:rsidR="007F7EC3" w:rsidRPr="009F51F5" w:rsidRDefault="007F7EC3" w:rsidP="00767C7E">
      <w:pPr>
        <w:spacing w:after="0"/>
        <w:contextualSpacing/>
        <w:rPr>
          <w:sz w:val="24"/>
          <w:szCs w:val="24"/>
        </w:rPr>
      </w:pPr>
    </w:p>
    <w:p w14:paraId="02C7EC9C" w14:textId="1FFCDEA9" w:rsidR="001F74C6" w:rsidRPr="009F51F5" w:rsidRDefault="0006681B" w:rsidP="00767C7E">
      <w:pPr>
        <w:pStyle w:val="Heading1"/>
        <w:numPr>
          <w:ilvl w:val="0"/>
          <w:numId w:val="38"/>
        </w:numPr>
        <w:spacing w:before="0" w:after="0" w:line="240" w:lineRule="auto"/>
        <w:contextualSpacing/>
        <w:rPr>
          <w:sz w:val="24"/>
          <w:szCs w:val="24"/>
        </w:rPr>
      </w:pPr>
      <w:bookmarkStart w:id="63" w:name="_sqyw64" w:colFirst="0" w:colLast="0"/>
      <w:bookmarkEnd w:id="63"/>
      <w:r w:rsidRPr="009F51F5">
        <w:rPr>
          <w:sz w:val="24"/>
          <w:szCs w:val="24"/>
        </w:rPr>
        <w:t>Excluderea negocierilor</w:t>
      </w:r>
    </w:p>
    <w:p w14:paraId="42F6C6A5" w14:textId="77777777" w:rsidR="00EE5C4B" w:rsidRPr="009F51F5" w:rsidRDefault="00EE5C4B" w:rsidP="00767C7E">
      <w:pPr>
        <w:spacing w:after="0"/>
        <w:contextualSpacing/>
        <w:rPr>
          <w:sz w:val="24"/>
          <w:szCs w:val="24"/>
        </w:rPr>
      </w:pPr>
    </w:p>
    <w:p w14:paraId="2C8B484D" w14:textId="174410C1"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nu poartă negocieri cu </w:t>
      </w:r>
      <w:r w:rsidR="000E2415">
        <w:rPr>
          <w:sz w:val="24"/>
          <w:szCs w:val="24"/>
        </w:rPr>
        <w:t>I</w:t>
      </w:r>
      <w:r w:rsidRPr="009F51F5">
        <w:rPr>
          <w:sz w:val="24"/>
          <w:szCs w:val="24"/>
        </w:rPr>
        <w:t xml:space="preserve">nvestitorii declarați câștigători cu privire la prevederile din CAEE sau </w:t>
      </w:r>
      <w:r w:rsidR="000E2415">
        <w:rPr>
          <w:sz w:val="24"/>
          <w:szCs w:val="24"/>
        </w:rPr>
        <w:t>C</w:t>
      </w:r>
      <w:r w:rsidRPr="009F51F5">
        <w:rPr>
          <w:sz w:val="24"/>
          <w:szCs w:val="24"/>
        </w:rPr>
        <w:t xml:space="preserve">ontractul pentru diferențe sau alte obligații și responsabilități stabilite în </w:t>
      </w:r>
      <w:r w:rsidR="000E2415">
        <w:rPr>
          <w:sz w:val="24"/>
          <w:szCs w:val="24"/>
        </w:rPr>
        <w:t>D</w:t>
      </w:r>
      <w:r w:rsidRPr="009F51F5">
        <w:rPr>
          <w:sz w:val="24"/>
          <w:szCs w:val="24"/>
        </w:rPr>
        <w:t>ocumentația de licitații și în cadrul normativ în vigoare.</w:t>
      </w:r>
    </w:p>
    <w:p w14:paraId="25C55FE7" w14:textId="77777777" w:rsidR="00EE5C4B" w:rsidRPr="009F51F5" w:rsidRDefault="00EE5C4B" w:rsidP="00767C7E">
      <w:pPr>
        <w:spacing w:after="0"/>
        <w:contextualSpacing/>
        <w:rPr>
          <w:sz w:val="24"/>
          <w:szCs w:val="24"/>
        </w:rPr>
      </w:pPr>
    </w:p>
    <w:p w14:paraId="76618750" w14:textId="19908755" w:rsidR="001F74C6" w:rsidRPr="009F51F5" w:rsidRDefault="0006681B" w:rsidP="00767C7E">
      <w:pPr>
        <w:pStyle w:val="Heading1"/>
        <w:numPr>
          <w:ilvl w:val="0"/>
          <w:numId w:val="38"/>
        </w:numPr>
        <w:spacing w:before="0" w:after="0" w:line="240" w:lineRule="auto"/>
        <w:contextualSpacing/>
        <w:rPr>
          <w:sz w:val="24"/>
          <w:szCs w:val="24"/>
        </w:rPr>
      </w:pPr>
      <w:r w:rsidRPr="009F51F5">
        <w:rPr>
          <w:sz w:val="24"/>
          <w:szCs w:val="24"/>
        </w:rPr>
        <w:t xml:space="preserve">Atribuirea statutului de </w:t>
      </w:r>
      <w:r w:rsidR="00082333" w:rsidRPr="009F51F5">
        <w:rPr>
          <w:sz w:val="24"/>
          <w:szCs w:val="24"/>
        </w:rPr>
        <w:t>P</w:t>
      </w:r>
      <w:r w:rsidRPr="009F51F5">
        <w:rPr>
          <w:sz w:val="24"/>
          <w:szCs w:val="24"/>
        </w:rPr>
        <w:t>roducător eligibil și semnarea CAEE</w:t>
      </w:r>
    </w:p>
    <w:p w14:paraId="58A47AE7" w14:textId="77777777" w:rsidR="007F7EC3" w:rsidRPr="009F51F5" w:rsidRDefault="007F7EC3" w:rsidP="00767C7E">
      <w:pPr>
        <w:spacing w:after="0"/>
        <w:contextualSpacing/>
        <w:rPr>
          <w:sz w:val="24"/>
          <w:szCs w:val="24"/>
        </w:rPr>
      </w:pPr>
    </w:p>
    <w:p w14:paraId="169103FF" w14:textId="6C2E189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Persoanele fizice sau juridice, care nu sunt înregistrate în Republica Moldova, inclusiv </w:t>
      </w:r>
      <w:r w:rsidR="003A30DB">
        <w:rPr>
          <w:sz w:val="24"/>
          <w:szCs w:val="24"/>
        </w:rPr>
        <w:t>C</w:t>
      </w:r>
      <w:r w:rsidRPr="009F51F5">
        <w:rPr>
          <w:sz w:val="24"/>
          <w:szCs w:val="24"/>
        </w:rPr>
        <w:t xml:space="preserve">onsorțiile, care au fost declarate câștigătoare ale licitației, în termen de 60 de zile calendaristice din momentul anunțării rezultatelor de către </w:t>
      </w:r>
      <w:r w:rsidR="008271FC">
        <w:rPr>
          <w:sz w:val="24"/>
          <w:szCs w:val="24"/>
        </w:rPr>
        <w:t>C</w:t>
      </w:r>
      <w:r w:rsidRPr="009F51F5">
        <w:rPr>
          <w:sz w:val="24"/>
          <w:szCs w:val="24"/>
        </w:rPr>
        <w:t xml:space="preserve">omisia de licitații, sunt obligați să parcurgă procedura de înregistrare de stat a persoanei juridice în Republica Moldova și să prezinte </w:t>
      </w:r>
      <w:r w:rsidR="00516C24">
        <w:rPr>
          <w:sz w:val="24"/>
          <w:szCs w:val="24"/>
        </w:rPr>
        <w:t>C</w:t>
      </w:r>
      <w:r w:rsidRPr="009F51F5">
        <w:rPr>
          <w:sz w:val="24"/>
          <w:szCs w:val="24"/>
        </w:rPr>
        <w:t xml:space="preserve">omisiei de licitații copia deciziei de înregistrare sau extrasul eliberat de organul înregistrării de stat, în vederea aprobării hotărârii privind oferirea statutului de </w:t>
      </w:r>
      <w:r w:rsidR="00EE5C4B" w:rsidRPr="009F51F5">
        <w:rPr>
          <w:sz w:val="24"/>
          <w:szCs w:val="24"/>
        </w:rPr>
        <w:t>P</w:t>
      </w:r>
      <w:r w:rsidRPr="009F51F5">
        <w:rPr>
          <w:sz w:val="24"/>
          <w:szCs w:val="24"/>
        </w:rPr>
        <w:t xml:space="preserve">roducător eligibil mare. Termenul poate fi extins, la cerere, de către </w:t>
      </w:r>
      <w:r w:rsidR="003408E7" w:rsidRPr="009F51F5">
        <w:rPr>
          <w:sz w:val="24"/>
          <w:szCs w:val="24"/>
        </w:rPr>
        <w:t>C</w:t>
      </w:r>
      <w:r w:rsidRPr="009F51F5">
        <w:rPr>
          <w:sz w:val="24"/>
          <w:szCs w:val="24"/>
        </w:rPr>
        <w:t xml:space="preserve">omisia de licitații cu maximum 10 zile lucrătoare. Dacă </w:t>
      </w:r>
      <w:r w:rsidR="008B03B6" w:rsidRPr="009F51F5">
        <w:rPr>
          <w:sz w:val="24"/>
          <w:szCs w:val="24"/>
        </w:rPr>
        <w:t>I</w:t>
      </w:r>
      <w:r w:rsidRPr="009F51F5">
        <w:rPr>
          <w:sz w:val="24"/>
          <w:szCs w:val="24"/>
        </w:rPr>
        <w:t xml:space="preserve">nvestitorul nu se încadrează în termenul extins, </w:t>
      </w:r>
      <w:r w:rsidR="00082333" w:rsidRPr="009F51F5">
        <w:rPr>
          <w:sz w:val="24"/>
          <w:szCs w:val="24"/>
        </w:rPr>
        <w:t>C</w:t>
      </w:r>
      <w:r w:rsidRPr="009F51F5">
        <w:rPr>
          <w:sz w:val="24"/>
          <w:szCs w:val="24"/>
        </w:rPr>
        <w:t>omisia</w:t>
      </w:r>
      <w:r w:rsidR="00082333" w:rsidRPr="009F51F5">
        <w:rPr>
          <w:sz w:val="24"/>
          <w:szCs w:val="24"/>
        </w:rPr>
        <w:t xml:space="preserve"> de licitații</w:t>
      </w:r>
      <w:r w:rsidRPr="009F51F5">
        <w:rPr>
          <w:sz w:val="24"/>
          <w:szCs w:val="24"/>
        </w:rPr>
        <w:t xml:space="preserve"> aplică prevederile </w:t>
      </w:r>
      <w:r w:rsidR="00027489" w:rsidRPr="009F51F5">
        <w:rPr>
          <w:sz w:val="24"/>
          <w:szCs w:val="24"/>
        </w:rPr>
        <w:t>pct. 45.1, lit. (b</w:t>
      </w:r>
      <w:r w:rsidRPr="009F51F5">
        <w:rPr>
          <w:sz w:val="24"/>
          <w:szCs w:val="24"/>
        </w:rPr>
        <w:t>)</w:t>
      </w:r>
      <w:r w:rsidR="00027489" w:rsidRPr="009F51F5">
        <w:rPr>
          <w:sz w:val="24"/>
          <w:szCs w:val="24"/>
        </w:rPr>
        <w:t xml:space="preserve"> din Secțiunea 45 din prezenta Documentație de licitație</w:t>
      </w:r>
      <w:r w:rsidRPr="009F51F5">
        <w:rPr>
          <w:sz w:val="24"/>
          <w:szCs w:val="24"/>
        </w:rPr>
        <w:t>.</w:t>
      </w:r>
    </w:p>
    <w:p w14:paraId="0A1C4F29" w14:textId="77777777" w:rsidR="00EE5C4B" w:rsidRPr="009F51F5" w:rsidRDefault="00EE5C4B" w:rsidP="00767C7E">
      <w:pPr>
        <w:pStyle w:val="Heading2"/>
        <w:spacing w:after="0" w:line="240" w:lineRule="auto"/>
        <w:ind w:left="567" w:hanging="567"/>
        <w:contextualSpacing/>
        <w:rPr>
          <w:sz w:val="24"/>
          <w:szCs w:val="24"/>
        </w:rPr>
      </w:pPr>
    </w:p>
    <w:p w14:paraId="545311E5" w14:textId="6AA9AB4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Comisia de licitații informează în scris Guvernul şi Ministerul Energiei cu privire la rezultatele licitației organizate şi le prezintă copiile tuturor proceselor-verbale.</w:t>
      </w:r>
    </w:p>
    <w:p w14:paraId="04656F21" w14:textId="77777777" w:rsidR="00EE5C4B" w:rsidRPr="009F51F5" w:rsidRDefault="00EE5C4B" w:rsidP="00767C7E">
      <w:pPr>
        <w:pStyle w:val="Heading2"/>
        <w:spacing w:after="0" w:line="240" w:lineRule="auto"/>
        <w:ind w:left="567" w:hanging="567"/>
        <w:contextualSpacing/>
        <w:rPr>
          <w:sz w:val="24"/>
          <w:szCs w:val="24"/>
        </w:rPr>
      </w:pPr>
    </w:p>
    <w:p w14:paraId="11E26A3E" w14:textId="7CFF222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Statutul de </w:t>
      </w:r>
      <w:r w:rsidR="003408E7" w:rsidRPr="009F51F5">
        <w:rPr>
          <w:sz w:val="24"/>
          <w:szCs w:val="24"/>
        </w:rPr>
        <w:t>P</w:t>
      </w:r>
      <w:r w:rsidRPr="009F51F5">
        <w:rPr>
          <w:sz w:val="24"/>
          <w:szCs w:val="24"/>
        </w:rPr>
        <w:t xml:space="preserve">roducător eligibil mare se consideră oferit la data publicării în Monitorul Oficial al Republicii Moldova a hotărârii Guvernului privind oferirea statutului de </w:t>
      </w:r>
      <w:r w:rsidR="003408E7" w:rsidRPr="009F51F5">
        <w:rPr>
          <w:sz w:val="24"/>
          <w:szCs w:val="24"/>
        </w:rPr>
        <w:t>P</w:t>
      </w:r>
      <w:r w:rsidRPr="009F51F5">
        <w:rPr>
          <w:sz w:val="24"/>
          <w:szCs w:val="24"/>
        </w:rPr>
        <w:t xml:space="preserve">roducător eligibil mare. În termen de 10 zile lucrătoare de la intrarea în vigoare a hotărârii Guvernului privind oferirea statutului de </w:t>
      </w:r>
      <w:r w:rsidR="003408E7" w:rsidRPr="009F51F5">
        <w:rPr>
          <w:sz w:val="24"/>
          <w:szCs w:val="24"/>
        </w:rPr>
        <w:t>P</w:t>
      </w:r>
      <w:r w:rsidRPr="009F51F5">
        <w:rPr>
          <w:sz w:val="24"/>
          <w:szCs w:val="24"/>
        </w:rPr>
        <w:t xml:space="preserve">roducător eligibil mare, </w:t>
      </w:r>
      <w:r w:rsidR="00C80F0B" w:rsidRPr="009F51F5">
        <w:rPr>
          <w:sz w:val="24"/>
          <w:szCs w:val="24"/>
        </w:rPr>
        <w:t>partea contractantă</w:t>
      </w:r>
      <w:r w:rsidRPr="009F51F5">
        <w:rPr>
          <w:sz w:val="24"/>
          <w:szCs w:val="24"/>
        </w:rPr>
        <w:t xml:space="preserve"> semnează </w:t>
      </w:r>
      <w:r w:rsidR="00AB0F73" w:rsidRPr="009F51F5">
        <w:rPr>
          <w:sz w:val="24"/>
          <w:szCs w:val="24"/>
        </w:rPr>
        <w:t>CAEE</w:t>
      </w:r>
      <w:r w:rsidRPr="009F51F5">
        <w:rPr>
          <w:sz w:val="24"/>
          <w:szCs w:val="24"/>
        </w:rPr>
        <w:t xml:space="preserve"> cu fiecare dintre </w:t>
      </w:r>
      <w:r w:rsidR="003408E7" w:rsidRPr="009F51F5">
        <w:rPr>
          <w:sz w:val="24"/>
          <w:szCs w:val="24"/>
        </w:rPr>
        <w:t>P</w:t>
      </w:r>
      <w:r w:rsidRPr="009F51F5">
        <w:rPr>
          <w:sz w:val="24"/>
          <w:szCs w:val="24"/>
        </w:rPr>
        <w:t xml:space="preserve">roducătorii eligibili mari, care intră în vigoare la finalizarea construcției și punerea în funcțiune a </w:t>
      </w:r>
      <w:r w:rsidR="00027489" w:rsidRPr="009F51F5">
        <w:rPr>
          <w:sz w:val="24"/>
          <w:szCs w:val="24"/>
        </w:rPr>
        <w:t>C</w:t>
      </w:r>
      <w:r w:rsidRPr="009F51F5">
        <w:rPr>
          <w:sz w:val="24"/>
          <w:szCs w:val="24"/>
        </w:rPr>
        <w:t>entralei/</w:t>
      </w:r>
      <w:r w:rsidR="00027489" w:rsidRPr="009F51F5">
        <w:rPr>
          <w:sz w:val="24"/>
          <w:szCs w:val="24"/>
        </w:rPr>
        <w:t>C</w:t>
      </w:r>
      <w:r w:rsidRPr="009F51F5">
        <w:rPr>
          <w:sz w:val="24"/>
          <w:szCs w:val="24"/>
        </w:rPr>
        <w:t>entralelor electrice</w:t>
      </w:r>
      <w:r w:rsidR="003408E7" w:rsidRPr="009F51F5">
        <w:rPr>
          <w:sz w:val="24"/>
          <w:szCs w:val="24"/>
        </w:rPr>
        <w:t>.</w:t>
      </w:r>
    </w:p>
    <w:p w14:paraId="34525949" w14:textId="77777777" w:rsidR="00EE5C4B" w:rsidRPr="009F51F5" w:rsidRDefault="00EE5C4B" w:rsidP="00767C7E">
      <w:pPr>
        <w:pStyle w:val="Heading2"/>
        <w:spacing w:after="0" w:line="240" w:lineRule="auto"/>
        <w:ind w:left="567" w:hanging="567"/>
        <w:contextualSpacing/>
        <w:rPr>
          <w:sz w:val="24"/>
          <w:szCs w:val="24"/>
        </w:rPr>
      </w:pPr>
    </w:p>
    <w:p w14:paraId="36127D27" w14:textId="7C991A5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Dacă în termen de 30 de zile de la data semnării</w:t>
      </w:r>
      <w:r w:rsidR="00AB0F73" w:rsidRPr="009F51F5">
        <w:rPr>
          <w:sz w:val="24"/>
          <w:szCs w:val="24"/>
        </w:rPr>
        <w:t xml:space="preserve"> CAEE</w:t>
      </w:r>
      <w:r w:rsidRPr="009F51F5">
        <w:rPr>
          <w:sz w:val="24"/>
          <w:szCs w:val="24"/>
        </w:rPr>
        <w:t xml:space="preserve">, </w:t>
      </w:r>
      <w:r w:rsidR="003408E7" w:rsidRPr="009F51F5">
        <w:rPr>
          <w:sz w:val="24"/>
          <w:szCs w:val="24"/>
        </w:rPr>
        <w:t>I</w:t>
      </w:r>
      <w:r w:rsidRPr="009F51F5">
        <w:rPr>
          <w:sz w:val="24"/>
          <w:szCs w:val="24"/>
        </w:rPr>
        <w:t xml:space="preserve">nvestitorul nu depune </w:t>
      </w:r>
      <w:r w:rsidR="003408E7" w:rsidRPr="009F51F5">
        <w:rPr>
          <w:sz w:val="24"/>
          <w:szCs w:val="24"/>
        </w:rPr>
        <w:t>G</w:t>
      </w:r>
      <w:r w:rsidRPr="009F51F5">
        <w:rPr>
          <w:sz w:val="24"/>
          <w:szCs w:val="24"/>
        </w:rPr>
        <w:t>aranția de bună execuție a contractului, acesta se consideră nul, iar statutul</w:t>
      </w:r>
      <w:r w:rsidR="00AB0F73" w:rsidRPr="009F51F5">
        <w:rPr>
          <w:sz w:val="24"/>
          <w:szCs w:val="24"/>
        </w:rPr>
        <w:t xml:space="preserve"> de </w:t>
      </w:r>
      <w:r w:rsidR="00C11404">
        <w:rPr>
          <w:sz w:val="24"/>
          <w:szCs w:val="24"/>
        </w:rPr>
        <w:t>P</w:t>
      </w:r>
      <w:r w:rsidR="00AB0F73" w:rsidRPr="009F51F5">
        <w:rPr>
          <w:sz w:val="24"/>
          <w:szCs w:val="24"/>
        </w:rPr>
        <w:t>roducător eligibil mare</w:t>
      </w:r>
      <w:r w:rsidRPr="009F51F5">
        <w:rPr>
          <w:sz w:val="24"/>
          <w:szCs w:val="24"/>
        </w:rPr>
        <w:t xml:space="preserve"> se consideră retras din momentul oferirii, fără a fi necesară aprobarea unei hotărâri a Guvernului în acest sens.</w:t>
      </w:r>
    </w:p>
    <w:p w14:paraId="4188248F" w14:textId="77777777" w:rsidR="00EE5C4B" w:rsidRPr="009F51F5" w:rsidRDefault="00EE5C4B" w:rsidP="00767C7E">
      <w:pPr>
        <w:pStyle w:val="Heading2"/>
        <w:spacing w:after="0" w:line="240" w:lineRule="auto"/>
        <w:ind w:left="360" w:firstLine="0"/>
        <w:contextualSpacing/>
        <w:rPr>
          <w:sz w:val="24"/>
          <w:szCs w:val="24"/>
        </w:rPr>
      </w:pPr>
    </w:p>
    <w:p w14:paraId="7E581695" w14:textId="02E08612"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Comisia de licitații anunță </w:t>
      </w:r>
      <w:r w:rsidR="00027489" w:rsidRPr="009F51F5">
        <w:rPr>
          <w:sz w:val="24"/>
          <w:szCs w:val="24"/>
        </w:rPr>
        <w:t>I</w:t>
      </w:r>
      <w:r w:rsidRPr="009F51F5">
        <w:rPr>
          <w:sz w:val="24"/>
          <w:szCs w:val="24"/>
        </w:rPr>
        <w:t xml:space="preserve">nvestitorii din lista </w:t>
      </w:r>
      <w:r w:rsidR="00027489" w:rsidRPr="009F51F5">
        <w:rPr>
          <w:sz w:val="24"/>
          <w:szCs w:val="24"/>
        </w:rPr>
        <w:t>I</w:t>
      </w:r>
      <w:r w:rsidRPr="009F51F5">
        <w:rPr>
          <w:sz w:val="24"/>
          <w:szCs w:val="24"/>
        </w:rPr>
        <w:t>nvestitorilor calificați, dar care nu au fost stabiliți drept câștigători ai licitației, despre capacitatea eliberată și oferă un termen de 5 zile pentru reconfirmarea capacităților și a prețului, cu respectarea prevederilor Secțiunii 45</w:t>
      </w:r>
      <w:r w:rsidR="0037155A" w:rsidRPr="009F51F5">
        <w:rPr>
          <w:sz w:val="24"/>
          <w:szCs w:val="24"/>
        </w:rPr>
        <w:t xml:space="preserve"> din Documentația de licitație</w:t>
      </w:r>
      <w:r w:rsidRPr="009F51F5">
        <w:rPr>
          <w:sz w:val="24"/>
          <w:szCs w:val="24"/>
        </w:rPr>
        <w:t>, în următoarele cazuri:</w:t>
      </w:r>
    </w:p>
    <w:p w14:paraId="7E1E967B" w14:textId="77777777" w:rsidR="00394E69" w:rsidRDefault="00394E69" w:rsidP="00767C7E">
      <w:pPr>
        <w:pStyle w:val="Heading2"/>
        <w:spacing w:after="0" w:line="240" w:lineRule="auto"/>
        <w:ind w:left="567" w:firstLine="0"/>
        <w:contextualSpacing/>
        <w:rPr>
          <w:sz w:val="24"/>
          <w:szCs w:val="24"/>
        </w:rPr>
      </w:pPr>
    </w:p>
    <w:p w14:paraId="14675508" w14:textId="763855AC" w:rsidR="001F74C6" w:rsidRPr="009F51F5" w:rsidRDefault="0006681B" w:rsidP="00767C7E">
      <w:pPr>
        <w:pStyle w:val="Heading2"/>
        <w:numPr>
          <w:ilvl w:val="0"/>
          <w:numId w:val="47"/>
        </w:numPr>
        <w:spacing w:after="0" w:line="240" w:lineRule="auto"/>
        <w:contextualSpacing/>
        <w:rPr>
          <w:sz w:val="24"/>
          <w:szCs w:val="24"/>
        </w:rPr>
      </w:pPr>
      <w:r w:rsidRPr="009F51F5">
        <w:rPr>
          <w:sz w:val="24"/>
          <w:szCs w:val="24"/>
        </w:rPr>
        <w:lastRenderedPageBreak/>
        <w:t xml:space="preserve">una sau mai multe persoane fizice sau juridice, care nu sunt înregistrate în Republica Moldova, inclusiv </w:t>
      </w:r>
      <w:r w:rsidR="002C235D">
        <w:rPr>
          <w:sz w:val="24"/>
          <w:szCs w:val="24"/>
        </w:rPr>
        <w:t>C</w:t>
      </w:r>
      <w:r w:rsidRPr="009F51F5">
        <w:rPr>
          <w:sz w:val="24"/>
          <w:szCs w:val="24"/>
        </w:rPr>
        <w:t xml:space="preserve">onsorțiile, dar care au fost declarate câștigătoare ale licitației nu au parcurs etapa de înregistrare, în conformitate cu </w:t>
      </w:r>
      <w:r w:rsidR="00027489" w:rsidRPr="009F51F5">
        <w:rPr>
          <w:sz w:val="24"/>
          <w:szCs w:val="24"/>
        </w:rPr>
        <w:t>pct. 47.1. din prezenta Secțiune</w:t>
      </w:r>
      <w:r w:rsidR="0037155A" w:rsidRPr="009F51F5">
        <w:rPr>
          <w:sz w:val="24"/>
          <w:szCs w:val="24"/>
        </w:rPr>
        <w:t xml:space="preserve"> 47</w:t>
      </w:r>
      <w:r w:rsidR="00027489" w:rsidRPr="009F51F5">
        <w:rPr>
          <w:sz w:val="24"/>
          <w:szCs w:val="24"/>
        </w:rPr>
        <w:t>;</w:t>
      </w:r>
    </w:p>
    <w:p w14:paraId="567D3B55" w14:textId="77777777" w:rsidR="00394E69" w:rsidRDefault="00394E69" w:rsidP="00767C7E">
      <w:pPr>
        <w:pStyle w:val="Heading2"/>
        <w:spacing w:after="0" w:line="240" w:lineRule="auto"/>
        <w:ind w:left="567" w:firstLine="0"/>
        <w:contextualSpacing/>
        <w:rPr>
          <w:sz w:val="24"/>
          <w:szCs w:val="24"/>
        </w:rPr>
      </w:pPr>
    </w:p>
    <w:p w14:paraId="5B35D3F8" w14:textId="6A3BA91C" w:rsidR="001F74C6" w:rsidRPr="009F51F5" w:rsidRDefault="0006681B" w:rsidP="00767C7E">
      <w:pPr>
        <w:pStyle w:val="Heading2"/>
        <w:numPr>
          <w:ilvl w:val="0"/>
          <w:numId w:val="47"/>
        </w:numPr>
        <w:spacing w:after="0" w:line="240" w:lineRule="auto"/>
        <w:contextualSpacing/>
        <w:rPr>
          <w:sz w:val="24"/>
          <w:szCs w:val="24"/>
        </w:rPr>
      </w:pPr>
      <w:r w:rsidRPr="009F51F5">
        <w:rPr>
          <w:sz w:val="24"/>
          <w:szCs w:val="24"/>
        </w:rPr>
        <w:t xml:space="preserve">până la aprobarea hotărârii Guvernului privind oferirea statutului de </w:t>
      </w:r>
      <w:r w:rsidR="00027489" w:rsidRPr="009F51F5">
        <w:rPr>
          <w:sz w:val="24"/>
          <w:szCs w:val="24"/>
        </w:rPr>
        <w:t>P</w:t>
      </w:r>
      <w:r w:rsidRPr="009F51F5">
        <w:rPr>
          <w:sz w:val="24"/>
          <w:szCs w:val="24"/>
        </w:rPr>
        <w:t xml:space="preserve">roducător eligibil mare unul sau mai mulți </w:t>
      </w:r>
      <w:r w:rsidR="00027489" w:rsidRPr="009F51F5">
        <w:rPr>
          <w:sz w:val="24"/>
          <w:szCs w:val="24"/>
        </w:rPr>
        <w:t>I</w:t>
      </w:r>
      <w:r w:rsidRPr="009F51F5">
        <w:rPr>
          <w:sz w:val="24"/>
          <w:szCs w:val="24"/>
        </w:rPr>
        <w:t xml:space="preserve">nvestitori declarați câștigători, refuză să li se ofere statutul de </w:t>
      </w:r>
      <w:r w:rsidR="00027489" w:rsidRPr="009F51F5">
        <w:rPr>
          <w:sz w:val="24"/>
          <w:szCs w:val="24"/>
        </w:rPr>
        <w:t>P</w:t>
      </w:r>
      <w:r w:rsidRPr="009F51F5">
        <w:rPr>
          <w:sz w:val="24"/>
          <w:szCs w:val="24"/>
        </w:rPr>
        <w:t>roducător eligibil mare;</w:t>
      </w:r>
    </w:p>
    <w:p w14:paraId="262FB499" w14:textId="77777777" w:rsidR="00394E69" w:rsidRDefault="00394E69" w:rsidP="00767C7E">
      <w:pPr>
        <w:pStyle w:val="Heading2"/>
        <w:spacing w:after="0" w:line="240" w:lineRule="auto"/>
        <w:ind w:left="567" w:firstLine="0"/>
        <w:contextualSpacing/>
        <w:rPr>
          <w:sz w:val="24"/>
          <w:szCs w:val="24"/>
        </w:rPr>
      </w:pPr>
    </w:p>
    <w:p w14:paraId="3B11B68C" w14:textId="0507C1BB" w:rsidR="001F74C6" w:rsidRPr="009F51F5" w:rsidRDefault="0006681B" w:rsidP="00767C7E">
      <w:pPr>
        <w:pStyle w:val="Heading2"/>
        <w:numPr>
          <w:ilvl w:val="0"/>
          <w:numId w:val="47"/>
        </w:numPr>
        <w:spacing w:after="0" w:line="240" w:lineRule="auto"/>
        <w:contextualSpacing/>
        <w:rPr>
          <w:sz w:val="24"/>
          <w:szCs w:val="24"/>
        </w:rPr>
      </w:pPr>
      <w:r w:rsidRPr="009F51F5">
        <w:rPr>
          <w:sz w:val="24"/>
          <w:szCs w:val="24"/>
        </w:rPr>
        <w:t xml:space="preserve">unul sau mai mulți </w:t>
      </w:r>
      <w:r w:rsidR="00027489" w:rsidRPr="009F51F5">
        <w:rPr>
          <w:sz w:val="24"/>
          <w:szCs w:val="24"/>
        </w:rPr>
        <w:t>I</w:t>
      </w:r>
      <w:r w:rsidRPr="009F51F5">
        <w:rPr>
          <w:sz w:val="24"/>
          <w:szCs w:val="24"/>
        </w:rPr>
        <w:t xml:space="preserve">nvestitori </w:t>
      </w:r>
      <w:r w:rsidR="004A572A" w:rsidRPr="009F51F5">
        <w:rPr>
          <w:sz w:val="24"/>
          <w:szCs w:val="24"/>
        </w:rPr>
        <w:t xml:space="preserve">nu semnează CAEE sau </w:t>
      </w:r>
      <w:r w:rsidRPr="009F51F5">
        <w:rPr>
          <w:sz w:val="24"/>
          <w:szCs w:val="24"/>
        </w:rPr>
        <w:t xml:space="preserve">nu depun </w:t>
      </w:r>
      <w:r w:rsidR="00027489" w:rsidRPr="009F51F5">
        <w:rPr>
          <w:sz w:val="24"/>
          <w:szCs w:val="24"/>
        </w:rPr>
        <w:t>G</w:t>
      </w:r>
      <w:r w:rsidRPr="009F51F5">
        <w:rPr>
          <w:sz w:val="24"/>
          <w:szCs w:val="24"/>
        </w:rPr>
        <w:t xml:space="preserve">aranția de bună execuție a contractului în termenul prevăzut de Regulamentul privind licitațiile, în acest sens </w:t>
      </w:r>
      <w:r w:rsidR="002A2A42">
        <w:rPr>
          <w:sz w:val="24"/>
          <w:szCs w:val="24"/>
        </w:rPr>
        <w:t>C</w:t>
      </w:r>
      <w:r w:rsidRPr="009F51F5">
        <w:rPr>
          <w:sz w:val="24"/>
          <w:szCs w:val="24"/>
        </w:rPr>
        <w:t xml:space="preserve">omisia de licitații propune Guvernului modificarea hotărârii privind oferirea statutului de </w:t>
      </w:r>
      <w:r w:rsidR="00027489" w:rsidRPr="009F51F5">
        <w:rPr>
          <w:sz w:val="24"/>
          <w:szCs w:val="24"/>
        </w:rPr>
        <w:t>P</w:t>
      </w:r>
      <w:r w:rsidRPr="009F51F5">
        <w:rPr>
          <w:sz w:val="24"/>
          <w:szCs w:val="24"/>
        </w:rPr>
        <w:t>roducător eligibil mare.</w:t>
      </w:r>
    </w:p>
    <w:p w14:paraId="61B20E42" w14:textId="77777777" w:rsidR="00EE5C4B" w:rsidRPr="009F51F5" w:rsidRDefault="00EE5C4B" w:rsidP="00767C7E">
      <w:pPr>
        <w:pStyle w:val="Heading2"/>
        <w:spacing w:after="0" w:line="240" w:lineRule="auto"/>
        <w:ind w:left="360" w:firstLine="0"/>
        <w:contextualSpacing/>
        <w:rPr>
          <w:sz w:val="24"/>
          <w:szCs w:val="24"/>
        </w:rPr>
      </w:pPr>
    </w:p>
    <w:p w14:paraId="3194F074" w14:textId="3611A5C4"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Hotărârea Guvernului privind oferirea statutului de </w:t>
      </w:r>
      <w:r w:rsidR="00710E34" w:rsidRPr="009F51F5">
        <w:rPr>
          <w:sz w:val="24"/>
          <w:szCs w:val="24"/>
        </w:rPr>
        <w:t>P</w:t>
      </w:r>
      <w:r w:rsidRPr="009F51F5">
        <w:rPr>
          <w:sz w:val="24"/>
          <w:szCs w:val="24"/>
        </w:rPr>
        <w:t>roducător eligibil mare va conține următoarele informații:</w:t>
      </w:r>
    </w:p>
    <w:p w14:paraId="06A9201B" w14:textId="77777777" w:rsidR="00271B21" w:rsidRDefault="00271B21" w:rsidP="00767C7E">
      <w:pPr>
        <w:pBdr>
          <w:top w:val="nil"/>
          <w:left w:val="nil"/>
          <w:bottom w:val="nil"/>
          <w:right w:val="nil"/>
          <w:between w:val="nil"/>
        </w:pBdr>
        <w:shd w:val="clear" w:color="auto" w:fill="FFFFFF"/>
        <w:spacing w:after="0"/>
        <w:ind w:left="1134"/>
        <w:contextualSpacing/>
        <w:jc w:val="both"/>
        <w:rPr>
          <w:color w:val="333333"/>
          <w:sz w:val="24"/>
          <w:szCs w:val="24"/>
        </w:rPr>
      </w:pPr>
    </w:p>
    <w:p w14:paraId="39D95294" w14:textId="159B6CC9"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aprobarea rezultatelor licitației;</w:t>
      </w:r>
    </w:p>
    <w:p w14:paraId="6141D9B2" w14:textId="2E08A1CE"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denumirea </w:t>
      </w:r>
      <w:r w:rsidR="00501430">
        <w:rPr>
          <w:color w:val="333333"/>
          <w:sz w:val="24"/>
          <w:szCs w:val="24"/>
        </w:rPr>
        <w:t>I</w:t>
      </w:r>
      <w:r w:rsidRPr="009F51F5">
        <w:rPr>
          <w:color w:val="333333"/>
          <w:sz w:val="24"/>
          <w:szCs w:val="24"/>
        </w:rPr>
        <w:t>nvestitorului</w:t>
      </w:r>
      <w:r w:rsidR="0074384E" w:rsidRPr="009F51F5">
        <w:rPr>
          <w:color w:val="333333"/>
          <w:sz w:val="24"/>
          <w:szCs w:val="24"/>
        </w:rPr>
        <w:t xml:space="preserve"> (</w:t>
      </w:r>
      <w:r w:rsidR="00501430">
        <w:rPr>
          <w:color w:val="333333"/>
          <w:sz w:val="24"/>
          <w:szCs w:val="24"/>
        </w:rPr>
        <w:t>I</w:t>
      </w:r>
      <w:r w:rsidRPr="009F51F5">
        <w:rPr>
          <w:color w:val="333333"/>
          <w:sz w:val="24"/>
          <w:szCs w:val="24"/>
        </w:rPr>
        <w:t>nvestitorilor</w:t>
      </w:r>
      <w:r w:rsidR="0074384E" w:rsidRPr="009F51F5">
        <w:rPr>
          <w:color w:val="333333"/>
          <w:sz w:val="24"/>
          <w:szCs w:val="24"/>
        </w:rPr>
        <w:t>)</w:t>
      </w:r>
      <w:r w:rsidRPr="009F51F5">
        <w:rPr>
          <w:color w:val="333333"/>
          <w:sz w:val="24"/>
          <w:szCs w:val="24"/>
        </w:rPr>
        <w:t xml:space="preserve"> declarat</w:t>
      </w:r>
      <w:r w:rsidR="00027489" w:rsidRPr="009F51F5">
        <w:rPr>
          <w:color w:val="333333"/>
          <w:sz w:val="24"/>
          <w:szCs w:val="24"/>
        </w:rPr>
        <w:t xml:space="preserve"> </w:t>
      </w:r>
      <w:r w:rsidRPr="009F51F5">
        <w:rPr>
          <w:color w:val="333333"/>
          <w:sz w:val="24"/>
          <w:szCs w:val="24"/>
        </w:rPr>
        <w:t>(</w:t>
      </w:r>
      <w:r w:rsidR="0074384E" w:rsidRPr="009F51F5">
        <w:rPr>
          <w:color w:val="333333"/>
          <w:sz w:val="24"/>
          <w:szCs w:val="24"/>
        </w:rPr>
        <w:t>declara</w:t>
      </w:r>
      <w:r w:rsidRPr="009F51F5">
        <w:rPr>
          <w:color w:val="333333"/>
          <w:sz w:val="24"/>
          <w:szCs w:val="24"/>
        </w:rPr>
        <w:t>ți) câștigători;</w:t>
      </w:r>
    </w:p>
    <w:p w14:paraId="36496B04" w14:textId="77777777"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tipul de tehnologie de producere a energiei electrice din SRE;</w:t>
      </w:r>
    </w:p>
    <w:p w14:paraId="399B3AC4" w14:textId="15AC312F"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puterea instalată a </w:t>
      </w:r>
      <w:r w:rsidR="00501430">
        <w:rPr>
          <w:color w:val="333333"/>
          <w:sz w:val="24"/>
          <w:szCs w:val="24"/>
        </w:rPr>
        <w:t>C</w:t>
      </w:r>
      <w:r w:rsidRPr="009F51F5">
        <w:rPr>
          <w:color w:val="333333"/>
          <w:sz w:val="24"/>
          <w:szCs w:val="24"/>
        </w:rPr>
        <w:t>entralei electrice/</w:t>
      </w:r>
      <w:r w:rsidR="00501430">
        <w:rPr>
          <w:color w:val="333333"/>
          <w:sz w:val="24"/>
          <w:szCs w:val="24"/>
        </w:rPr>
        <w:t>C</w:t>
      </w:r>
      <w:r w:rsidRPr="009F51F5">
        <w:rPr>
          <w:color w:val="333333"/>
          <w:sz w:val="24"/>
          <w:szCs w:val="24"/>
        </w:rPr>
        <w:t>entralelor electrice pentru producerea de energie electrică din SRE;</w:t>
      </w:r>
    </w:p>
    <w:p w14:paraId="132A4188" w14:textId="4179731E"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capacitatea de producere a energiei electrice din SRE, pentru care se oferă statut de </w:t>
      </w:r>
      <w:r w:rsidR="0074384E" w:rsidRPr="009F51F5">
        <w:rPr>
          <w:color w:val="333333"/>
          <w:sz w:val="24"/>
          <w:szCs w:val="24"/>
        </w:rPr>
        <w:t>P</w:t>
      </w:r>
      <w:r w:rsidRPr="009F51F5">
        <w:rPr>
          <w:color w:val="333333"/>
          <w:sz w:val="24"/>
          <w:szCs w:val="24"/>
        </w:rPr>
        <w:t>roducător eligibil mare;</w:t>
      </w:r>
    </w:p>
    <w:p w14:paraId="5720A717" w14:textId="1440221F"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termenul-limită de punere în funcțiune a </w:t>
      </w:r>
      <w:r w:rsidR="00142DE3">
        <w:rPr>
          <w:color w:val="333333"/>
          <w:sz w:val="24"/>
          <w:szCs w:val="24"/>
        </w:rPr>
        <w:t>C</w:t>
      </w:r>
      <w:r w:rsidRPr="009F51F5">
        <w:rPr>
          <w:color w:val="333333"/>
          <w:sz w:val="24"/>
          <w:szCs w:val="24"/>
        </w:rPr>
        <w:t>entralei electrice/</w:t>
      </w:r>
      <w:r w:rsidR="00142DE3">
        <w:rPr>
          <w:color w:val="333333"/>
          <w:sz w:val="24"/>
          <w:szCs w:val="24"/>
        </w:rPr>
        <w:t>C</w:t>
      </w:r>
      <w:r w:rsidRPr="009F51F5">
        <w:rPr>
          <w:color w:val="333333"/>
          <w:sz w:val="24"/>
          <w:szCs w:val="24"/>
        </w:rPr>
        <w:t>entralelor electrice pentru producerea de energie electrică din SRE;</w:t>
      </w:r>
    </w:p>
    <w:p w14:paraId="1AB70F66" w14:textId="7B69AE3D"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prețul fix la care </w:t>
      </w:r>
      <w:r w:rsidR="001876F7">
        <w:rPr>
          <w:color w:val="333333"/>
          <w:sz w:val="24"/>
          <w:szCs w:val="24"/>
        </w:rPr>
        <w:t>P</w:t>
      </w:r>
      <w:r w:rsidRPr="009F51F5">
        <w:rPr>
          <w:color w:val="333333"/>
          <w:sz w:val="24"/>
          <w:szCs w:val="24"/>
        </w:rPr>
        <w:t xml:space="preserve">roducătorul eligibil mare respectiv va vinde energia electrică din SRE, sub rezerva ajustărilor de către </w:t>
      </w:r>
      <w:r w:rsidR="0074384E" w:rsidRPr="009F51F5">
        <w:rPr>
          <w:color w:val="333333"/>
          <w:sz w:val="24"/>
          <w:szCs w:val="24"/>
        </w:rPr>
        <w:t>ANRE</w:t>
      </w:r>
      <w:r w:rsidRPr="009F51F5">
        <w:rPr>
          <w:color w:val="333333"/>
          <w:sz w:val="24"/>
          <w:szCs w:val="24"/>
        </w:rPr>
        <w:t xml:space="preserve">, în conformitate cu metodologia aprobată, în conformitate cu art. 37 alin. (1) din </w:t>
      </w:r>
      <w:r w:rsidRPr="009F51F5">
        <w:rPr>
          <w:color w:val="000000"/>
          <w:sz w:val="24"/>
          <w:szCs w:val="24"/>
        </w:rPr>
        <w:t>Legea privind energia regenerabilă</w:t>
      </w:r>
      <w:r w:rsidRPr="009F51F5">
        <w:rPr>
          <w:color w:val="333333"/>
          <w:sz w:val="24"/>
          <w:szCs w:val="24"/>
        </w:rPr>
        <w:t>;</w:t>
      </w:r>
    </w:p>
    <w:p w14:paraId="7BD6810F" w14:textId="204E5618" w:rsidR="001F74C6" w:rsidRPr="009F51F5" w:rsidRDefault="0006681B" w:rsidP="00767C7E">
      <w:pPr>
        <w:numPr>
          <w:ilvl w:val="0"/>
          <w:numId w:val="6"/>
        </w:numPr>
        <w:pBdr>
          <w:top w:val="nil"/>
          <w:left w:val="nil"/>
          <w:bottom w:val="nil"/>
          <w:right w:val="nil"/>
          <w:between w:val="nil"/>
        </w:pBdr>
        <w:shd w:val="clear" w:color="auto" w:fill="FFFFFF"/>
        <w:spacing w:after="0"/>
        <w:ind w:left="1134" w:hanging="567"/>
        <w:contextualSpacing/>
        <w:jc w:val="both"/>
        <w:rPr>
          <w:color w:val="333333"/>
          <w:sz w:val="24"/>
          <w:szCs w:val="24"/>
        </w:rPr>
      </w:pPr>
      <w:r w:rsidRPr="009F51F5">
        <w:rPr>
          <w:color w:val="333333"/>
          <w:sz w:val="24"/>
          <w:szCs w:val="24"/>
        </w:rPr>
        <w:t xml:space="preserve">autorizația instalării centralelor electrice din surse regenerabile cu o putere instalată mai mare de 20 MW, conform </w:t>
      </w:r>
      <w:r w:rsidRPr="009F51F5">
        <w:rPr>
          <w:color w:val="000000"/>
          <w:sz w:val="24"/>
          <w:szCs w:val="24"/>
        </w:rPr>
        <w:t>Leg</w:t>
      </w:r>
      <w:r w:rsidR="001876F7">
        <w:rPr>
          <w:color w:val="000000"/>
          <w:sz w:val="24"/>
          <w:szCs w:val="24"/>
        </w:rPr>
        <w:t>ii</w:t>
      </w:r>
      <w:r w:rsidRPr="009F51F5">
        <w:rPr>
          <w:color w:val="000000"/>
          <w:sz w:val="24"/>
          <w:szCs w:val="24"/>
        </w:rPr>
        <w:t xml:space="preserve"> cu privire la energia electrică</w:t>
      </w:r>
      <w:r w:rsidRPr="009F51F5">
        <w:rPr>
          <w:color w:val="333333"/>
          <w:sz w:val="24"/>
          <w:szCs w:val="24"/>
        </w:rPr>
        <w:t>, după caz.</w:t>
      </w:r>
    </w:p>
    <w:p w14:paraId="019DC9D5" w14:textId="77777777" w:rsidR="0074384E" w:rsidRPr="009F51F5" w:rsidRDefault="0074384E" w:rsidP="00767C7E">
      <w:pPr>
        <w:pStyle w:val="Heading1"/>
        <w:spacing w:before="0" w:after="0" w:line="240" w:lineRule="auto"/>
        <w:ind w:left="360" w:firstLine="0"/>
        <w:contextualSpacing/>
        <w:rPr>
          <w:sz w:val="24"/>
          <w:szCs w:val="24"/>
        </w:rPr>
      </w:pPr>
      <w:bookmarkStart w:id="64" w:name="_3cqmetx" w:colFirst="0" w:colLast="0"/>
      <w:bookmarkEnd w:id="64"/>
    </w:p>
    <w:p w14:paraId="6F2227D0" w14:textId="79CE7CFC" w:rsidR="001F74C6" w:rsidRPr="009F51F5" w:rsidRDefault="0006681B" w:rsidP="00767C7E">
      <w:pPr>
        <w:pStyle w:val="Heading1"/>
        <w:numPr>
          <w:ilvl w:val="0"/>
          <w:numId w:val="38"/>
        </w:numPr>
        <w:spacing w:before="0" w:after="0" w:line="240" w:lineRule="auto"/>
        <w:contextualSpacing/>
        <w:rPr>
          <w:sz w:val="24"/>
          <w:szCs w:val="24"/>
        </w:rPr>
      </w:pPr>
      <w:r w:rsidRPr="009F51F5">
        <w:rPr>
          <w:sz w:val="24"/>
          <w:szCs w:val="24"/>
        </w:rPr>
        <w:t xml:space="preserve">Garanția de bună execuție </w:t>
      </w:r>
    </w:p>
    <w:p w14:paraId="51EB8A6C" w14:textId="77777777" w:rsidR="00C1058B" w:rsidRPr="009F51F5" w:rsidRDefault="00C1058B" w:rsidP="00767C7E">
      <w:pPr>
        <w:pStyle w:val="Heading2"/>
        <w:spacing w:after="0" w:line="240" w:lineRule="auto"/>
        <w:ind w:left="567" w:firstLine="0"/>
        <w:contextualSpacing/>
        <w:rPr>
          <w:sz w:val="24"/>
          <w:szCs w:val="24"/>
        </w:rPr>
      </w:pPr>
    </w:p>
    <w:p w14:paraId="6F81580E" w14:textId="79C70914" w:rsidR="00C1058B" w:rsidRPr="00C93754" w:rsidRDefault="0006681B" w:rsidP="00B75B8A">
      <w:pPr>
        <w:pStyle w:val="Heading2"/>
        <w:numPr>
          <w:ilvl w:val="1"/>
          <w:numId w:val="38"/>
        </w:numPr>
        <w:spacing w:after="0" w:line="240" w:lineRule="auto"/>
        <w:ind w:left="567" w:hanging="567"/>
        <w:contextualSpacing/>
        <w:rPr>
          <w:sz w:val="24"/>
          <w:szCs w:val="24"/>
        </w:rPr>
      </w:pPr>
      <w:r w:rsidRPr="009F51F5">
        <w:rPr>
          <w:sz w:val="24"/>
          <w:szCs w:val="24"/>
        </w:rPr>
        <w:t xml:space="preserve">Garanția de bună execuție va fi o garanție bancară necondiționată emisă de orice bancă sau instituție financiară internațională recunoscută din afara Moldovei, care are un rating de credit obligatoriu de cel puțin </w:t>
      </w:r>
      <w:r w:rsidRPr="009F51F5">
        <w:rPr>
          <w:color w:val="auto"/>
          <w:sz w:val="24"/>
          <w:szCs w:val="24"/>
        </w:rPr>
        <w:t>Baa3</w:t>
      </w:r>
      <w:r w:rsidR="00555AEF" w:rsidRPr="009F51F5">
        <w:rPr>
          <w:sz w:val="24"/>
          <w:szCs w:val="24"/>
        </w:rPr>
        <w:t xml:space="preserve"> </w:t>
      </w:r>
      <w:r w:rsidRPr="009F51F5">
        <w:rPr>
          <w:sz w:val="24"/>
          <w:szCs w:val="24"/>
        </w:rPr>
        <w:t>sau de către o bancă din Republica Moldova, și va respecta cerințele în Anexa nr. 1</w:t>
      </w:r>
      <w:r w:rsidR="008B03B6" w:rsidRPr="009F51F5">
        <w:rPr>
          <w:sz w:val="24"/>
          <w:szCs w:val="24"/>
        </w:rPr>
        <w:t>0</w:t>
      </w:r>
      <w:r w:rsidRPr="009F51F5">
        <w:rPr>
          <w:sz w:val="24"/>
          <w:szCs w:val="24"/>
        </w:rPr>
        <w:t xml:space="preserve">. </w:t>
      </w:r>
    </w:p>
    <w:p w14:paraId="684F07D1" w14:textId="049A80C8" w:rsidR="00C93754" w:rsidRPr="00FB6830" w:rsidRDefault="00C93754" w:rsidP="00B75B8A">
      <w:pPr>
        <w:pStyle w:val="Heading2"/>
        <w:numPr>
          <w:ilvl w:val="2"/>
          <w:numId w:val="51"/>
        </w:numPr>
        <w:spacing w:after="0" w:line="240" w:lineRule="auto"/>
        <w:ind w:left="567" w:hanging="567"/>
        <w:contextualSpacing/>
        <w:rPr>
          <w:sz w:val="24"/>
          <w:szCs w:val="24"/>
        </w:rPr>
      </w:pPr>
      <w:bookmarkStart w:id="65" w:name="_Hlk180660624"/>
      <w:r w:rsidRPr="00B75B8A">
        <w:rPr>
          <w:sz w:val="24"/>
          <w:szCs w:val="24"/>
        </w:rPr>
        <w:t xml:space="preserve">În cazul emiterii unei Garanții de bună execuție de către o instituție financiară intențională recunoscută, aceasta poate fi depusă și în USD sau EUR, iar suma garanției va ține cont de rata corespunzătoare de schimb valutar publicată de Banca Națională a Moldovei la data depunerii garanției </w:t>
      </w:r>
      <w:r w:rsidR="00714E4A" w:rsidRPr="00B75B8A">
        <w:rPr>
          <w:sz w:val="24"/>
          <w:szCs w:val="24"/>
        </w:rPr>
        <w:t>de bună execuției</w:t>
      </w:r>
      <w:bookmarkEnd w:id="65"/>
      <w:r w:rsidRPr="00B75B8A">
        <w:rPr>
          <w:sz w:val="24"/>
          <w:szCs w:val="24"/>
        </w:rPr>
        <w:t>.</w:t>
      </w:r>
    </w:p>
    <w:p w14:paraId="1958F8C8" w14:textId="78499AFA" w:rsidR="001F74C6"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Garanția de bună execuție va fi pusă la dispoziție de către </w:t>
      </w:r>
      <w:r w:rsidR="00930665">
        <w:rPr>
          <w:sz w:val="24"/>
          <w:szCs w:val="24"/>
        </w:rPr>
        <w:t>I</w:t>
      </w:r>
      <w:r w:rsidRPr="009F51F5">
        <w:rPr>
          <w:sz w:val="24"/>
          <w:szCs w:val="24"/>
        </w:rPr>
        <w:t xml:space="preserve">nvestitorul câștigător în termen de 30 de zile de la semnarea CAEE și va avea valoarea și valabilitatea specificate în </w:t>
      </w:r>
      <w:r w:rsidR="000778FC" w:rsidRPr="009F51F5">
        <w:rPr>
          <w:sz w:val="24"/>
          <w:szCs w:val="24"/>
        </w:rPr>
        <w:t xml:space="preserve">respectiva </w:t>
      </w:r>
      <w:r w:rsidR="0074384E" w:rsidRPr="009F51F5">
        <w:rPr>
          <w:sz w:val="24"/>
          <w:szCs w:val="24"/>
        </w:rPr>
        <w:t>G</w:t>
      </w:r>
      <w:r w:rsidR="000778FC" w:rsidRPr="009F51F5">
        <w:rPr>
          <w:sz w:val="24"/>
          <w:szCs w:val="24"/>
        </w:rPr>
        <w:t>aranție</w:t>
      </w:r>
      <w:r w:rsidR="0074384E" w:rsidRPr="009F51F5">
        <w:rPr>
          <w:sz w:val="24"/>
          <w:szCs w:val="24"/>
        </w:rPr>
        <w:t xml:space="preserve"> de bună execuție</w:t>
      </w:r>
      <w:r w:rsidR="000778FC" w:rsidRPr="009F51F5">
        <w:rPr>
          <w:sz w:val="24"/>
          <w:szCs w:val="24"/>
        </w:rPr>
        <w:t>.</w:t>
      </w:r>
    </w:p>
    <w:p w14:paraId="66E2DCD5" w14:textId="4898A1E4" w:rsidR="005513BD" w:rsidRPr="001F13FC" w:rsidRDefault="001F13FC" w:rsidP="005513BD">
      <w:pPr>
        <w:pStyle w:val="Heading2"/>
        <w:numPr>
          <w:ilvl w:val="1"/>
          <w:numId w:val="38"/>
        </w:numPr>
        <w:spacing w:after="0" w:line="240" w:lineRule="auto"/>
        <w:ind w:left="567" w:hanging="567"/>
        <w:contextualSpacing/>
        <w:rPr>
          <w:sz w:val="24"/>
          <w:szCs w:val="24"/>
        </w:rPr>
      </w:pPr>
      <w:r w:rsidRPr="00B75B8A">
        <w:rPr>
          <w:sz w:val="24"/>
          <w:szCs w:val="24"/>
        </w:rPr>
        <w:t>La solicitarea producătorului eligibil mare, Comisia de licitații poate dispune prelungirea termenului de depunere a garanției de bună execuție a contractului cu cel mult 10 zile lucrătoare.</w:t>
      </w:r>
    </w:p>
    <w:p w14:paraId="054CD0F3" w14:textId="3AFCC8B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oricare dintre </w:t>
      </w:r>
      <w:r w:rsidR="000665B1">
        <w:rPr>
          <w:sz w:val="24"/>
          <w:szCs w:val="24"/>
        </w:rPr>
        <w:t>P</w:t>
      </w:r>
      <w:r w:rsidRPr="009F51F5">
        <w:rPr>
          <w:sz w:val="24"/>
          <w:szCs w:val="24"/>
        </w:rPr>
        <w:t xml:space="preserve">roducătorii eligibili nu semnează CAEE în termen de 10 zile lucrătoare de la intrarea în vigoare a hotărârii Guvernului privind oferirea statutului de </w:t>
      </w:r>
      <w:r w:rsidR="000665B1">
        <w:rPr>
          <w:sz w:val="24"/>
          <w:szCs w:val="24"/>
        </w:rPr>
        <w:t>P</w:t>
      </w:r>
      <w:r w:rsidRPr="009F51F5">
        <w:rPr>
          <w:sz w:val="24"/>
          <w:szCs w:val="24"/>
        </w:rPr>
        <w:t xml:space="preserve">roducător eligibil mare sau nu furnizează </w:t>
      </w:r>
      <w:r w:rsidR="008F67DC">
        <w:rPr>
          <w:sz w:val="24"/>
          <w:szCs w:val="24"/>
        </w:rPr>
        <w:t>G</w:t>
      </w:r>
      <w:r w:rsidRPr="009F51F5">
        <w:rPr>
          <w:sz w:val="24"/>
          <w:szCs w:val="24"/>
        </w:rPr>
        <w:t xml:space="preserve">aranția de bună execuție în termen de 30 de zile de la semnarea CAEE, </w:t>
      </w:r>
      <w:r w:rsidR="008F67DC">
        <w:rPr>
          <w:sz w:val="24"/>
          <w:szCs w:val="24"/>
        </w:rPr>
        <w:t>I</w:t>
      </w:r>
      <w:r w:rsidRPr="009F51F5">
        <w:rPr>
          <w:sz w:val="24"/>
          <w:szCs w:val="24"/>
        </w:rPr>
        <w:t xml:space="preserve">nvestitorul își pierde </w:t>
      </w:r>
      <w:r w:rsidR="008F67DC">
        <w:rPr>
          <w:sz w:val="24"/>
          <w:szCs w:val="24"/>
        </w:rPr>
        <w:t>G</w:t>
      </w:r>
      <w:r w:rsidRPr="009F51F5">
        <w:rPr>
          <w:sz w:val="24"/>
          <w:szCs w:val="24"/>
        </w:rPr>
        <w:t>aranția pentru ofertă.</w:t>
      </w:r>
    </w:p>
    <w:p w14:paraId="1E609BB8" w14:textId="77777777" w:rsidR="003408E7" w:rsidRPr="009F51F5" w:rsidRDefault="003408E7" w:rsidP="00767C7E">
      <w:pPr>
        <w:spacing w:after="0"/>
        <w:ind w:left="567" w:hanging="567"/>
        <w:contextualSpacing/>
        <w:rPr>
          <w:sz w:val="24"/>
          <w:szCs w:val="24"/>
        </w:rPr>
      </w:pPr>
    </w:p>
    <w:p w14:paraId="6EF8A7E8" w14:textId="35B2BADE"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Dreptul la contestație </w:t>
      </w:r>
    </w:p>
    <w:p w14:paraId="24B79883" w14:textId="77777777" w:rsidR="00C1058B" w:rsidRPr="009F51F5" w:rsidRDefault="00C1058B" w:rsidP="00767C7E">
      <w:pPr>
        <w:spacing w:after="0"/>
        <w:ind w:left="567" w:hanging="567"/>
        <w:contextualSpacing/>
        <w:rPr>
          <w:sz w:val="24"/>
          <w:szCs w:val="24"/>
        </w:rPr>
      </w:pPr>
    </w:p>
    <w:p w14:paraId="544E60DF" w14:textId="5BFF8255"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lastRenderedPageBreak/>
        <w:t xml:space="preserve">Orice Investitor are dreptul de a contesta </w:t>
      </w:r>
      <w:r w:rsidR="007A2F12" w:rsidRPr="009F51F5">
        <w:rPr>
          <w:sz w:val="24"/>
          <w:szCs w:val="24"/>
        </w:rPr>
        <w:t xml:space="preserve">Hotărârea Guvernului privind oferirea statutului de Producător eligibil mare </w:t>
      </w:r>
      <w:r w:rsidR="00CE6444" w:rsidRPr="009F51F5">
        <w:rPr>
          <w:sz w:val="24"/>
          <w:szCs w:val="24"/>
        </w:rPr>
        <w:t>în termen de</w:t>
      </w:r>
      <w:r w:rsidR="00701520">
        <w:rPr>
          <w:sz w:val="24"/>
          <w:szCs w:val="24"/>
        </w:rPr>
        <w:t xml:space="preserve"> 30</w:t>
      </w:r>
      <w:r w:rsidR="00CE6444" w:rsidRPr="009F51F5">
        <w:rPr>
          <w:sz w:val="24"/>
          <w:szCs w:val="24"/>
        </w:rPr>
        <w:t xml:space="preserve"> de zile lucrătoare</w:t>
      </w:r>
      <w:r w:rsidRPr="009F51F5">
        <w:rPr>
          <w:sz w:val="24"/>
          <w:szCs w:val="24"/>
        </w:rPr>
        <w:t xml:space="preserve"> în instanța de contencios administrativ din Republica Moldova, în conformitate cu prevederile legislației aplicabile. </w:t>
      </w:r>
    </w:p>
    <w:p w14:paraId="48682DB6" w14:textId="77777777" w:rsidR="00C54A6A" w:rsidRPr="009F51F5" w:rsidRDefault="00C54A6A" w:rsidP="00767C7E">
      <w:pPr>
        <w:spacing w:after="0"/>
        <w:ind w:left="567" w:hanging="567"/>
        <w:contextualSpacing/>
        <w:rPr>
          <w:sz w:val="24"/>
          <w:szCs w:val="24"/>
        </w:rPr>
      </w:pPr>
    </w:p>
    <w:p w14:paraId="5DE732F0" w14:textId="0EADF878"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Autoritatea care reprezintă Comisia de licitații în instanța de judecată în acțiunile de contencios administrativ este Ministerul Energiei.</w:t>
      </w:r>
    </w:p>
    <w:p w14:paraId="0999F88F" w14:textId="77777777" w:rsidR="001F74C6" w:rsidRPr="009F51F5" w:rsidRDefault="001F74C6" w:rsidP="00767C7E">
      <w:pPr>
        <w:spacing w:after="0"/>
        <w:contextualSpacing/>
        <w:rPr>
          <w:sz w:val="24"/>
          <w:szCs w:val="24"/>
        </w:rPr>
      </w:pPr>
    </w:p>
    <w:p w14:paraId="72E1317B" w14:textId="38A53581" w:rsidR="001F74C6" w:rsidRPr="009F51F5" w:rsidRDefault="0006681B" w:rsidP="00767C7E">
      <w:pPr>
        <w:keepNext/>
        <w:pBdr>
          <w:top w:val="nil"/>
          <w:left w:val="nil"/>
          <w:bottom w:val="nil"/>
          <w:right w:val="nil"/>
          <w:between w:val="nil"/>
        </w:pBdr>
        <w:spacing w:after="0"/>
        <w:contextualSpacing/>
        <w:rPr>
          <w:b/>
          <w:color w:val="000000"/>
          <w:sz w:val="24"/>
          <w:szCs w:val="24"/>
        </w:rPr>
      </w:pPr>
      <w:r w:rsidRPr="009F51F5">
        <w:rPr>
          <w:b/>
          <w:color w:val="000000"/>
          <w:sz w:val="24"/>
          <w:szCs w:val="24"/>
        </w:rPr>
        <w:t>PARTEA 4</w:t>
      </w:r>
      <w:r w:rsidR="00C1058B" w:rsidRPr="009F51F5">
        <w:rPr>
          <w:b/>
          <w:color w:val="000000"/>
          <w:sz w:val="24"/>
          <w:szCs w:val="24"/>
        </w:rPr>
        <w:t xml:space="preserve"> - </w:t>
      </w:r>
      <w:r w:rsidRPr="009F51F5">
        <w:rPr>
          <w:b/>
          <w:color w:val="000000"/>
          <w:sz w:val="24"/>
          <w:szCs w:val="24"/>
        </w:rPr>
        <w:t xml:space="preserve">OBLIGAȚII DUPĂ </w:t>
      </w:r>
      <w:r w:rsidR="00710E34" w:rsidRPr="009F51F5">
        <w:rPr>
          <w:b/>
          <w:color w:val="000000"/>
          <w:sz w:val="24"/>
          <w:szCs w:val="24"/>
        </w:rPr>
        <w:t>ACORDAREA</w:t>
      </w:r>
      <w:r w:rsidRPr="009F51F5">
        <w:rPr>
          <w:b/>
          <w:color w:val="000000"/>
          <w:sz w:val="24"/>
          <w:szCs w:val="24"/>
        </w:rPr>
        <w:t xml:space="preserve"> STATUTULUI DE PRODUCĂTOR ELIGIBIL</w:t>
      </w:r>
    </w:p>
    <w:p w14:paraId="6A6764BB" w14:textId="77777777" w:rsidR="00C54A6A" w:rsidRPr="009F51F5" w:rsidRDefault="00C54A6A" w:rsidP="00767C7E">
      <w:pPr>
        <w:pStyle w:val="Heading1"/>
        <w:spacing w:before="0" w:after="0" w:line="240" w:lineRule="auto"/>
        <w:contextualSpacing/>
        <w:rPr>
          <w:sz w:val="24"/>
          <w:szCs w:val="24"/>
        </w:rPr>
      </w:pPr>
    </w:p>
    <w:p w14:paraId="443429FA" w14:textId="018A62ED" w:rsidR="001F74C6" w:rsidRPr="009F51F5" w:rsidRDefault="0006681B" w:rsidP="00767C7E">
      <w:pPr>
        <w:pStyle w:val="Heading1"/>
        <w:numPr>
          <w:ilvl w:val="0"/>
          <w:numId w:val="38"/>
        </w:numPr>
        <w:spacing w:before="0" w:after="0" w:line="240" w:lineRule="auto"/>
        <w:contextualSpacing/>
        <w:rPr>
          <w:sz w:val="24"/>
          <w:szCs w:val="24"/>
        </w:rPr>
      </w:pPr>
      <w:r w:rsidRPr="009F51F5">
        <w:rPr>
          <w:sz w:val="24"/>
          <w:szCs w:val="24"/>
        </w:rPr>
        <w:t xml:space="preserve">Obligații după </w:t>
      </w:r>
      <w:r w:rsidR="0055370E" w:rsidRPr="009F51F5">
        <w:rPr>
          <w:sz w:val="24"/>
          <w:szCs w:val="24"/>
        </w:rPr>
        <w:t xml:space="preserve">acordarea </w:t>
      </w:r>
      <w:r w:rsidRPr="009F51F5">
        <w:rPr>
          <w:sz w:val="24"/>
          <w:szCs w:val="24"/>
        </w:rPr>
        <w:t xml:space="preserve">statutului de </w:t>
      </w:r>
      <w:r w:rsidR="0055370E" w:rsidRPr="009F51F5">
        <w:rPr>
          <w:sz w:val="24"/>
          <w:szCs w:val="24"/>
        </w:rPr>
        <w:t>P</w:t>
      </w:r>
      <w:r w:rsidRPr="009F51F5">
        <w:rPr>
          <w:sz w:val="24"/>
          <w:szCs w:val="24"/>
        </w:rPr>
        <w:t>roducător eligibil</w:t>
      </w:r>
    </w:p>
    <w:p w14:paraId="6B3290E7" w14:textId="77777777" w:rsidR="00C54A6A" w:rsidRPr="009F51F5" w:rsidRDefault="00C54A6A" w:rsidP="00767C7E">
      <w:pPr>
        <w:pBdr>
          <w:top w:val="nil"/>
          <w:left w:val="nil"/>
          <w:bottom w:val="nil"/>
          <w:right w:val="nil"/>
          <w:between w:val="nil"/>
        </w:pBdr>
        <w:spacing w:after="0"/>
        <w:contextualSpacing/>
        <w:jc w:val="both"/>
        <w:rPr>
          <w:color w:val="000000"/>
          <w:sz w:val="24"/>
          <w:szCs w:val="24"/>
        </w:rPr>
      </w:pPr>
    </w:p>
    <w:p w14:paraId="203B440C" w14:textId="7285F63E"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După </w:t>
      </w:r>
      <w:r w:rsidR="00710E34" w:rsidRPr="009F51F5">
        <w:rPr>
          <w:sz w:val="24"/>
          <w:szCs w:val="24"/>
        </w:rPr>
        <w:t>atribuirea</w:t>
      </w:r>
      <w:r w:rsidRPr="009F51F5">
        <w:rPr>
          <w:sz w:val="24"/>
          <w:szCs w:val="24"/>
        </w:rPr>
        <w:t xml:space="preserve"> statutului de Producător eligibil și semnarea CAEE, în conformitate cu Secțiunea 47</w:t>
      </w:r>
      <w:r w:rsidR="00573EE9" w:rsidRPr="009F51F5">
        <w:rPr>
          <w:sz w:val="24"/>
          <w:szCs w:val="24"/>
        </w:rPr>
        <w:t xml:space="preserve"> din prezenta Documentație de licitație</w:t>
      </w:r>
      <w:r w:rsidRPr="009F51F5">
        <w:rPr>
          <w:sz w:val="24"/>
          <w:szCs w:val="24"/>
        </w:rPr>
        <w:t>, Producătorul eligibil are următoarele obligații:</w:t>
      </w:r>
    </w:p>
    <w:p w14:paraId="1005A2B3" w14:textId="77777777" w:rsidR="00C54A6A" w:rsidRPr="009F51F5" w:rsidRDefault="00C54A6A" w:rsidP="00767C7E">
      <w:pPr>
        <w:pStyle w:val="ListParagraph"/>
        <w:pBdr>
          <w:top w:val="nil"/>
          <w:left w:val="nil"/>
          <w:bottom w:val="nil"/>
          <w:right w:val="nil"/>
          <w:between w:val="nil"/>
        </w:pBdr>
        <w:spacing w:after="0"/>
        <w:ind w:left="360"/>
        <w:jc w:val="both"/>
        <w:rPr>
          <w:color w:val="000000"/>
          <w:sz w:val="24"/>
          <w:szCs w:val="24"/>
        </w:rPr>
      </w:pPr>
    </w:p>
    <w:p w14:paraId="1CAE4D3D" w14:textId="4321C618" w:rsidR="001F74C6" w:rsidRPr="007D26BF"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7D26BF">
        <w:rPr>
          <w:color w:val="000000"/>
          <w:sz w:val="24"/>
          <w:szCs w:val="24"/>
        </w:rPr>
        <w:t xml:space="preserve">să depună </w:t>
      </w:r>
      <w:r w:rsidR="00710E34" w:rsidRPr="007D26BF">
        <w:rPr>
          <w:color w:val="000000"/>
          <w:sz w:val="24"/>
          <w:szCs w:val="24"/>
        </w:rPr>
        <w:t>G</w:t>
      </w:r>
      <w:r w:rsidRPr="007D26BF">
        <w:rPr>
          <w:color w:val="000000"/>
          <w:sz w:val="24"/>
          <w:szCs w:val="24"/>
        </w:rPr>
        <w:t xml:space="preserve">aranția de bună execuție a contractului în termen de până la 30 de zile de la data semnării </w:t>
      </w:r>
      <w:r w:rsidR="00346D3F" w:rsidRPr="007D26BF">
        <w:rPr>
          <w:color w:val="000000"/>
          <w:sz w:val="24"/>
          <w:szCs w:val="24"/>
        </w:rPr>
        <w:t>CAEE</w:t>
      </w:r>
      <w:r w:rsidRPr="007D26BF">
        <w:rPr>
          <w:color w:val="000000"/>
          <w:sz w:val="24"/>
          <w:szCs w:val="24"/>
        </w:rPr>
        <w:t>;</w:t>
      </w:r>
    </w:p>
    <w:p w14:paraId="348C655C"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65D5DE92" w14:textId="01B970E5"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după caz, să prezinte Ministerului Energiei un raport trimestrial privind progresul înregistrat la îndeplinirea </w:t>
      </w:r>
      <w:r w:rsidR="00C07117" w:rsidRPr="009F51F5">
        <w:rPr>
          <w:color w:val="000000"/>
          <w:sz w:val="24"/>
          <w:szCs w:val="24"/>
        </w:rPr>
        <w:t>F</w:t>
      </w:r>
      <w:r w:rsidRPr="009F51F5">
        <w:rPr>
          <w:color w:val="000000"/>
          <w:sz w:val="24"/>
          <w:szCs w:val="24"/>
        </w:rPr>
        <w:t>oii de parcurs depuse conform Secțiunii 40; inclusiv a tuturor actelor conform graficului specificat în aceasta;</w:t>
      </w:r>
    </w:p>
    <w:p w14:paraId="49995AAC"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58C876D5" w14:textId="4B153999"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să construiască şi să pună în funcțiune </w:t>
      </w:r>
      <w:r w:rsidR="009C5A09">
        <w:rPr>
          <w:color w:val="000000"/>
          <w:sz w:val="24"/>
          <w:szCs w:val="24"/>
        </w:rPr>
        <w:t>C</w:t>
      </w:r>
      <w:r w:rsidRPr="009F51F5">
        <w:rPr>
          <w:color w:val="000000"/>
          <w:sz w:val="24"/>
          <w:szCs w:val="24"/>
        </w:rPr>
        <w:t>entrala/</w:t>
      </w:r>
      <w:r w:rsidR="009C5A09">
        <w:rPr>
          <w:color w:val="000000"/>
          <w:sz w:val="24"/>
          <w:szCs w:val="24"/>
        </w:rPr>
        <w:t>C</w:t>
      </w:r>
      <w:r w:rsidRPr="009F51F5">
        <w:rPr>
          <w:color w:val="000000"/>
          <w:sz w:val="24"/>
          <w:szCs w:val="24"/>
        </w:rPr>
        <w:t xml:space="preserve">entralele electrice care este/sunt indicată/indicate în </w:t>
      </w:r>
      <w:r w:rsidR="00C07117" w:rsidRPr="009F51F5">
        <w:rPr>
          <w:color w:val="000000"/>
          <w:sz w:val="24"/>
          <w:szCs w:val="24"/>
        </w:rPr>
        <w:t>O</w:t>
      </w:r>
      <w:r w:rsidRPr="009F51F5">
        <w:rPr>
          <w:color w:val="000000"/>
          <w:sz w:val="24"/>
          <w:szCs w:val="24"/>
        </w:rPr>
        <w:t>ferta câștigătoare, în termen de cel mult 36 de luni de la publicarea în Monitorul Oficial a Republicii Moldova a hotărârii Guvernului, precum și să respecte termenele, criteriile şi condițiile stabilite în cadrul procedurii de licitație;</w:t>
      </w:r>
    </w:p>
    <w:p w14:paraId="453B6023"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1D83A385" w14:textId="6193D24D"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să construiască </w:t>
      </w:r>
      <w:r w:rsidR="00FA00A0">
        <w:rPr>
          <w:color w:val="000000"/>
          <w:sz w:val="24"/>
          <w:szCs w:val="24"/>
        </w:rPr>
        <w:t>C</w:t>
      </w:r>
      <w:r w:rsidRPr="009F51F5">
        <w:rPr>
          <w:color w:val="000000"/>
          <w:sz w:val="24"/>
          <w:szCs w:val="24"/>
        </w:rPr>
        <w:t>entrala/</w:t>
      </w:r>
      <w:r w:rsidR="00FA00A0">
        <w:rPr>
          <w:color w:val="000000"/>
          <w:sz w:val="24"/>
          <w:szCs w:val="24"/>
        </w:rPr>
        <w:t>C</w:t>
      </w:r>
      <w:r w:rsidRPr="009F51F5">
        <w:rPr>
          <w:color w:val="000000"/>
          <w:sz w:val="24"/>
          <w:szCs w:val="24"/>
        </w:rPr>
        <w:t xml:space="preserve">entralele electrice, cu respectarea puterii instalate indicate în </w:t>
      </w:r>
      <w:r w:rsidR="00C07117" w:rsidRPr="009F51F5">
        <w:rPr>
          <w:color w:val="000000"/>
          <w:sz w:val="24"/>
          <w:szCs w:val="24"/>
        </w:rPr>
        <w:t>O</w:t>
      </w:r>
      <w:r w:rsidRPr="009F51F5">
        <w:rPr>
          <w:color w:val="000000"/>
          <w:sz w:val="24"/>
          <w:szCs w:val="24"/>
        </w:rPr>
        <w:t xml:space="preserve">ferta câștigătoare pentru care </w:t>
      </w:r>
      <w:r w:rsidR="005056ED">
        <w:rPr>
          <w:color w:val="000000"/>
          <w:sz w:val="24"/>
          <w:szCs w:val="24"/>
        </w:rPr>
        <w:t>I</w:t>
      </w:r>
      <w:r w:rsidRPr="009F51F5">
        <w:rPr>
          <w:color w:val="000000"/>
          <w:sz w:val="24"/>
          <w:szCs w:val="24"/>
        </w:rPr>
        <w:t xml:space="preserve">nvestitorului respectiv i-a fost oferit statutul de </w:t>
      </w:r>
      <w:r w:rsidR="005056ED">
        <w:rPr>
          <w:color w:val="000000"/>
          <w:sz w:val="24"/>
          <w:szCs w:val="24"/>
        </w:rPr>
        <w:t>P</w:t>
      </w:r>
      <w:r w:rsidRPr="009F51F5">
        <w:rPr>
          <w:color w:val="000000"/>
          <w:sz w:val="24"/>
          <w:szCs w:val="24"/>
        </w:rPr>
        <w:t xml:space="preserve">roducător eligibil mare și a condițiilor prevăzute de pct. 41 din Regulamentul </w:t>
      </w:r>
      <w:r w:rsidRPr="009F51F5">
        <w:rPr>
          <w:sz w:val="24"/>
          <w:szCs w:val="24"/>
        </w:rPr>
        <w:t>privind licitațiile în domeniul energiei din surse regenerabile</w:t>
      </w:r>
      <w:r w:rsidRPr="009F51F5">
        <w:rPr>
          <w:color w:val="000000"/>
          <w:sz w:val="24"/>
          <w:szCs w:val="24"/>
        </w:rPr>
        <w:t>;</w:t>
      </w:r>
    </w:p>
    <w:p w14:paraId="233E6BC4"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5E24EC7F" w14:textId="5ED88055"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să nu folosească la construcția şi punerea în funcțiune a </w:t>
      </w:r>
      <w:r w:rsidR="00027489" w:rsidRPr="009F51F5">
        <w:rPr>
          <w:color w:val="000000"/>
          <w:sz w:val="24"/>
          <w:szCs w:val="24"/>
        </w:rPr>
        <w:t>C</w:t>
      </w:r>
      <w:r w:rsidRPr="009F51F5">
        <w:rPr>
          <w:color w:val="000000"/>
          <w:sz w:val="24"/>
          <w:szCs w:val="24"/>
        </w:rPr>
        <w:t>entralei/</w:t>
      </w:r>
      <w:r w:rsidR="00047F09">
        <w:rPr>
          <w:color w:val="000000"/>
          <w:sz w:val="24"/>
          <w:szCs w:val="24"/>
        </w:rPr>
        <w:t>C</w:t>
      </w:r>
      <w:r w:rsidRPr="009F51F5">
        <w:rPr>
          <w:color w:val="000000"/>
          <w:sz w:val="24"/>
          <w:szCs w:val="24"/>
        </w:rPr>
        <w:t>entralelor</w:t>
      </w:r>
      <w:r w:rsidR="00027489" w:rsidRPr="009F51F5">
        <w:rPr>
          <w:color w:val="000000"/>
          <w:sz w:val="24"/>
          <w:szCs w:val="24"/>
        </w:rPr>
        <w:t>,</w:t>
      </w:r>
      <w:r w:rsidRPr="009F51F5">
        <w:rPr>
          <w:color w:val="000000"/>
          <w:sz w:val="24"/>
          <w:szCs w:val="24"/>
        </w:rPr>
        <w:t xml:space="preserve"> echipament</w:t>
      </w:r>
      <w:r w:rsidR="00027489" w:rsidRPr="009F51F5">
        <w:rPr>
          <w:color w:val="000000"/>
          <w:sz w:val="24"/>
          <w:szCs w:val="24"/>
        </w:rPr>
        <w:t>ul</w:t>
      </w:r>
      <w:r w:rsidRPr="009F51F5">
        <w:rPr>
          <w:color w:val="000000"/>
          <w:sz w:val="24"/>
          <w:szCs w:val="24"/>
        </w:rPr>
        <w:t xml:space="preserve"> utilizat sau echipament nou fabricat cu mai mult de 36 de luni până la punerea în funcțiune a acesteia şi să respecte cerințele tehnice față de tehnologia de producere şi echipamentele </w:t>
      </w:r>
      <w:r w:rsidR="00D3257D">
        <w:rPr>
          <w:color w:val="000000"/>
          <w:sz w:val="24"/>
          <w:szCs w:val="24"/>
        </w:rPr>
        <w:t>C</w:t>
      </w:r>
      <w:r w:rsidRPr="009F51F5">
        <w:rPr>
          <w:color w:val="000000"/>
          <w:sz w:val="24"/>
          <w:szCs w:val="24"/>
        </w:rPr>
        <w:t xml:space="preserve">entralei electrice respective, indicate în </w:t>
      </w:r>
      <w:r w:rsidR="00551FEE">
        <w:rPr>
          <w:color w:val="000000"/>
          <w:sz w:val="24"/>
          <w:szCs w:val="24"/>
        </w:rPr>
        <w:t>O</w:t>
      </w:r>
      <w:r w:rsidRPr="009F51F5">
        <w:rPr>
          <w:color w:val="000000"/>
          <w:sz w:val="24"/>
          <w:szCs w:val="24"/>
        </w:rPr>
        <w:t>ferta câștigătoare;</w:t>
      </w:r>
    </w:p>
    <w:p w14:paraId="171F5D5D"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4991B368" w14:textId="32C02661"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să prezinte Ministerului Energiei și </w:t>
      </w:r>
      <w:r w:rsidR="00C07117" w:rsidRPr="009F51F5">
        <w:rPr>
          <w:color w:val="000000"/>
          <w:sz w:val="24"/>
          <w:szCs w:val="24"/>
        </w:rPr>
        <w:t>ANRE</w:t>
      </w:r>
      <w:r w:rsidRPr="009F51F5">
        <w:rPr>
          <w:color w:val="000000"/>
          <w:sz w:val="24"/>
          <w:szCs w:val="24"/>
        </w:rPr>
        <w:t xml:space="preserve"> un raport privind implementarea proiectului de construcție a </w:t>
      </w:r>
      <w:r w:rsidR="00C07117" w:rsidRPr="009F51F5">
        <w:rPr>
          <w:color w:val="000000"/>
          <w:sz w:val="24"/>
          <w:szCs w:val="24"/>
        </w:rPr>
        <w:t>C</w:t>
      </w:r>
      <w:r w:rsidRPr="009F51F5">
        <w:rPr>
          <w:color w:val="000000"/>
          <w:sz w:val="24"/>
          <w:szCs w:val="24"/>
        </w:rPr>
        <w:t xml:space="preserve">entralei electrice, în conformitate cu graficul de construcție, precum și informațiile prevăzute la art. 37 alin. (6) din </w:t>
      </w:r>
      <w:r w:rsidRPr="009F51F5">
        <w:rPr>
          <w:sz w:val="24"/>
          <w:szCs w:val="24"/>
        </w:rPr>
        <w:t>Legea privind energia regenerabilă</w:t>
      </w:r>
      <w:r w:rsidRPr="009F51F5">
        <w:rPr>
          <w:b/>
          <w:sz w:val="24"/>
          <w:szCs w:val="24"/>
        </w:rPr>
        <w:t xml:space="preserve"> </w:t>
      </w:r>
      <w:r w:rsidRPr="009F51F5">
        <w:rPr>
          <w:color w:val="000000"/>
          <w:sz w:val="24"/>
          <w:szCs w:val="24"/>
        </w:rPr>
        <w:t xml:space="preserve">și, după caz, implementarea </w:t>
      </w:r>
      <w:r w:rsidR="00C07117" w:rsidRPr="009F51F5">
        <w:rPr>
          <w:color w:val="000000"/>
          <w:sz w:val="24"/>
          <w:szCs w:val="24"/>
        </w:rPr>
        <w:t>F</w:t>
      </w:r>
      <w:r w:rsidRPr="009F51F5">
        <w:rPr>
          <w:color w:val="000000"/>
          <w:sz w:val="24"/>
          <w:szCs w:val="24"/>
        </w:rPr>
        <w:t>oii de parcurs;</w:t>
      </w:r>
    </w:p>
    <w:p w14:paraId="7E2F771A"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759C6C81" w14:textId="349AB70A"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după finalizarea construcției şi punerea în funcțiune a </w:t>
      </w:r>
      <w:r w:rsidR="00533E13">
        <w:rPr>
          <w:color w:val="000000"/>
          <w:sz w:val="24"/>
          <w:szCs w:val="24"/>
        </w:rPr>
        <w:t>C</w:t>
      </w:r>
      <w:r w:rsidRPr="009F51F5">
        <w:rPr>
          <w:color w:val="000000"/>
          <w:sz w:val="24"/>
          <w:szCs w:val="24"/>
        </w:rPr>
        <w:t>entralei/</w:t>
      </w:r>
      <w:r w:rsidR="00533E13">
        <w:rPr>
          <w:color w:val="000000"/>
          <w:sz w:val="24"/>
          <w:szCs w:val="24"/>
        </w:rPr>
        <w:t>C</w:t>
      </w:r>
      <w:r w:rsidRPr="009F51F5">
        <w:rPr>
          <w:color w:val="000000"/>
          <w:sz w:val="24"/>
          <w:szCs w:val="24"/>
        </w:rPr>
        <w:t xml:space="preserve">entralelor, să notifice despre acest fapt </w:t>
      </w:r>
      <w:r w:rsidR="00C07117" w:rsidRPr="009F51F5">
        <w:rPr>
          <w:color w:val="000000"/>
          <w:sz w:val="24"/>
          <w:szCs w:val="24"/>
        </w:rPr>
        <w:t>C</w:t>
      </w:r>
      <w:r w:rsidRPr="009F51F5">
        <w:rPr>
          <w:color w:val="000000"/>
          <w:sz w:val="24"/>
          <w:szCs w:val="24"/>
        </w:rPr>
        <w:t>omisi</w:t>
      </w:r>
      <w:r w:rsidR="00620850">
        <w:rPr>
          <w:color w:val="000000"/>
          <w:sz w:val="24"/>
          <w:szCs w:val="24"/>
        </w:rPr>
        <w:t>ei</w:t>
      </w:r>
      <w:r w:rsidRPr="009F51F5">
        <w:rPr>
          <w:color w:val="000000"/>
          <w:sz w:val="24"/>
          <w:szCs w:val="24"/>
        </w:rPr>
        <w:t xml:space="preserve"> de licitații şi să-i prezinte actele ce confirmă îndeplinirea obligațiilor asumate în calitate de </w:t>
      </w:r>
      <w:r w:rsidR="00C07117" w:rsidRPr="009F51F5">
        <w:rPr>
          <w:color w:val="000000"/>
          <w:sz w:val="24"/>
          <w:szCs w:val="24"/>
        </w:rPr>
        <w:t>P</w:t>
      </w:r>
      <w:r w:rsidRPr="009F51F5">
        <w:rPr>
          <w:color w:val="000000"/>
          <w:sz w:val="24"/>
          <w:szCs w:val="24"/>
        </w:rPr>
        <w:t>roducător eligibil mare;</w:t>
      </w:r>
    </w:p>
    <w:p w14:paraId="32C0914C" w14:textId="77777777" w:rsidR="005400F3" w:rsidRDefault="005400F3" w:rsidP="00767C7E">
      <w:pPr>
        <w:pStyle w:val="ListParagraph"/>
        <w:pBdr>
          <w:top w:val="nil"/>
          <w:left w:val="nil"/>
          <w:bottom w:val="nil"/>
          <w:right w:val="nil"/>
          <w:between w:val="nil"/>
        </w:pBdr>
        <w:spacing w:after="0"/>
        <w:ind w:left="1287"/>
        <w:jc w:val="both"/>
        <w:rPr>
          <w:color w:val="000000"/>
          <w:sz w:val="24"/>
          <w:szCs w:val="24"/>
        </w:rPr>
      </w:pPr>
    </w:p>
    <w:p w14:paraId="0CFB74E5" w14:textId="1C93A080" w:rsidR="001F74C6" w:rsidRPr="009F51F5" w:rsidRDefault="0006681B" w:rsidP="00767C7E">
      <w:pPr>
        <w:pStyle w:val="ListParagraph"/>
        <w:numPr>
          <w:ilvl w:val="0"/>
          <w:numId w:val="48"/>
        </w:numPr>
        <w:pBdr>
          <w:top w:val="nil"/>
          <w:left w:val="nil"/>
          <w:bottom w:val="nil"/>
          <w:right w:val="nil"/>
          <w:between w:val="nil"/>
        </w:pBdr>
        <w:spacing w:after="0"/>
        <w:jc w:val="both"/>
        <w:rPr>
          <w:color w:val="000000"/>
          <w:sz w:val="24"/>
          <w:szCs w:val="24"/>
        </w:rPr>
      </w:pPr>
      <w:r w:rsidRPr="009F51F5">
        <w:rPr>
          <w:color w:val="000000"/>
          <w:sz w:val="24"/>
          <w:szCs w:val="24"/>
        </w:rPr>
        <w:t xml:space="preserve">în toate etapele de desfășurare a lucrărilor aferente construcției </w:t>
      </w:r>
      <w:r w:rsidR="00C07117" w:rsidRPr="009F51F5">
        <w:rPr>
          <w:color w:val="000000"/>
          <w:sz w:val="24"/>
          <w:szCs w:val="24"/>
        </w:rPr>
        <w:t>C</w:t>
      </w:r>
      <w:r w:rsidRPr="009F51F5">
        <w:rPr>
          <w:color w:val="000000"/>
          <w:sz w:val="24"/>
          <w:szCs w:val="24"/>
        </w:rPr>
        <w:t>entralei/</w:t>
      </w:r>
      <w:r w:rsidR="00161E9A">
        <w:rPr>
          <w:color w:val="000000"/>
          <w:sz w:val="24"/>
          <w:szCs w:val="24"/>
        </w:rPr>
        <w:t>C</w:t>
      </w:r>
      <w:r w:rsidRPr="009F51F5">
        <w:rPr>
          <w:color w:val="000000"/>
          <w:sz w:val="24"/>
          <w:szCs w:val="24"/>
        </w:rPr>
        <w:t xml:space="preserve">entralelor electrice, inclusiv post operare (dezafectarea </w:t>
      </w:r>
      <w:r w:rsidR="00C07117" w:rsidRPr="009F51F5">
        <w:rPr>
          <w:color w:val="000000"/>
          <w:sz w:val="24"/>
          <w:szCs w:val="24"/>
        </w:rPr>
        <w:t>C</w:t>
      </w:r>
      <w:r w:rsidRPr="009F51F5">
        <w:rPr>
          <w:color w:val="000000"/>
          <w:sz w:val="24"/>
          <w:szCs w:val="24"/>
        </w:rPr>
        <w:t xml:space="preserve">entralei electrice), să respecte întocmai măsurile și condițiile prescrise în acordul de mediu sau avizul expertizei ecologice de stat, emise de către </w:t>
      </w:r>
      <w:r w:rsidR="00710E34" w:rsidRPr="009F51F5">
        <w:rPr>
          <w:color w:val="000000"/>
          <w:sz w:val="24"/>
          <w:szCs w:val="24"/>
        </w:rPr>
        <w:t xml:space="preserve">Autoritatea </w:t>
      </w:r>
      <w:r w:rsidRPr="009F51F5">
        <w:rPr>
          <w:color w:val="000000"/>
          <w:sz w:val="24"/>
          <w:szCs w:val="24"/>
        </w:rPr>
        <w:t>competent</w:t>
      </w:r>
      <w:r w:rsidR="00161E9A">
        <w:rPr>
          <w:color w:val="000000"/>
          <w:sz w:val="24"/>
          <w:szCs w:val="24"/>
        </w:rPr>
        <w:t>ă</w:t>
      </w:r>
      <w:r w:rsidRPr="009F51F5">
        <w:rPr>
          <w:color w:val="000000"/>
          <w:sz w:val="24"/>
          <w:szCs w:val="24"/>
        </w:rPr>
        <w:t xml:space="preserve"> în domeniul mediului, indiferent dacă condițiile speciale au fost sau nu trecute în conținutul </w:t>
      </w:r>
      <w:r w:rsidR="00710E34" w:rsidRPr="009F51F5">
        <w:rPr>
          <w:color w:val="000000"/>
          <w:sz w:val="24"/>
          <w:szCs w:val="24"/>
        </w:rPr>
        <w:t>Ac</w:t>
      </w:r>
      <w:r w:rsidRPr="009F51F5">
        <w:rPr>
          <w:color w:val="000000"/>
          <w:sz w:val="24"/>
          <w:szCs w:val="24"/>
        </w:rPr>
        <w:t xml:space="preserve">tului permisiv de executare a lucrărilor de construcție (autorizația de construire), eliberat de către autoritatea </w:t>
      </w:r>
      <w:r w:rsidRPr="009F51F5">
        <w:rPr>
          <w:color w:val="000000"/>
          <w:sz w:val="24"/>
          <w:szCs w:val="24"/>
        </w:rPr>
        <w:lastRenderedPageBreak/>
        <w:t>administrației publice centrale sau locale pe al cărei teritoriu administrativ se va desfășura activitatea planificată.</w:t>
      </w:r>
    </w:p>
    <w:p w14:paraId="30B73967" w14:textId="77777777" w:rsidR="00027489" w:rsidRPr="009F51F5" w:rsidRDefault="00027489" w:rsidP="00767C7E">
      <w:pPr>
        <w:pBdr>
          <w:top w:val="nil"/>
          <w:left w:val="nil"/>
          <w:bottom w:val="nil"/>
          <w:right w:val="nil"/>
          <w:between w:val="nil"/>
        </w:pBdr>
        <w:spacing w:after="0"/>
        <w:ind w:left="567"/>
        <w:contextualSpacing/>
        <w:jc w:val="both"/>
        <w:rPr>
          <w:color w:val="000000"/>
          <w:sz w:val="24"/>
          <w:szCs w:val="24"/>
        </w:rPr>
      </w:pPr>
    </w:p>
    <w:p w14:paraId="118A93DC" w14:textId="59A819A3" w:rsidR="00C07117"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Modificări permise și mecanism de flexibilitate</w:t>
      </w:r>
    </w:p>
    <w:p w14:paraId="265AD959" w14:textId="77777777" w:rsidR="00C07117" w:rsidRPr="009F51F5" w:rsidRDefault="00C07117" w:rsidP="00767C7E">
      <w:pPr>
        <w:pStyle w:val="Heading2"/>
        <w:spacing w:after="0" w:line="240" w:lineRule="auto"/>
        <w:ind w:left="567" w:hanging="567"/>
        <w:contextualSpacing/>
        <w:rPr>
          <w:sz w:val="24"/>
          <w:szCs w:val="24"/>
        </w:rPr>
      </w:pPr>
    </w:p>
    <w:p w14:paraId="6659952D" w14:textId="22DBE886" w:rsidR="00C07117"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Garanția de bună execuție a contractului, în cazul în care capacitatea </w:t>
      </w:r>
      <w:r w:rsidR="00161E9A">
        <w:rPr>
          <w:sz w:val="24"/>
          <w:szCs w:val="24"/>
        </w:rPr>
        <w:t>C</w:t>
      </w:r>
      <w:r w:rsidRPr="009F51F5">
        <w:rPr>
          <w:sz w:val="24"/>
          <w:szCs w:val="24"/>
        </w:rPr>
        <w:t>entralei/</w:t>
      </w:r>
      <w:r w:rsidR="00161E9A">
        <w:rPr>
          <w:sz w:val="24"/>
          <w:szCs w:val="24"/>
        </w:rPr>
        <w:t>C</w:t>
      </w:r>
      <w:r w:rsidRPr="009F51F5">
        <w:rPr>
          <w:sz w:val="24"/>
          <w:szCs w:val="24"/>
        </w:rPr>
        <w:t xml:space="preserve">entralelor pusă/puse în funcțiune de către </w:t>
      </w:r>
      <w:r w:rsidR="007C06A7">
        <w:rPr>
          <w:sz w:val="24"/>
          <w:szCs w:val="24"/>
        </w:rPr>
        <w:t>P</w:t>
      </w:r>
      <w:r w:rsidRPr="009F51F5">
        <w:rPr>
          <w:sz w:val="24"/>
          <w:szCs w:val="24"/>
        </w:rPr>
        <w:t xml:space="preserve">roducătorul eligibil mare reprezintă un procent cuprins între 100% - 95% din capacitatea pe care </w:t>
      </w:r>
      <w:r w:rsidR="0037155A" w:rsidRPr="009F51F5">
        <w:rPr>
          <w:sz w:val="24"/>
          <w:szCs w:val="24"/>
        </w:rPr>
        <w:t>I</w:t>
      </w:r>
      <w:r w:rsidRPr="009F51F5">
        <w:rPr>
          <w:sz w:val="24"/>
          <w:szCs w:val="24"/>
        </w:rPr>
        <w:t xml:space="preserve">nvestitorul a prezentat-o în </w:t>
      </w:r>
      <w:r w:rsidR="007C06A7">
        <w:rPr>
          <w:sz w:val="24"/>
          <w:szCs w:val="24"/>
        </w:rPr>
        <w:t>O</w:t>
      </w:r>
      <w:r w:rsidRPr="009F51F5">
        <w:rPr>
          <w:sz w:val="24"/>
          <w:szCs w:val="24"/>
        </w:rPr>
        <w:t xml:space="preserve">ferta declarată câștigătoare, sau pe care, ca urmare a aplicării regulii ofertei marginale, </w:t>
      </w:r>
      <w:r w:rsidR="007C52C3">
        <w:rPr>
          <w:sz w:val="24"/>
          <w:szCs w:val="24"/>
        </w:rPr>
        <w:t>I</w:t>
      </w:r>
      <w:r w:rsidRPr="009F51F5">
        <w:rPr>
          <w:sz w:val="24"/>
          <w:szCs w:val="24"/>
        </w:rPr>
        <w:t xml:space="preserve">nvestitorul a acceptat să o ajusteze, se returnează </w:t>
      </w:r>
      <w:r w:rsidR="007C52C3">
        <w:rPr>
          <w:sz w:val="24"/>
          <w:szCs w:val="24"/>
        </w:rPr>
        <w:t>P</w:t>
      </w:r>
      <w:r w:rsidRPr="009F51F5">
        <w:rPr>
          <w:sz w:val="24"/>
          <w:szCs w:val="24"/>
        </w:rPr>
        <w:t>roducătorului eligibil mare în totalitate.</w:t>
      </w:r>
    </w:p>
    <w:p w14:paraId="2CCE50ED" w14:textId="77777777" w:rsidR="00C07117" w:rsidRPr="009F51F5" w:rsidRDefault="00C07117" w:rsidP="00767C7E">
      <w:pPr>
        <w:pStyle w:val="Heading2"/>
        <w:spacing w:after="0" w:line="240" w:lineRule="auto"/>
        <w:ind w:left="567" w:firstLine="0"/>
        <w:contextualSpacing/>
        <w:rPr>
          <w:sz w:val="24"/>
          <w:szCs w:val="24"/>
        </w:rPr>
      </w:pPr>
    </w:p>
    <w:p w14:paraId="139FF696" w14:textId="05DB502D" w:rsidR="001F74C6" w:rsidRPr="009F51F5" w:rsidRDefault="0006681B" w:rsidP="00767C7E">
      <w:pPr>
        <w:pStyle w:val="Heading2"/>
        <w:numPr>
          <w:ilvl w:val="1"/>
          <w:numId w:val="38"/>
        </w:numPr>
        <w:spacing w:after="0" w:line="240" w:lineRule="auto"/>
        <w:ind w:left="567" w:hanging="567"/>
        <w:contextualSpacing/>
        <w:rPr>
          <w:sz w:val="24"/>
          <w:szCs w:val="24"/>
        </w:rPr>
      </w:pPr>
      <w:r w:rsidRPr="009F51F5">
        <w:rPr>
          <w:sz w:val="24"/>
          <w:szCs w:val="24"/>
        </w:rPr>
        <w:t xml:space="preserve">În cazul în care, capacitatea </w:t>
      </w:r>
      <w:r w:rsidR="00CB0D64">
        <w:rPr>
          <w:sz w:val="24"/>
          <w:szCs w:val="24"/>
        </w:rPr>
        <w:t>C</w:t>
      </w:r>
      <w:r w:rsidRPr="009F51F5">
        <w:rPr>
          <w:sz w:val="24"/>
          <w:szCs w:val="24"/>
        </w:rPr>
        <w:t>entralei/</w:t>
      </w:r>
      <w:r w:rsidR="00CB0D64">
        <w:rPr>
          <w:sz w:val="24"/>
          <w:szCs w:val="24"/>
        </w:rPr>
        <w:t>C</w:t>
      </w:r>
      <w:r w:rsidRPr="009F51F5">
        <w:rPr>
          <w:sz w:val="24"/>
          <w:szCs w:val="24"/>
        </w:rPr>
        <w:t xml:space="preserve">entralelor </w:t>
      </w:r>
      <w:r w:rsidR="000E09F5" w:rsidRPr="009F51F5">
        <w:rPr>
          <w:sz w:val="24"/>
          <w:szCs w:val="24"/>
        </w:rPr>
        <w:t xml:space="preserve">electrice </w:t>
      </w:r>
      <w:r w:rsidRPr="009F51F5">
        <w:rPr>
          <w:sz w:val="24"/>
          <w:szCs w:val="24"/>
        </w:rPr>
        <w:t xml:space="preserve">pusă/puse în funcțiune reprezintă un procent cuprins între 94% - 90%, </w:t>
      </w:r>
      <w:r w:rsidR="00CB0D64">
        <w:rPr>
          <w:sz w:val="24"/>
          <w:szCs w:val="24"/>
        </w:rPr>
        <w:t>G</w:t>
      </w:r>
      <w:r w:rsidRPr="009F51F5">
        <w:rPr>
          <w:sz w:val="24"/>
          <w:szCs w:val="24"/>
        </w:rPr>
        <w:t xml:space="preserve">aranția de bună execuție a contractului se returnează </w:t>
      </w:r>
      <w:r w:rsidR="003D67D2">
        <w:rPr>
          <w:sz w:val="24"/>
          <w:szCs w:val="24"/>
        </w:rPr>
        <w:t>P</w:t>
      </w:r>
      <w:r w:rsidRPr="009F51F5">
        <w:rPr>
          <w:sz w:val="24"/>
          <w:szCs w:val="24"/>
        </w:rPr>
        <w:t>roducătorului eligibil mare, proporțional capacității puse în funcțiune.</w:t>
      </w:r>
    </w:p>
    <w:p w14:paraId="7E5FBCF6" w14:textId="77777777" w:rsidR="00C07117" w:rsidRPr="009F51F5" w:rsidRDefault="00C07117" w:rsidP="00767C7E">
      <w:pPr>
        <w:pStyle w:val="ListParagraph"/>
        <w:spacing w:after="0"/>
        <w:ind w:left="567" w:hanging="567"/>
        <w:rPr>
          <w:sz w:val="24"/>
          <w:szCs w:val="24"/>
        </w:rPr>
      </w:pPr>
    </w:p>
    <w:p w14:paraId="4304A175" w14:textId="730BB01C" w:rsidR="00C07117" w:rsidRPr="009F51F5" w:rsidRDefault="00C07117" w:rsidP="00767C7E">
      <w:pPr>
        <w:pStyle w:val="ListParagraph"/>
        <w:numPr>
          <w:ilvl w:val="1"/>
          <w:numId w:val="38"/>
        </w:numPr>
        <w:spacing w:after="0"/>
        <w:ind w:left="567" w:hanging="567"/>
        <w:jc w:val="both"/>
        <w:rPr>
          <w:sz w:val="24"/>
          <w:szCs w:val="24"/>
        </w:rPr>
      </w:pPr>
      <w:r w:rsidRPr="009F51F5">
        <w:rPr>
          <w:sz w:val="24"/>
          <w:szCs w:val="24"/>
        </w:rPr>
        <w:t xml:space="preserve">În cazul în care capacitatea </w:t>
      </w:r>
      <w:r w:rsidR="00227E6A">
        <w:rPr>
          <w:sz w:val="24"/>
          <w:szCs w:val="24"/>
        </w:rPr>
        <w:t>C</w:t>
      </w:r>
      <w:r w:rsidRPr="009F51F5">
        <w:rPr>
          <w:sz w:val="24"/>
          <w:szCs w:val="24"/>
        </w:rPr>
        <w:t>entralei/</w:t>
      </w:r>
      <w:r w:rsidR="00227E6A">
        <w:rPr>
          <w:sz w:val="24"/>
          <w:szCs w:val="24"/>
        </w:rPr>
        <w:t>C</w:t>
      </w:r>
      <w:r w:rsidRPr="009F51F5">
        <w:rPr>
          <w:sz w:val="24"/>
          <w:szCs w:val="24"/>
        </w:rPr>
        <w:t xml:space="preserve">entralelor electrice pusă/puse în funcțiune este mai mică decât 90% sau mai mare decât 100%, </w:t>
      </w:r>
      <w:r w:rsidR="00227E6A">
        <w:rPr>
          <w:sz w:val="24"/>
          <w:szCs w:val="24"/>
        </w:rPr>
        <w:t>I</w:t>
      </w:r>
      <w:r w:rsidRPr="009F51F5">
        <w:rPr>
          <w:sz w:val="24"/>
          <w:szCs w:val="24"/>
        </w:rPr>
        <w:t xml:space="preserve">nvestitorului i se retrage statutul de </w:t>
      </w:r>
      <w:r w:rsidR="00227E6A">
        <w:rPr>
          <w:sz w:val="24"/>
          <w:szCs w:val="24"/>
        </w:rPr>
        <w:t>P</w:t>
      </w:r>
      <w:r w:rsidRPr="009F51F5">
        <w:rPr>
          <w:sz w:val="24"/>
          <w:szCs w:val="24"/>
        </w:rPr>
        <w:t>roducător eligibil mare.</w:t>
      </w:r>
    </w:p>
    <w:p w14:paraId="3A6FD3B8" w14:textId="77777777" w:rsidR="00C07117" w:rsidRPr="009F51F5" w:rsidRDefault="00C07117" w:rsidP="00767C7E">
      <w:pPr>
        <w:pStyle w:val="ListParagraph"/>
        <w:spacing w:after="0"/>
        <w:ind w:left="567" w:hanging="567"/>
        <w:jc w:val="both"/>
        <w:rPr>
          <w:sz w:val="24"/>
          <w:szCs w:val="24"/>
        </w:rPr>
      </w:pPr>
    </w:p>
    <w:p w14:paraId="5258F9B1" w14:textId="41E69A01" w:rsidR="00C07117" w:rsidRPr="009F51F5" w:rsidRDefault="00C07117" w:rsidP="00767C7E">
      <w:pPr>
        <w:pStyle w:val="ListParagraph"/>
        <w:numPr>
          <w:ilvl w:val="1"/>
          <w:numId w:val="38"/>
        </w:numPr>
        <w:spacing w:after="0"/>
        <w:ind w:left="567" w:hanging="567"/>
        <w:jc w:val="both"/>
        <w:rPr>
          <w:sz w:val="24"/>
          <w:szCs w:val="24"/>
        </w:rPr>
      </w:pPr>
      <w:r w:rsidRPr="009F51F5">
        <w:rPr>
          <w:sz w:val="24"/>
          <w:szCs w:val="24"/>
        </w:rPr>
        <w:t xml:space="preserve">În cazul </w:t>
      </w:r>
      <w:r w:rsidR="00710E34" w:rsidRPr="009F51F5">
        <w:rPr>
          <w:sz w:val="24"/>
          <w:szCs w:val="24"/>
        </w:rPr>
        <w:t>I</w:t>
      </w:r>
      <w:r w:rsidRPr="009F51F5">
        <w:rPr>
          <w:sz w:val="24"/>
          <w:szCs w:val="24"/>
        </w:rPr>
        <w:t xml:space="preserve">nvestitorul care a depus </w:t>
      </w:r>
      <w:r w:rsidR="002B3521">
        <w:rPr>
          <w:sz w:val="24"/>
          <w:szCs w:val="24"/>
        </w:rPr>
        <w:t>O</w:t>
      </w:r>
      <w:r w:rsidRPr="009F51F5">
        <w:rPr>
          <w:sz w:val="24"/>
          <w:szCs w:val="24"/>
        </w:rPr>
        <w:t xml:space="preserve">ferta doar pentru o parte din </w:t>
      </w:r>
      <w:r w:rsidR="00710E34" w:rsidRPr="009F51F5">
        <w:rPr>
          <w:sz w:val="24"/>
          <w:szCs w:val="24"/>
        </w:rPr>
        <w:t>c</w:t>
      </w:r>
      <w:r w:rsidRPr="009F51F5">
        <w:rPr>
          <w:sz w:val="24"/>
          <w:szCs w:val="24"/>
        </w:rPr>
        <w:t>apacitatea instalată a Centralei</w:t>
      </w:r>
      <w:r w:rsidR="00A43B36" w:rsidRPr="009F51F5">
        <w:rPr>
          <w:sz w:val="24"/>
          <w:szCs w:val="24"/>
        </w:rPr>
        <w:t xml:space="preserve"> (</w:t>
      </w:r>
      <w:r w:rsidR="002B3521">
        <w:rPr>
          <w:sz w:val="24"/>
          <w:szCs w:val="24"/>
        </w:rPr>
        <w:t>C</w:t>
      </w:r>
      <w:r w:rsidR="00A43B36" w:rsidRPr="009F51F5">
        <w:rPr>
          <w:sz w:val="24"/>
          <w:szCs w:val="24"/>
        </w:rPr>
        <w:t>entralelor)</w:t>
      </w:r>
      <w:r w:rsidRPr="009F51F5">
        <w:rPr>
          <w:sz w:val="24"/>
          <w:szCs w:val="24"/>
        </w:rPr>
        <w:t xml:space="preserve"> electrice, se va lua în considerație Capacitatea sprijinită, separată conform prevederilor pct. 41 din Regulamentul privind licitațiile.</w:t>
      </w:r>
    </w:p>
    <w:p w14:paraId="4B1C2DCF" w14:textId="77777777" w:rsidR="00C07117" w:rsidRPr="009F51F5" w:rsidRDefault="00C07117" w:rsidP="00767C7E">
      <w:pPr>
        <w:spacing w:after="0"/>
        <w:contextualSpacing/>
        <w:rPr>
          <w:sz w:val="24"/>
          <w:szCs w:val="24"/>
        </w:rPr>
      </w:pPr>
    </w:p>
    <w:p w14:paraId="3BC6504A" w14:textId="55408716" w:rsidR="001F74C6" w:rsidRPr="009F51F5" w:rsidRDefault="0006681B" w:rsidP="00767C7E">
      <w:pPr>
        <w:pStyle w:val="Heading1"/>
        <w:numPr>
          <w:ilvl w:val="0"/>
          <w:numId w:val="38"/>
        </w:numPr>
        <w:spacing w:before="0" w:after="0" w:line="240" w:lineRule="auto"/>
        <w:ind w:left="567" w:hanging="567"/>
        <w:contextualSpacing/>
        <w:rPr>
          <w:sz w:val="24"/>
          <w:szCs w:val="24"/>
        </w:rPr>
      </w:pPr>
      <w:r w:rsidRPr="009F51F5">
        <w:rPr>
          <w:sz w:val="24"/>
          <w:szCs w:val="24"/>
        </w:rPr>
        <w:t xml:space="preserve">Retragerea statutului de </w:t>
      </w:r>
      <w:r w:rsidR="00C07117" w:rsidRPr="009F51F5">
        <w:rPr>
          <w:sz w:val="24"/>
          <w:szCs w:val="24"/>
        </w:rPr>
        <w:t>P</w:t>
      </w:r>
      <w:r w:rsidRPr="009F51F5">
        <w:rPr>
          <w:sz w:val="24"/>
          <w:szCs w:val="24"/>
        </w:rPr>
        <w:t>roducător eligibil mare</w:t>
      </w:r>
    </w:p>
    <w:p w14:paraId="3AD991B1" w14:textId="77777777" w:rsidR="00C07117" w:rsidRPr="009F51F5" w:rsidRDefault="00C07117" w:rsidP="00767C7E">
      <w:pPr>
        <w:spacing w:after="0"/>
        <w:contextualSpacing/>
        <w:rPr>
          <w:sz w:val="24"/>
          <w:szCs w:val="24"/>
        </w:rPr>
      </w:pPr>
    </w:p>
    <w:p w14:paraId="42030BD0" w14:textId="46AEE3BE" w:rsidR="001F74C6" w:rsidRPr="009F51F5" w:rsidRDefault="0006681B" w:rsidP="00767C7E">
      <w:pPr>
        <w:pStyle w:val="ListParagraph"/>
        <w:numPr>
          <w:ilvl w:val="1"/>
          <w:numId w:val="38"/>
        </w:numPr>
        <w:pBdr>
          <w:top w:val="nil"/>
          <w:left w:val="nil"/>
          <w:bottom w:val="nil"/>
          <w:right w:val="nil"/>
          <w:between w:val="nil"/>
        </w:pBdr>
        <w:spacing w:after="0"/>
        <w:ind w:left="567" w:hanging="567"/>
        <w:jc w:val="both"/>
        <w:rPr>
          <w:color w:val="000000"/>
          <w:sz w:val="24"/>
          <w:szCs w:val="24"/>
        </w:rPr>
      </w:pPr>
      <w:r w:rsidRPr="009F51F5">
        <w:rPr>
          <w:color w:val="000000"/>
          <w:sz w:val="24"/>
          <w:szCs w:val="24"/>
        </w:rPr>
        <w:t xml:space="preserve">Statutul de </w:t>
      </w:r>
      <w:r w:rsidR="00CF4ADF">
        <w:rPr>
          <w:color w:val="000000"/>
          <w:sz w:val="24"/>
          <w:szCs w:val="24"/>
        </w:rPr>
        <w:t>P</w:t>
      </w:r>
      <w:r w:rsidRPr="009F51F5">
        <w:rPr>
          <w:color w:val="000000"/>
          <w:sz w:val="24"/>
          <w:szCs w:val="24"/>
        </w:rPr>
        <w:t xml:space="preserve">roducător eligibil mare se retrage prin hotărâre de Guvern, în cazul în care după oferirea statutului de </w:t>
      </w:r>
      <w:r w:rsidR="00A43B36" w:rsidRPr="009F51F5">
        <w:rPr>
          <w:color w:val="000000"/>
          <w:sz w:val="24"/>
          <w:szCs w:val="24"/>
        </w:rPr>
        <w:t>P</w:t>
      </w:r>
      <w:r w:rsidRPr="009F51F5">
        <w:rPr>
          <w:color w:val="000000"/>
          <w:sz w:val="24"/>
          <w:szCs w:val="24"/>
        </w:rPr>
        <w:t>roducător eligibil mare:</w:t>
      </w:r>
    </w:p>
    <w:p w14:paraId="745A44BD" w14:textId="77777777" w:rsidR="00C07117" w:rsidRPr="009F51F5" w:rsidRDefault="00C07117" w:rsidP="00767C7E">
      <w:pPr>
        <w:pStyle w:val="ListParagraph"/>
        <w:pBdr>
          <w:top w:val="nil"/>
          <w:left w:val="nil"/>
          <w:bottom w:val="nil"/>
          <w:right w:val="nil"/>
          <w:between w:val="nil"/>
        </w:pBdr>
        <w:spacing w:after="0"/>
        <w:ind w:left="360"/>
        <w:jc w:val="both"/>
        <w:rPr>
          <w:b/>
          <w:sz w:val="24"/>
          <w:szCs w:val="24"/>
        </w:rPr>
      </w:pPr>
    </w:p>
    <w:p w14:paraId="09E8F7BE" w14:textId="3E63BF86" w:rsidR="001F74C6" w:rsidRPr="009F51F5" w:rsidRDefault="0006681B" w:rsidP="00767C7E">
      <w:pPr>
        <w:pStyle w:val="Heading1"/>
        <w:numPr>
          <w:ilvl w:val="1"/>
          <w:numId w:val="49"/>
        </w:numPr>
        <w:spacing w:before="0" w:after="0" w:line="240" w:lineRule="auto"/>
        <w:contextualSpacing/>
        <w:rPr>
          <w:b w:val="0"/>
          <w:sz w:val="24"/>
          <w:szCs w:val="24"/>
        </w:rPr>
      </w:pPr>
      <w:r w:rsidRPr="009F51F5">
        <w:rPr>
          <w:b w:val="0"/>
          <w:sz w:val="24"/>
          <w:szCs w:val="24"/>
        </w:rPr>
        <w:t xml:space="preserve">se constată faptul că </w:t>
      </w:r>
      <w:r w:rsidR="00C07117" w:rsidRPr="009F51F5">
        <w:rPr>
          <w:b w:val="0"/>
          <w:sz w:val="24"/>
          <w:szCs w:val="24"/>
        </w:rPr>
        <w:t>I</w:t>
      </w:r>
      <w:r w:rsidRPr="009F51F5">
        <w:rPr>
          <w:b w:val="0"/>
          <w:sz w:val="24"/>
          <w:szCs w:val="24"/>
        </w:rPr>
        <w:t xml:space="preserve">nvestitorul respectiv a prezentat informații false în legătură cu prezentarea </w:t>
      </w:r>
      <w:r w:rsidR="00C07117" w:rsidRPr="009F51F5">
        <w:rPr>
          <w:b w:val="0"/>
          <w:sz w:val="24"/>
          <w:szCs w:val="24"/>
        </w:rPr>
        <w:t>O</w:t>
      </w:r>
      <w:r w:rsidRPr="009F51F5">
        <w:rPr>
          <w:b w:val="0"/>
          <w:sz w:val="24"/>
          <w:szCs w:val="24"/>
        </w:rPr>
        <w:t>fertei;</w:t>
      </w:r>
    </w:p>
    <w:p w14:paraId="4974EAF2" w14:textId="13B746CF" w:rsidR="001F74C6" w:rsidRPr="009F51F5" w:rsidRDefault="00710E34" w:rsidP="00767C7E">
      <w:pPr>
        <w:pStyle w:val="Heading1"/>
        <w:numPr>
          <w:ilvl w:val="1"/>
          <w:numId w:val="49"/>
        </w:numPr>
        <w:spacing w:before="0" w:after="0" w:line="240" w:lineRule="auto"/>
        <w:contextualSpacing/>
        <w:rPr>
          <w:b w:val="0"/>
          <w:sz w:val="24"/>
          <w:szCs w:val="24"/>
        </w:rPr>
      </w:pPr>
      <w:r w:rsidRPr="009F51F5">
        <w:rPr>
          <w:b w:val="0"/>
          <w:sz w:val="24"/>
          <w:szCs w:val="24"/>
        </w:rPr>
        <w:t>I</w:t>
      </w:r>
      <w:r w:rsidR="0006681B" w:rsidRPr="009F51F5">
        <w:rPr>
          <w:b w:val="0"/>
          <w:sz w:val="24"/>
          <w:szCs w:val="24"/>
        </w:rPr>
        <w:t xml:space="preserve">nvestitorul renunță la statutul de </w:t>
      </w:r>
      <w:r w:rsidRPr="009F51F5">
        <w:rPr>
          <w:b w:val="0"/>
          <w:sz w:val="24"/>
          <w:szCs w:val="24"/>
        </w:rPr>
        <w:t>P</w:t>
      </w:r>
      <w:r w:rsidR="0006681B" w:rsidRPr="009F51F5">
        <w:rPr>
          <w:b w:val="0"/>
          <w:sz w:val="24"/>
          <w:szCs w:val="24"/>
        </w:rPr>
        <w:t>roducător eligibil mare;</w:t>
      </w:r>
    </w:p>
    <w:p w14:paraId="2566253A" w14:textId="79241F7B" w:rsidR="001F74C6" w:rsidRPr="009F51F5" w:rsidRDefault="00710E34" w:rsidP="00767C7E">
      <w:pPr>
        <w:pStyle w:val="Heading1"/>
        <w:numPr>
          <w:ilvl w:val="1"/>
          <w:numId w:val="49"/>
        </w:numPr>
        <w:spacing w:before="0" w:after="0" w:line="240" w:lineRule="auto"/>
        <w:contextualSpacing/>
        <w:rPr>
          <w:b w:val="0"/>
          <w:sz w:val="24"/>
          <w:szCs w:val="24"/>
        </w:rPr>
      </w:pPr>
      <w:r w:rsidRPr="009F51F5">
        <w:rPr>
          <w:b w:val="0"/>
          <w:sz w:val="24"/>
          <w:szCs w:val="24"/>
        </w:rPr>
        <w:t>I</w:t>
      </w:r>
      <w:r w:rsidR="0006681B" w:rsidRPr="009F51F5">
        <w:rPr>
          <w:b w:val="0"/>
          <w:sz w:val="24"/>
          <w:szCs w:val="24"/>
        </w:rPr>
        <w:t xml:space="preserve">nvestitorul nu depune </w:t>
      </w:r>
      <w:r w:rsidRPr="009F51F5">
        <w:rPr>
          <w:b w:val="0"/>
          <w:sz w:val="24"/>
          <w:szCs w:val="24"/>
        </w:rPr>
        <w:t>G</w:t>
      </w:r>
      <w:r w:rsidR="0006681B" w:rsidRPr="009F51F5">
        <w:rPr>
          <w:b w:val="0"/>
          <w:sz w:val="24"/>
          <w:szCs w:val="24"/>
        </w:rPr>
        <w:t xml:space="preserve">aranția de bună execuție </w:t>
      </w:r>
      <w:r w:rsidRPr="009F51F5">
        <w:rPr>
          <w:b w:val="0"/>
          <w:sz w:val="24"/>
          <w:szCs w:val="24"/>
        </w:rPr>
        <w:t>în termenul și valoarea stabilită de prezenta Documentație de licitație</w:t>
      </w:r>
      <w:r w:rsidR="0006681B" w:rsidRPr="009F51F5">
        <w:rPr>
          <w:b w:val="0"/>
          <w:sz w:val="24"/>
          <w:szCs w:val="24"/>
        </w:rPr>
        <w:t>;</w:t>
      </w:r>
    </w:p>
    <w:p w14:paraId="5AAED758" w14:textId="056FEE5B" w:rsidR="001F74C6" w:rsidRPr="009F51F5" w:rsidRDefault="008B03B6" w:rsidP="00767C7E">
      <w:pPr>
        <w:pStyle w:val="Heading1"/>
        <w:numPr>
          <w:ilvl w:val="1"/>
          <w:numId w:val="49"/>
        </w:numPr>
        <w:spacing w:before="0" w:after="0" w:line="240" w:lineRule="auto"/>
        <w:contextualSpacing/>
        <w:rPr>
          <w:b w:val="0"/>
          <w:sz w:val="24"/>
          <w:szCs w:val="24"/>
        </w:rPr>
      </w:pPr>
      <w:r w:rsidRPr="009F51F5">
        <w:rPr>
          <w:b w:val="0"/>
          <w:sz w:val="24"/>
          <w:szCs w:val="24"/>
        </w:rPr>
        <w:t>I</w:t>
      </w:r>
      <w:r w:rsidR="0006681B" w:rsidRPr="009F51F5">
        <w:rPr>
          <w:b w:val="0"/>
          <w:sz w:val="24"/>
          <w:szCs w:val="24"/>
        </w:rPr>
        <w:t xml:space="preserve">nvestitorul nu a construit şi nu a pus în funcțiune </w:t>
      </w:r>
      <w:r w:rsidR="00CF4ADF">
        <w:rPr>
          <w:b w:val="0"/>
          <w:sz w:val="24"/>
          <w:szCs w:val="24"/>
        </w:rPr>
        <w:t>C</w:t>
      </w:r>
      <w:r w:rsidR="0006681B" w:rsidRPr="009F51F5">
        <w:rPr>
          <w:b w:val="0"/>
          <w:sz w:val="24"/>
          <w:szCs w:val="24"/>
        </w:rPr>
        <w:t xml:space="preserve">entrala electrică în termen de 36 de luni de la oferirea statutului de </w:t>
      </w:r>
      <w:r w:rsidR="00710E34" w:rsidRPr="009F51F5">
        <w:rPr>
          <w:b w:val="0"/>
          <w:sz w:val="24"/>
          <w:szCs w:val="24"/>
        </w:rPr>
        <w:t>P</w:t>
      </w:r>
      <w:r w:rsidR="0006681B" w:rsidRPr="009F51F5">
        <w:rPr>
          <w:b w:val="0"/>
          <w:sz w:val="24"/>
          <w:szCs w:val="24"/>
        </w:rPr>
        <w:t>roducător eligibil mare sau în termenul prelungit de Guvern;</w:t>
      </w:r>
    </w:p>
    <w:p w14:paraId="00882A6E" w14:textId="1556C272" w:rsidR="001F74C6" w:rsidRPr="009F51F5" w:rsidRDefault="00C07117" w:rsidP="00767C7E">
      <w:pPr>
        <w:pStyle w:val="Heading1"/>
        <w:numPr>
          <w:ilvl w:val="1"/>
          <w:numId w:val="49"/>
        </w:numPr>
        <w:spacing w:before="0" w:after="0" w:line="240" w:lineRule="auto"/>
        <w:contextualSpacing/>
        <w:rPr>
          <w:b w:val="0"/>
          <w:sz w:val="24"/>
          <w:szCs w:val="24"/>
        </w:rPr>
      </w:pPr>
      <w:r w:rsidRPr="009F51F5">
        <w:rPr>
          <w:b w:val="0"/>
          <w:sz w:val="24"/>
          <w:szCs w:val="24"/>
        </w:rPr>
        <w:t>I</w:t>
      </w:r>
      <w:r w:rsidR="0006681B" w:rsidRPr="009F51F5">
        <w:rPr>
          <w:b w:val="0"/>
          <w:sz w:val="24"/>
          <w:szCs w:val="24"/>
        </w:rPr>
        <w:t>nvestitorul respectiv nu a îndeplinit obligațiile stabilite în Partea IV-</w:t>
      </w:r>
      <w:r w:rsidR="00080B41">
        <w:rPr>
          <w:b w:val="0"/>
          <w:sz w:val="24"/>
          <w:szCs w:val="24"/>
        </w:rPr>
        <w:t>a</w:t>
      </w:r>
      <w:r w:rsidR="0006681B" w:rsidRPr="009F51F5">
        <w:rPr>
          <w:b w:val="0"/>
          <w:sz w:val="24"/>
          <w:szCs w:val="24"/>
        </w:rPr>
        <w:t>, respectiv la punctele 3), 4), 5), 7), 8) ale Secțiunii 50</w:t>
      </w:r>
      <w:r w:rsidR="00626B17" w:rsidRPr="009F51F5">
        <w:rPr>
          <w:b w:val="0"/>
          <w:sz w:val="24"/>
          <w:szCs w:val="24"/>
        </w:rPr>
        <w:t xml:space="preserve"> </w:t>
      </w:r>
      <w:r w:rsidR="00626B17" w:rsidRPr="009F51F5">
        <w:rPr>
          <w:b w:val="0"/>
          <w:bCs/>
          <w:sz w:val="24"/>
          <w:szCs w:val="24"/>
        </w:rPr>
        <w:t>din prezenta Documentație de licitație</w:t>
      </w:r>
      <w:r w:rsidR="0006681B" w:rsidRPr="009F51F5">
        <w:rPr>
          <w:b w:val="0"/>
          <w:bCs/>
          <w:sz w:val="24"/>
          <w:szCs w:val="24"/>
        </w:rPr>
        <w:t>;</w:t>
      </w:r>
    </w:p>
    <w:p w14:paraId="02D0812D" w14:textId="3C6E4F41" w:rsidR="001F74C6" w:rsidRPr="009F51F5" w:rsidRDefault="0006681B" w:rsidP="00767C7E">
      <w:pPr>
        <w:pStyle w:val="Heading1"/>
        <w:numPr>
          <w:ilvl w:val="1"/>
          <w:numId w:val="49"/>
        </w:numPr>
        <w:spacing w:before="0" w:after="0" w:line="240" w:lineRule="auto"/>
        <w:contextualSpacing/>
        <w:rPr>
          <w:b w:val="0"/>
          <w:sz w:val="24"/>
          <w:szCs w:val="24"/>
        </w:rPr>
      </w:pPr>
      <w:r w:rsidRPr="009F51F5">
        <w:rPr>
          <w:b w:val="0"/>
          <w:sz w:val="24"/>
          <w:szCs w:val="24"/>
        </w:rPr>
        <w:t xml:space="preserve">a fost adoptată decizia cu privire la anularea înregistrării de stat a </w:t>
      </w:r>
      <w:r w:rsidR="00C07117" w:rsidRPr="009F51F5">
        <w:rPr>
          <w:b w:val="0"/>
          <w:sz w:val="24"/>
          <w:szCs w:val="24"/>
        </w:rPr>
        <w:t>P</w:t>
      </w:r>
      <w:r w:rsidRPr="009F51F5">
        <w:rPr>
          <w:b w:val="0"/>
          <w:sz w:val="24"/>
          <w:szCs w:val="24"/>
        </w:rPr>
        <w:t>roducătorului eligibil mare în cauză;</w:t>
      </w:r>
    </w:p>
    <w:p w14:paraId="13F84C35" w14:textId="1F47A5DA" w:rsidR="001F74C6" w:rsidRPr="007D26BF" w:rsidRDefault="0006681B" w:rsidP="00767C7E">
      <w:pPr>
        <w:pStyle w:val="Heading1"/>
        <w:numPr>
          <w:ilvl w:val="1"/>
          <w:numId w:val="49"/>
        </w:numPr>
        <w:spacing w:before="0" w:after="0" w:line="240" w:lineRule="auto"/>
        <w:contextualSpacing/>
        <w:rPr>
          <w:rFonts w:eastAsia="Arial"/>
          <w:b w:val="0"/>
          <w:bCs/>
          <w:sz w:val="24"/>
          <w:szCs w:val="24"/>
        </w:rPr>
      </w:pPr>
      <w:r w:rsidRPr="007D26BF">
        <w:rPr>
          <w:b w:val="0"/>
          <w:bCs/>
          <w:sz w:val="24"/>
          <w:szCs w:val="24"/>
        </w:rPr>
        <w:t xml:space="preserve">noul proprietar al </w:t>
      </w:r>
      <w:r w:rsidR="00C07117" w:rsidRPr="007D26BF">
        <w:rPr>
          <w:b w:val="0"/>
          <w:bCs/>
          <w:sz w:val="24"/>
          <w:szCs w:val="24"/>
        </w:rPr>
        <w:t>C</w:t>
      </w:r>
      <w:r w:rsidRPr="007D26BF">
        <w:rPr>
          <w:b w:val="0"/>
          <w:bCs/>
          <w:sz w:val="24"/>
          <w:szCs w:val="24"/>
        </w:rPr>
        <w:t>entralei electrice nu a îndeplinit obligația prevăzută la pct. 127 din Regulamentului privind licitațiile</w:t>
      </w:r>
      <w:r w:rsidR="00C07117" w:rsidRPr="007D26BF">
        <w:rPr>
          <w:b w:val="0"/>
          <w:bCs/>
          <w:sz w:val="24"/>
          <w:szCs w:val="24"/>
        </w:rPr>
        <w:t>.</w:t>
      </w:r>
    </w:p>
    <w:p w14:paraId="3790365A" w14:textId="77777777" w:rsidR="001F74C6" w:rsidRPr="009F51F5" w:rsidRDefault="0006681B" w:rsidP="00767C7E">
      <w:pPr>
        <w:pStyle w:val="Heading1"/>
        <w:spacing w:before="0" w:after="0" w:line="240" w:lineRule="auto"/>
        <w:ind w:firstLine="0"/>
        <w:contextualSpacing/>
        <w:rPr>
          <w:sz w:val="24"/>
          <w:szCs w:val="24"/>
        </w:rPr>
      </w:pPr>
      <w:r w:rsidRPr="009F51F5">
        <w:rPr>
          <w:sz w:val="24"/>
          <w:szCs w:val="24"/>
        </w:rPr>
        <w:br w:type="page"/>
      </w:r>
    </w:p>
    <w:p w14:paraId="3281E284" w14:textId="47B91A1A" w:rsidR="001F74C6" w:rsidRPr="009F51F5" w:rsidRDefault="0006681B" w:rsidP="00767C7E">
      <w:pPr>
        <w:pBdr>
          <w:top w:val="nil"/>
          <w:left w:val="nil"/>
          <w:bottom w:val="nil"/>
          <w:right w:val="nil"/>
          <w:between w:val="nil"/>
        </w:pBdr>
        <w:spacing w:after="0"/>
        <w:contextualSpacing/>
        <w:rPr>
          <w:b/>
          <w:color w:val="000000"/>
          <w:sz w:val="24"/>
          <w:szCs w:val="24"/>
        </w:rPr>
      </w:pPr>
      <w:r w:rsidRPr="009F51F5">
        <w:rPr>
          <w:b/>
          <w:color w:val="000000"/>
          <w:sz w:val="24"/>
          <w:szCs w:val="24"/>
        </w:rPr>
        <w:lastRenderedPageBreak/>
        <w:t>PARTEA 5</w:t>
      </w:r>
      <w:r w:rsidR="00C54A6A" w:rsidRPr="009F51F5">
        <w:rPr>
          <w:b/>
          <w:color w:val="000000"/>
          <w:sz w:val="24"/>
          <w:szCs w:val="24"/>
        </w:rPr>
        <w:t xml:space="preserve"> - </w:t>
      </w:r>
      <w:r w:rsidRPr="009F51F5">
        <w:rPr>
          <w:b/>
          <w:color w:val="000000"/>
          <w:sz w:val="24"/>
          <w:szCs w:val="24"/>
        </w:rPr>
        <w:t>ANEXE</w:t>
      </w:r>
    </w:p>
    <w:p w14:paraId="3BDBAC95" w14:textId="77777777" w:rsidR="001F74C6" w:rsidRPr="009F51F5" w:rsidRDefault="0006681B" w:rsidP="00767C7E">
      <w:pPr>
        <w:spacing w:after="0"/>
        <w:contextualSpacing/>
        <w:rPr>
          <w:sz w:val="24"/>
          <w:szCs w:val="24"/>
        </w:rPr>
      </w:pPr>
      <w:r w:rsidRPr="009F51F5">
        <w:rPr>
          <w:sz w:val="24"/>
          <w:szCs w:val="24"/>
        </w:rPr>
        <w:br w:type="page"/>
      </w:r>
    </w:p>
    <w:p w14:paraId="7578A6AB" w14:textId="77777777" w:rsidR="001F74C6" w:rsidRPr="009F51F5" w:rsidRDefault="001F74C6" w:rsidP="00767C7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66" w:name="_1rvwp1q" w:colFirst="0" w:colLast="0"/>
      <w:bookmarkEnd w:id="66"/>
    </w:p>
    <w:p w14:paraId="309EE675" w14:textId="1DF83B33" w:rsidR="001F74C6" w:rsidRPr="009F51F5" w:rsidRDefault="0046638A"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 xml:space="preserve">DEMERS OFICIAL DE ÎNSOȚIRE </w:t>
      </w:r>
    </w:p>
    <w:p w14:paraId="5703C488" w14:textId="77777777" w:rsidR="0046638A" w:rsidRPr="009F51F5" w:rsidRDefault="0046638A" w:rsidP="00767C7E">
      <w:pPr>
        <w:pBdr>
          <w:top w:val="nil"/>
          <w:left w:val="nil"/>
          <w:bottom w:val="nil"/>
          <w:right w:val="nil"/>
          <w:between w:val="nil"/>
        </w:pBdr>
        <w:spacing w:after="0"/>
        <w:contextualSpacing/>
        <w:jc w:val="center"/>
        <w:rPr>
          <w:b/>
          <w:color w:val="000000"/>
          <w:sz w:val="24"/>
          <w:szCs w:val="24"/>
        </w:rPr>
      </w:pPr>
    </w:p>
    <w:p w14:paraId="5AFBE58D" w14:textId="1AB25BAA" w:rsidR="001F74C6" w:rsidRPr="009F51F5" w:rsidRDefault="003E0DB3" w:rsidP="00767C7E">
      <w:pPr>
        <w:pBdr>
          <w:top w:val="nil"/>
          <w:left w:val="nil"/>
          <w:bottom w:val="nil"/>
          <w:right w:val="nil"/>
          <w:between w:val="nil"/>
        </w:pBdr>
        <w:spacing w:after="0"/>
        <w:contextualSpacing/>
        <w:jc w:val="both"/>
        <w:rPr>
          <w:color w:val="000000"/>
          <w:sz w:val="24"/>
          <w:szCs w:val="24"/>
        </w:rPr>
      </w:pPr>
      <w:r w:rsidRPr="009F51F5">
        <w:rPr>
          <w:b/>
          <w:color w:val="000000"/>
          <w:sz w:val="24"/>
          <w:szCs w:val="24"/>
        </w:rPr>
        <w:t xml:space="preserve">Procedura </w:t>
      </w:r>
      <w:r w:rsidR="0006681B" w:rsidRPr="009F51F5">
        <w:rPr>
          <w:b/>
          <w:color w:val="000000"/>
          <w:sz w:val="24"/>
          <w:szCs w:val="24"/>
        </w:rPr>
        <w:t>de licitație</w:t>
      </w:r>
      <w:r w:rsidR="0006681B" w:rsidRPr="009F51F5">
        <w:rPr>
          <w:color w:val="000000"/>
          <w:sz w:val="24"/>
          <w:szCs w:val="24"/>
        </w:rPr>
        <w:t>: Dezvoltarea și operarea unei Centrale electrice eoliene terestre (onshore), cu o capacitate instalată de [-], din care până la 105 MW (inclusiv) vor beneficia de măsuri de sprijin ("</w:t>
      </w:r>
      <w:r w:rsidR="0006681B" w:rsidRPr="009F51F5">
        <w:rPr>
          <w:b/>
          <w:color w:val="000000"/>
          <w:sz w:val="24"/>
          <w:szCs w:val="24"/>
        </w:rPr>
        <w:t>Capacitate sprijinită</w:t>
      </w:r>
      <w:r w:rsidR="0006681B" w:rsidRPr="009F51F5">
        <w:rPr>
          <w:color w:val="000000"/>
          <w:sz w:val="24"/>
          <w:szCs w:val="24"/>
        </w:rPr>
        <w:t xml:space="preserve">"), care va fi amplasată pe un amplasament selectat de către </w:t>
      </w:r>
      <w:r w:rsidR="00BA6836">
        <w:rPr>
          <w:color w:val="000000"/>
          <w:sz w:val="24"/>
          <w:szCs w:val="24"/>
        </w:rPr>
        <w:t>I</w:t>
      </w:r>
      <w:r w:rsidR="0006681B" w:rsidRPr="009F51F5">
        <w:rPr>
          <w:color w:val="000000"/>
          <w:sz w:val="24"/>
          <w:szCs w:val="24"/>
        </w:rPr>
        <w:t>nvestitor în Republica Moldova</w:t>
      </w:r>
      <w:r w:rsidRPr="009F51F5">
        <w:rPr>
          <w:color w:val="000000"/>
          <w:sz w:val="24"/>
          <w:szCs w:val="24"/>
        </w:rPr>
        <w:t>.</w:t>
      </w:r>
      <w:r w:rsidR="0006681B" w:rsidRPr="009F51F5">
        <w:rPr>
          <w:color w:val="000000"/>
          <w:sz w:val="24"/>
          <w:szCs w:val="24"/>
        </w:rPr>
        <w:t xml:space="preserve"> </w:t>
      </w:r>
    </w:p>
    <w:p w14:paraId="3B1C1F74" w14:textId="77777777" w:rsidR="0046638A" w:rsidRPr="009F51F5" w:rsidRDefault="0046638A" w:rsidP="00767C7E">
      <w:pPr>
        <w:pBdr>
          <w:top w:val="nil"/>
          <w:left w:val="nil"/>
          <w:bottom w:val="nil"/>
          <w:right w:val="nil"/>
          <w:between w:val="nil"/>
        </w:pBdr>
        <w:spacing w:after="0"/>
        <w:contextualSpacing/>
        <w:jc w:val="both"/>
        <w:rPr>
          <w:color w:val="000000"/>
          <w:sz w:val="24"/>
          <w:szCs w:val="24"/>
        </w:rPr>
      </w:pPr>
    </w:p>
    <w:p w14:paraId="0CA24444" w14:textId="477336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În legătură cu procedura menționată mai sus, subsemnatul/subsemnata [</w:t>
      </w:r>
      <w:r w:rsidRPr="009F51F5">
        <w:rPr>
          <w:i/>
          <w:color w:val="000000"/>
          <w:sz w:val="24"/>
          <w:szCs w:val="24"/>
        </w:rPr>
        <w:t>a se include date de identificare complete</w:t>
      </w:r>
      <w:r w:rsidRPr="009F51F5">
        <w:rPr>
          <w:color w:val="000000"/>
          <w:sz w:val="24"/>
          <w:szCs w:val="24"/>
        </w:rPr>
        <w:t xml:space="preserve">], în calitate de </w:t>
      </w:r>
      <w:r w:rsidR="00B24C96">
        <w:rPr>
          <w:color w:val="000000"/>
          <w:sz w:val="24"/>
          <w:szCs w:val="24"/>
        </w:rPr>
        <w:t>I</w:t>
      </w:r>
      <w:r w:rsidRPr="009F51F5">
        <w:rPr>
          <w:color w:val="000000"/>
          <w:sz w:val="24"/>
          <w:szCs w:val="24"/>
        </w:rPr>
        <w:t>nvestitor, declar că:</w:t>
      </w:r>
    </w:p>
    <w:p w14:paraId="4821A9B6" w14:textId="745D4A66"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în urma analizării </w:t>
      </w:r>
      <w:r w:rsidR="006F2192">
        <w:rPr>
          <w:color w:val="000000"/>
          <w:sz w:val="24"/>
          <w:szCs w:val="24"/>
        </w:rPr>
        <w:t>D</w:t>
      </w:r>
      <w:r w:rsidRPr="009F51F5">
        <w:rPr>
          <w:color w:val="000000"/>
          <w:sz w:val="24"/>
          <w:szCs w:val="24"/>
        </w:rPr>
        <w:t xml:space="preserve">ocumentației de licitație, acceptăm fără rezerve cerințele, termenele și condițiile prevăzute în </w:t>
      </w:r>
      <w:r w:rsidR="006F2192">
        <w:rPr>
          <w:color w:val="000000"/>
          <w:sz w:val="24"/>
          <w:szCs w:val="24"/>
        </w:rPr>
        <w:t>D</w:t>
      </w:r>
      <w:r w:rsidRPr="009F51F5">
        <w:rPr>
          <w:color w:val="000000"/>
          <w:sz w:val="24"/>
          <w:szCs w:val="24"/>
        </w:rPr>
        <w:t>ocumentația de licitație;</w:t>
      </w:r>
    </w:p>
    <w:p w14:paraId="4E78901F" w14:textId="39FC2929"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bookmarkStart w:id="67" w:name="_4bvk7pj" w:colFirst="0" w:colLast="0"/>
      <w:bookmarkEnd w:id="67"/>
      <w:r w:rsidRPr="009F51F5">
        <w:rPr>
          <w:color w:val="000000"/>
          <w:sz w:val="24"/>
          <w:szCs w:val="24"/>
        </w:rPr>
        <w:t xml:space="preserve">îndeplinim toate cerințele legale, economice, financiare și tehnice menționate în </w:t>
      </w:r>
      <w:r w:rsidR="00834ABE">
        <w:rPr>
          <w:color w:val="000000"/>
          <w:sz w:val="24"/>
          <w:szCs w:val="24"/>
        </w:rPr>
        <w:t>D</w:t>
      </w:r>
      <w:r w:rsidRPr="009F51F5">
        <w:rPr>
          <w:color w:val="000000"/>
          <w:sz w:val="24"/>
          <w:szCs w:val="24"/>
        </w:rPr>
        <w:t>ocumentația de licitație;</w:t>
      </w:r>
    </w:p>
    <w:p w14:paraId="023DC969" w14:textId="6F8FEF73"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cererea, </w:t>
      </w:r>
      <w:r w:rsidR="00D653D2">
        <w:rPr>
          <w:color w:val="000000"/>
          <w:sz w:val="24"/>
          <w:szCs w:val="24"/>
        </w:rPr>
        <w:t>O</w:t>
      </w:r>
      <w:r w:rsidRPr="009F51F5">
        <w:rPr>
          <w:color w:val="000000"/>
          <w:sz w:val="24"/>
          <w:szCs w:val="24"/>
        </w:rPr>
        <w:t xml:space="preserve">ferta tehnică și </w:t>
      </w:r>
      <w:r w:rsidR="00D653D2">
        <w:rPr>
          <w:color w:val="000000"/>
          <w:sz w:val="24"/>
          <w:szCs w:val="24"/>
        </w:rPr>
        <w:t>O</w:t>
      </w:r>
      <w:r w:rsidRPr="009F51F5">
        <w:rPr>
          <w:color w:val="000000"/>
          <w:sz w:val="24"/>
          <w:szCs w:val="24"/>
        </w:rPr>
        <w:t xml:space="preserve">ferta financiară sunt valabile pentru perioada menționată în </w:t>
      </w:r>
      <w:r w:rsidR="00D653D2">
        <w:rPr>
          <w:color w:val="000000"/>
          <w:sz w:val="24"/>
          <w:szCs w:val="24"/>
        </w:rPr>
        <w:t>D</w:t>
      </w:r>
      <w:r w:rsidRPr="009F51F5">
        <w:rPr>
          <w:color w:val="000000"/>
          <w:sz w:val="24"/>
          <w:szCs w:val="24"/>
        </w:rPr>
        <w:t xml:space="preserve">ocumentația de licitație și vor rămâne obligatorii pentru noi dacă suntem desemnați ca </w:t>
      </w:r>
      <w:r w:rsidR="00D653D2">
        <w:rPr>
          <w:color w:val="000000"/>
          <w:sz w:val="24"/>
          <w:szCs w:val="24"/>
        </w:rPr>
        <w:t>I</w:t>
      </w:r>
      <w:r w:rsidRPr="009F51F5">
        <w:rPr>
          <w:color w:val="000000"/>
          <w:sz w:val="24"/>
          <w:szCs w:val="24"/>
        </w:rPr>
        <w:t xml:space="preserve">nvestitor câștigător; </w:t>
      </w:r>
    </w:p>
    <w:p w14:paraId="176473F3" w14:textId="1C04205A" w:rsidR="001F74C6" w:rsidRPr="009F51F5" w:rsidRDefault="00EB7302" w:rsidP="00767C7E">
      <w:pPr>
        <w:numPr>
          <w:ilvl w:val="0"/>
          <w:numId w:val="3"/>
        </w:numPr>
        <w:pBdr>
          <w:top w:val="nil"/>
          <w:left w:val="nil"/>
          <w:bottom w:val="nil"/>
          <w:right w:val="nil"/>
          <w:between w:val="nil"/>
        </w:pBdr>
        <w:spacing w:after="0"/>
        <w:contextualSpacing/>
        <w:jc w:val="both"/>
        <w:rPr>
          <w:color w:val="000000"/>
          <w:sz w:val="24"/>
          <w:szCs w:val="24"/>
        </w:rPr>
      </w:pPr>
      <w:r>
        <w:rPr>
          <w:color w:val="000000"/>
          <w:sz w:val="24"/>
          <w:szCs w:val="24"/>
        </w:rPr>
        <w:t>C</w:t>
      </w:r>
      <w:r w:rsidR="0006681B" w:rsidRPr="009F51F5">
        <w:rPr>
          <w:color w:val="000000"/>
          <w:sz w:val="24"/>
          <w:szCs w:val="24"/>
        </w:rPr>
        <w:t xml:space="preserve">apacitatea ofertată pentru </w:t>
      </w:r>
      <w:r>
        <w:rPr>
          <w:color w:val="000000"/>
          <w:sz w:val="24"/>
          <w:szCs w:val="24"/>
        </w:rPr>
        <w:t>P</w:t>
      </w:r>
      <w:r w:rsidR="0006681B" w:rsidRPr="009F51F5">
        <w:rPr>
          <w:color w:val="000000"/>
          <w:sz w:val="24"/>
          <w:szCs w:val="24"/>
        </w:rPr>
        <w:t>roiectul propus este de [</w:t>
      </w:r>
      <w:r w:rsidR="0006681B" w:rsidRPr="009F51F5">
        <w:rPr>
          <w:i/>
          <w:color w:val="000000"/>
          <w:sz w:val="24"/>
          <w:szCs w:val="24"/>
        </w:rPr>
        <w:t>a se include</w:t>
      </w:r>
      <w:r w:rsidR="0006681B" w:rsidRPr="009F51F5">
        <w:rPr>
          <w:color w:val="000000"/>
          <w:sz w:val="24"/>
          <w:szCs w:val="24"/>
        </w:rPr>
        <w:t>];</w:t>
      </w:r>
    </w:p>
    <w:p w14:paraId="03C0EA9B" w14:textId="77777777"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declarăm că la demersul oficial de însoțire sunt anexate [</w:t>
      </w:r>
      <w:r w:rsidRPr="009F51F5">
        <w:rPr>
          <w:i/>
          <w:color w:val="000000"/>
          <w:sz w:val="24"/>
          <w:szCs w:val="24"/>
        </w:rPr>
        <w:t>a se indica documentele care se depun de către investitor și numărul de file al acestor documente</w:t>
      </w:r>
      <w:r w:rsidRPr="009F51F5">
        <w:rPr>
          <w:color w:val="000000"/>
          <w:sz w:val="24"/>
          <w:szCs w:val="24"/>
        </w:rPr>
        <w:t xml:space="preserve">]; </w:t>
      </w:r>
    </w:p>
    <w:p w14:paraId="1AF4DEB4" w14:textId="6559CE12"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autorizăm </w:t>
      </w:r>
      <w:r w:rsidR="00EB7302">
        <w:rPr>
          <w:color w:val="000000"/>
          <w:sz w:val="24"/>
          <w:szCs w:val="24"/>
        </w:rPr>
        <w:t>C</w:t>
      </w:r>
      <w:r w:rsidRPr="009F51F5">
        <w:rPr>
          <w:color w:val="000000"/>
          <w:sz w:val="24"/>
          <w:szCs w:val="24"/>
        </w:rPr>
        <w:t>omisia de licitații să verifice informațiile și documentele anexate la prezentul demers;</w:t>
      </w:r>
    </w:p>
    <w:p w14:paraId="3F10612E" w14:textId="2FDDB949"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înțelegem că </w:t>
      </w:r>
      <w:r w:rsidR="003E0DB3" w:rsidRPr="009F51F5">
        <w:rPr>
          <w:color w:val="000000"/>
          <w:sz w:val="24"/>
          <w:szCs w:val="24"/>
        </w:rPr>
        <w:t>p</w:t>
      </w:r>
      <w:r w:rsidRPr="009F51F5">
        <w:rPr>
          <w:color w:val="000000"/>
          <w:sz w:val="24"/>
          <w:szCs w:val="24"/>
        </w:rPr>
        <w:t xml:space="preserve">rocedura de licitație poate fi </w:t>
      </w:r>
      <w:r w:rsidR="0029453D" w:rsidRPr="009F51F5">
        <w:rPr>
          <w:color w:val="000000"/>
          <w:sz w:val="24"/>
          <w:szCs w:val="24"/>
        </w:rPr>
        <w:t xml:space="preserve">suspendată sau invalidată </w:t>
      </w:r>
      <w:r w:rsidRPr="009F51F5">
        <w:rPr>
          <w:color w:val="000000"/>
          <w:sz w:val="24"/>
          <w:szCs w:val="24"/>
        </w:rPr>
        <w:t xml:space="preserve">de </w:t>
      </w:r>
      <w:r w:rsidR="00DB53A0">
        <w:rPr>
          <w:color w:val="000000"/>
          <w:sz w:val="24"/>
          <w:szCs w:val="24"/>
        </w:rPr>
        <w:t>C</w:t>
      </w:r>
      <w:r w:rsidRPr="009F51F5">
        <w:rPr>
          <w:color w:val="000000"/>
          <w:sz w:val="24"/>
          <w:szCs w:val="24"/>
        </w:rPr>
        <w:t xml:space="preserve">omisia de licitații în </w:t>
      </w:r>
      <w:r w:rsidR="0029453D" w:rsidRPr="009F51F5">
        <w:rPr>
          <w:color w:val="000000"/>
          <w:sz w:val="24"/>
          <w:szCs w:val="24"/>
        </w:rPr>
        <w:t xml:space="preserve">cazurile prevăzute de </w:t>
      </w:r>
      <w:r w:rsidR="0046638A" w:rsidRPr="009F51F5">
        <w:rPr>
          <w:color w:val="000000"/>
          <w:sz w:val="24"/>
          <w:szCs w:val="24"/>
        </w:rPr>
        <w:t xml:space="preserve">prezenta </w:t>
      </w:r>
      <w:r w:rsidR="00766503" w:rsidRPr="009F51F5">
        <w:rPr>
          <w:color w:val="000000"/>
          <w:sz w:val="24"/>
          <w:szCs w:val="24"/>
        </w:rPr>
        <w:t>Documentați</w:t>
      </w:r>
      <w:r w:rsidR="0046638A" w:rsidRPr="009F51F5">
        <w:rPr>
          <w:color w:val="000000"/>
          <w:sz w:val="24"/>
          <w:szCs w:val="24"/>
        </w:rPr>
        <w:t xml:space="preserve">e </w:t>
      </w:r>
      <w:r w:rsidR="00766503" w:rsidRPr="009F51F5">
        <w:rPr>
          <w:color w:val="000000"/>
          <w:sz w:val="24"/>
          <w:szCs w:val="24"/>
        </w:rPr>
        <w:t>de licitație</w:t>
      </w:r>
      <w:r w:rsidRPr="009F51F5">
        <w:rPr>
          <w:color w:val="000000"/>
          <w:sz w:val="24"/>
          <w:szCs w:val="24"/>
        </w:rPr>
        <w:t xml:space="preserve">, că </w:t>
      </w:r>
      <w:r w:rsidR="00B870A1">
        <w:rPr>
          <w:color w:val="000000"/>
          <w:sz w:val="24"/>
          <w:szCs w:val="24"/>
        </w:rPr>
        <w:t>C</w:t>
      </w:r>
      <w:r w:rsidRPr="009F51F5">
        <w:rPr>
          <w:color w:val="000000"/>
          <w:sz w:val="24"/>
          <w:szCs w:val="24"/>
        </w:rPr>
        <w:t xml:space="preserve">omisia de licitații nu este obligată să accepte nicio </w:t>
      </w:r>
      <w:r w:rsidR="00AE083C">
        <w:rPr>
          <w:color w:val="000000"/>
          <w:sz w:val="24"/>
          <w:szCs w:val="24"/>
        </w:rPr>
        <w:t>O</w:t>
      </w:r>
      <w:r w:rsidRPr="009F51F5">
        <w:rPr>
          <w:color w:val="000000"/>
          <w:sz w:val="24"/>
          <w:szCs w:val="24"/>
        </w:rPr>
        <w:t xml:space="preserve">fertă pe care ar putea să o primească și că </w:t>
      </w:r>
      <w:r w:rsidR="00AE083C">
        <w:rPr>
          <w:color w:val="000000"/>
          <w:sz w:val="24"/>
          <w:szCs w:val="24"/>
        </w:rPr>
        <w:t>C</w:t>
      </w:r>
      <w:r w:rsidRPr="009F51F5">
        <w:rPr>
          <w:color w:val="000000"/>
          <w:sz w:val="24"/>
          <w:szCs w:val="24"/>
        </w:rPr>
        <w:t xml:space="preserve">omisia de licitații invită </w:t>
      </w:r>
      <w:r w:rsidR="00AE083C">
        <w:rPr>
          <w:color w:val="000000"/>
          <w:sz w:val="24"/>
          <w:szCs w:val="24"/>
        </w:rPr>
        <w:t>I</w:t>
      </w:r>
      <w:r w:rsidRPr="009F51F5">
        <w:rPr>
          <w:color w:val="000000"/>
          <w:sz w:val="24"/>
          <w:szCs w:val="24"/>
        </w:rPr>
        <w:t xml:space="preserve">nvestitorii să își depună </w:t>
      </w:r>
      <w:r w:rsidR="001D099F">
        <w:rPr>
          <w:color w:val="000000"/>
          <w:sz w:val="24"/>
          <w:szCs w:val="24"/>
        </w:rPr>
        <w:t>O</w:t>
      </w:r>
      <w:r w:rsidRPr="009F51F5">
        <w:rPr>
          <w:color w:val="000000"/>
          <w:sz w:val="24"/>
          <w:szCs w:val="24"/>
        </w:rPr>
        <w:t xml:space="preserve">fertele pentru </w:t>
      </w:r>
      <w:r w:rsidR="001D099F">
        <w:rPr>
          <w:color w:val="000000"/>
          <w:sz w:val="24"/>
          <w:szCs w:val="24"/>
        </w:rPr>
        <w:t>P</w:t>
      </w:r>
      <w:r w:rsidRPr="009F51F5">
        <w:rPr>
          <w:color w:val="000000"/>
          <w:sz w:val="24"/>
          <w:szCs w:val="24"/>
        </w:rPr>
        <w:t xml:space="preserve">roiect fără a angaja vreo răspundere față de </w:t>
      </w:r>
      <w:r w:rsidR="001D099F">
        <w:rPr>
          <w:color w:val="000000"/>
          <w:sz w:val="24"/>
          <w:szCs w:val="24"/>
        </w:rPr>
        <w:t>I</w:t>
      </w:r>
      <w:r w:rsidRPr="009F51F5">
        <w:rPr>
          <w:color w:val="000000"/>
          <w:sz w:val="24"/>
          <w:szCs w:val="24"/>
        </w:rPr>
        <w:t xml:space="preserve">nvestitori, în conformitate cu </w:t>
      </w:r>
      <w:r w:rsidR="0046638A" w:rsidRPr="009F51F5">
        <w:rPr>
          <w:color w:val="000000"/>
          <w:sz w:val="24"/>
          <w:szCs w:val="24"/>
        </w:rPr>
        <w:t xml:space="preserve">prezenta </w:t>
      </w:r>
      <w:r w:rsidR="00766503" w:rsidRPr="009F51F5">
        <w:rPr>
          <w:color w:val="000000"/>
          <w:sz w:val="24"/>
          <w:szCs w:val="24"/>
        </w:rPr>
        <w:t>D</w:t>
      </w:r>
      <w:r w:rsidRPr="009F51F5">
        <w:rPr>
          <w:color w:val="000000"/>
          <w:sz w:val="24"/>
          <w:szCs w:val="24"/>
        </w:rPr>
        <w:t>ocumentați</w:t>
      </w:r>
      <w:r w:rsidR="0046638A" w:rsidRPr="009F51F5">
        <w:rPr>
          <w:color w:val="000000"/>
          <w:sz w:val="24"/>
          <w:szCs w:val="24"/>
        </w:rPr>
        <w:t>e</w:t>
      </w:r>
      <w:r w:rsidRPr="009F51F5">
        <w:rPr>
          <w:color w:val="000000"/>
          <w:sz w:val="24"/>
          <w:szCs w:val="24"/>
        </w:rPr>
        <w:t xml:space="preserve"> de licitație. Suntem de acord și înțelegem că </w:t>
      </w:r>
      <w:r w:rsidR="00471CA1">
        <w:rPr>
          <w:color w:val="000000"/>
          <w:sz w:val="24"/>
          <w:szCs w:val="24"/>
        </w:rPr>
        <w:t>O</w:t>
      </w:r>
      <w:r w:rsidRPr="009F51F5">
        <w:rPr>
          <w:color w:val="000000"/>
          <w:sz w:val="24"/>
          <w:szCs w:val="24"/>
        </w:rPr>
        <w:t xml:space="preserve">ferta este supusă prevederilor </w:t>
      </w:r>
      <w:r w:rsidR="0046638A" w:rsidRPr="009F51F5">
        <w:rPr>
          <w:color w:val="000000"/>
          <w:sz w:val="24"/>
          <w:szCs w:val="24"/>
        </w:rPr>
        <w:t xml:space="preserve">prezentei </w:t>
      </w:r>
      <w:r w:rsidR="00766503" w:rsidRPr="009F51F5">
        <w:rPr>
          <w:color w:val="000000"/>
          <w:sz w:val="24"/>
          <w:szCs w:val="24"/>
        </w:rPr>
        <w:t>D</w:t>
      </w:r>
      <w:r w:rsidRPr="009F51F5">
        <w:rPr>
          <w:color w:val="000000"/>
          <w:sz w:val="24"/>
          <w:szCs w:val="24"/>
        </w:rPr>
        <w:t xml:space="preserve">ocumentații de licitație. </w:t>
      </w:r>
    </w:p>
    <w:p w14:paraId="726CE79E" w14:textId="77777777" w:rsidR="001F74C6" w:rsidRPr="009F51F5" w:rsidRDefault="001F74C6" w:rsidP="00767C7E">
      <w:pPr>
        <w:pBdr>
          <w:top w:val="nil"/>
          <w:left w:val="nil"/>
          <w:bottom w:val="nil"/>
          <w:right w:val="nil"/>
          <w:between w:val="nil"/>
        </w:pBdr>
        <w:spacing w:after="0"/>
        <w:contextualSpacing/>
        <w:jc w:val="both"/>
        <w:rPr>
          <w:color w:val="000000"/>
          <w:sz w:val="24"/>
          <w:szCs w:val="24"/>
        </w:rPr>
      </w:pPr>
    </w:p>
    <w:p w14:paraId="7D2620A9" w14:textId="2AD76E2C" w:rsidR="001F74C6" w:rsidRPr="009F51F5" w:rsidRDefault="0006681B" w:rsidP="00767C7E">
      <w:pPr>
        <w:pBdr>
          <w:top w:val="nil"/>
          <w:left w:val="nil"/>
          <w:bottom w:val="nil"/>
          <w:right w:val="nil"/>
          <w:between w:val="nil"/>
        </w:pBdr>
        <w:spacing w:after="0"/>
        <w:contextualSpacing/>
        <w:rPr>
          <w:b/>
          <w:bCs/>
          <w:color w:val="000000"/>
          <w:sz w:val="24"/>
          <w:szCs w:val="24"/>
        </w:rPr>
      </w:pPr>
      <w:r w:rsidRPr="009F51F5">
        <w:rPr>
          <w:color w:val="000000"/>
          <w:sz w:val="24"/>
          <w:szCs w:val="24"/>
        </w:rPr>
        <w:t>Data:</w:t>
      </w:r>
      <w:r w:rsidR="0046638A" w:rsidRPr="009F51F5">
        <w:rPr>
          <w:b/>
          <w:bCs/>
          <w:color w:val="000000"/>
          <w:sz w:val="24"/>
          <w:szCs w:val="24"/>
        </w:rPr>
        <w:t xml:space="preserve"> </w:t>
      </w:r>
      <w:r w:rsidR="0046638A" w:rsidRPr="009F51F5">
        <w:rPr>
          <w:b/>
          <w:bCs/>
          <w:color w:val="FF0000"/>
          <w:sz w:val="24"/>
          <w:szCs w:val="24"/>
        </w:rPr>
        <w:t>[--]</w:t>
      </w:r>
      <w:r w:rsidRPr="009F51F5">
        <w:rPr>
          <w:color w:val="000000"/>
          <w:sz w:val="24"/>
          <w:szCs w:val="24"/>
        </w:rPr>
        <w:br/>
        <w:t xml:space="preserve">Investitor: </w:t>
      </w:r>
      <w:r w:rsidR="0046638A" w:rsidRPr="009F51F5">
        <w:rPr>
          <w:b/>
          <w:bCs/>
          <w:color w:val="FF0000"/>
          <w:sz w:val="24"/>
          <w:szCs w:val="24"/>
        </w:rPr>
        <w:t>[--]</w:t>
      </w:r>
    </w:p>
    <w:p w14:paraId="1668FE00" w14:textId="54E5114E" w:rsidR="0046638A" w:rsidRPr="009F51F5" w:rsidRDefault="0006681B" w:rsidP="00767C7E">
      <w:pPr>
        <w:pBdr>
          <w:top w:val="nil"/>
          <w:left w:val="nil"/>
          <w:bottom w:val="nil"/>
          <w:right w:val="nil"/>
          <w:between w:val="nil"/>
        </w:pBdr>
        <w:spacing w:after="0"/>
        <w:contextualSpacing/>
        <w:rPr>
          <w:color w:val="000000"/>
          <w:sz w:val="24"/>
          <w:szCs w:val="24"/>
        </w:rPr>
      </w:pPr>
      <w:r w:rsidRPr="009F51F5">
        <w:rPr>
          <w:color w:val="000000"/>
          <w:sz w:val="24"/>
          <w:szCs w:val="24"/>
        </w:rPr>
        <w:t>Reprezentantul Investitorului sau Reprezentant autorizat:</w:t>
      </w:r>
      <w:r w:rsidR="00262D36" w:rsidRPr="009F51F5">
        <w:rPr>
          <w:color w:val="000000"/>
          <w:sz w:val="24"/>
          <w:szCs w:val="24"/>
        </w:rPr>
        <w:t xml:space="preserve"> </w:t>
      </w:r>
      <w:r w:rsidR="0046638A" w:rsidRPr="009F51F5">
        <w:rPr>
          <w:b/>
          <w:bCs/>
          <w:color w:val="FF0000"/>
          <w:sz w:val="24"/>
          <w:szCs w:val="24"/>
        </w:rPr>
        <w:t>[--]</w:t>
      </w:r>
    </w:p>
    <w:p w14:paraId="71839FCE" w14:textId="0B024502" w:rsidR="001F74C6" w:rsidRPr="009F51F5" w:rsidRDefault="0006681B" w:rsidP="00767C7E">
      <w:pPr>
        <w:pBdr>
          <w:top w:val="nil"/>
          <w:left w:val="nil"/>
          <w:bottom w:val="nil"/>
          <w:right w:val="nil"/>
          <w:between w:val="nil"/>
        </w:pBdr>
        <w:spacing w:after="0"/>
        <w:contextualSpacing/>
        <w:rPr>
          <w:color w:val="000000"/>
          <w:sz w:val="24"/>
          <w:szCs w:val="24"/>
        </w:rPr>
      </w:pPr>
      <w:r w:rsidRPr="009F51F5">
        <w:rPr>
          <w:color w:val="000000"/>
          <w:sz w:val="24"/>
          <w:szCs w:val="24"/>
        </w:rPr>
        <w:t>Semnătură:</w:t>
      </w:r>
      <w:r w:rsidR="0046638A" w:rsidRPr="009F51F5">
        <w:rPr>
          <w:b/>
          <w:bCs/>
          <w:color w:val="FF0000"/>
          <w:sz w:val="24"/>
          <w:szCs w:val="24"/>
        </w:rPr>
        <w:t xml:space="preserve"> [--]</w:t>
      </w:r>
    </w:p>
    <w:p w14:paraId="61969D2B" w14:textId="77777777" w:rsidR="001F74C6" w:rsidRPr="009F51F5" w:rsidRDefault="0006681B" w:rsidP="00767C7E">
      <w:pPr>
        <w:spacing w:after="0"/>
        <w:contextualSpacing/>
        <w:rPr>
          <w:sz w:val="24"/>
          <w:szCs w:val="24"/>
        </w:rPr>
      </w:pPr>
      <w:r w:rsidRPr="009F51F5">
        <w:rPr>
          <w:sz w:val="24"/>
          <w:szCs w:val="24"/>
        </w:rPr>
        <w:br w:type="page"/>
      </w:r>
    </w:p>
    <w:p w14:paraId="6A1853DC" w14:textId="77777777" w:rsidR="001F74C6" w:rsidRPr="009F51F5" w:rsidRDefault="001F74C6" w:rsidP="00767C7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68" w:name="_2r0uhxc" w:colFirst="0" w:colLast="0"/>
      <w:bookmarkEnd w:id="68"/>
    </w:p>
    <w:p w14:paraId="7920AC65" w14:textId="77777777" w:rsidR="001F74C6" w:rsidRPr="009F51F5" w:rsidRDefault="0006681B" w:rsidP="00767C7E">
      <w:pPr>
        <w:spacing w:after="0"/>
        <w:contextualSpacing/>
        <w:jc w:val="center"/>
        <w:rPr>
          <w:b/>
          <w:sz w:val="24"/>
          <w:szCs w:val="24"/>
        </w:rPr>
      </w:pPr>
      <w:r w:rsidRPr="009F51F5">
        <w:rPr>
          <w:b/>
          <w:sz w:val="24"/>
          <w:szCs w:val="24"/>
        </w:rPr>
        <w:t>FORMULARUL CERERII</w:t>
      </w:r>
    </w:p>
    <w:p w14:paraId="75829048" w14:textId="77777777" w:rsidR="001F74C6" w:rsidRPr="009F51F5" w:rsidRDefault="001F74C6" w:rsidP="00767C7E">
      <w:pPr>
        <w:spacing w:after="0"/>
        <w:contextualSpacing/>
        <w:jc w:val="both"/>
        <w:rPr>
          <w:i/>
          <w:sz w:val="24"/>
          <w:szCs w:val="24"/>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572"/>
        <w:gridCol w:w="5475"/>
        <w:gridCol w:w="2584"/>
      </w:tblGrid>
      <w:tr w:rsidR="001F74C6" w:rsidRPr="009F51F5" w14:paraId="46C88797"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2CE60215" w14:textId="77777777" w:rsidR="001F74C6" w:rsidRPr="009F51F5" w:rsidRDefault="0006681B" w:rsidP="00767C7E">
            <w:pPr>
              <w:spacing w:after="0"/>
              <w:contextualSpacing/>
              <w:jc w:val="center"/>
              <w:rPr>
                <w:b/>
                <w:sz w:val="24"/>
                <w:szCs w:val="24"/>
              </w:rPr>
            </w:pPr>
            <w:r w:rsidRPr="009F51F5">
              <w:rPr>
                <w:b/>
                <w:sz w:val="24"/>
                <w:szCs w:val="24"/>
              </w:rPr>
              <w:t xml:space="preserve">Cod poziție </w:t>
            </w:r>
          </w:p>
        </w:tc>
        <w:tc>
          <w:tcPr>
            <w:tcW w:w="5475" w:type="dxa"/>
            <w:tcBorders>
              <w:top w:val="single" w:sz="4" w:space="0" w:color="000000"/>
              <w:left w:val="single" w:sz="4" w:space="0" w:color="000000"/>
              <w:bottom w:val="single" w:sz="4" w:space="0" w:color="000000"/>
              <w:right w:val="single" w:sz="4" w:space="0" w:color="000000"/>
            </w:tcBorders>
            <w:vAlign w:val="center"/>
          </w:tcPr>
          <w:p w14:paraId="0EEAB713" w14:textId="77777777" w:rsidR="001F74C6" w:rsidRPr="009F51F5" w:rsidRDefault="0006681B" w:rsidP="00767C7E">
            <w:pPr>
              <w:spacing w:after="0"/>
              <w:ind w:left="720"/>
              <w:contextualSpacing/>
              <w:jc w:val="center"/>
              <w:rPr>
                <w:b/>
                <w:sz w:val="24"/>
                <w:szCs w:val="24"/>
              </w:rPr>
            </w:pPr>
            <w:r w:rsidRPr="009F51F5">
              <w:rPr>
                <w:b/>
                <w:sz w:val="24"/>
                <w:szCs w:val="24"/>
              </w:rPr>
              <w:t>Conținutul cerințelor</w:t>
            </w:r>
          </w:p>
        </w:tc>
        <w:tc>
          <w:tcPr>
            <w:tcW w:w="2584" w:type="dxa"/>
            <w:tcBorders>
              <w:top w:val="single" w:sz="4" w:space="0" w:color="000000"/>
              <w:left w:val="single" w:sz="4" w:space="0" w:color="000000"/>
              <w:bottom w:val="single" w:sz="4" w:space="0" w:color="000000"/>
              <w:right w:val="single" w:sz="4" w:space="0" w:color="000000"/>
            </w:tcBorders>
            <w:vAlign w:val="center"/>
          </w:tcPr>
          <w:p w14:paraId="5D7E0667" w14:textId="77777777" w:rsidR="001F74C6" w:rsidRPr="009F51F5" w:rsidRDefault="0006681B" w:rsidP="00767C7E">
            <w:pPr>
              <w:spacing w:after="0"/>
              <w:ind w:left="720"/>
              <w:contextualSpacing/>
              <w:jc w:val="center"/>
              <w:rPr>
                <w:b/>
                <w:sz w:val="24"/>
                <w:szCs w:val="24"/>
              </w:rPr>
            </w:pPr>
            <w:r w:rsidRPr="009F51F5">
              <w:rPr>
                <w:b/>
                <w:sz w:val="24"/>
                <w:szCs w:val="24"/>
              </w:rPr>
              <w:t>Răspuns</w:t>
            </w:r>
          </w:p>
        </w:tc>
      </w:tr>
      <w:tr w:rsidR="001F74C6" w:rsidRPr="009F51F5" w14:paraId="7030A005"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16069475" w14:textId="77777777" w:rsidR="001F74C6" w:rsidRPr="009F51F5" w:rsidRDefault="0006681B" w:rsidP="00767C7E">
            <w:pPr>
              <w:spacing w:after="0"/>
              <w:contextualSpacing/>
              <w:jc w:val="center"/>
              <w:rPr>
                <w:sz w:val="24"/>
                <w:szCs w:val="24"/>
              </w:rPr>
            </w:pPr>
            <w:r w:rsidRPr="009F51F5">
              <w:rPr>
                <w:sz w:val="24"/>
                <w:szCs w:val="24"/>
              </w:rPr>
              <w:t>1</w:t>
            </w:r>
          </w:p>
        </w:tc>
        <w:tc>
          <w:tcPr>
            <w:tcW w:w="5475" w:type="dxa"/>
            <w:tcBorders>
              <w:top w:val="single" w:sz="4" w:space="0" w:color="000000"/>
              <w:left w:val="single" w:sz="4" w:space="0" w:color="000000"/>
              <w:bottom w:val="single" w:sz="4" w:space="0" w:color="000000"/>
              <w:right w:val="single" w:sz="4" w:space="0" w:color="000000"/>
            </w:tcBorders>
            <w:vAlign w:val="center"/>
          </w:tcPr>
          <w:p w14:paraId="157A15DD" w14:textId="77777777" w:rsidR="001F74C6" w:rsidRPr="009F51F5" w:rsidRDefault="0006681B" w:rsidP="00767C7E">
            <w:pPr>
              <w:spacing w:after="0"/>
              <w:ind w:left="720"/>
              <w:contextualSpacing/>
              <w:jc w:val="center"/>
              <w:rPr>
                <w:sz w:val="24"/>
                <w:szCs w:val="24"/>
              </w:rPr>
            </w:pPr>
            <w:r w:rsidRPr="009F51F5">
              <w:rPr>
                <w:sz w:val="24"/>
                <w:szCs w:val="24"/>
              </w:rPr>
              <w:t>2</w:t>
            </w:r>
          </w:p>
        </w:tc>
        <w:tc>
          <w:tcPr>
            <w:tcW w:w="2584" w:type="dxa"/>
            <w:tcBorders>
              <w:top w:val="single" w:sz="4" w:space="0" w:color="000000"/>
              <w:left w:val="single" w:sz="4" w:space="0" w:color="000000"/>
              <w:bottom w:val="single" w:sz="4" w:space="0" w:color="000000"/>
              <w:right w:val="single" w:sz="4" w:space="0" w:color="000000"/>
            </w:tcBorders>
            <w:vAlign w:val="center"/>
          </w:tcPr>
          <w:p w14:paraId="07A56C19" w14:textId="77777777" w:rsidR="001F74C6" w:rsidRPr="009F51F5" w:rsidRDefault="0006681B" w:rsidP="00767C7E">
            <w:pPr>
              <w:spacing w:after="0"/>
              <w:ind w:left="720"/>
              <w:contextualSpacing/>
              <w:jc w:val="center"/>
              <w:rPr>
                <w:sz w:val="24"/>
                <w:szCs w:val="24"/>
              </w:rPr>
            </w:pPr>
            <w:r w:rsidRPr="009F51F5">
              <w:rPr>
                <w:sz w:val="24"/>
                <w:szCs w:val="24"/>
              </w:rPr>
              <w:t>3</w:t>
            </w:r>
          </w:p>
        </w:tc>
      </w:tr>
      <w:tr w:rsidR="001F74C6" w:rsidRPr="009F51F5" w14:paraId="5341EF5D" w14:textId="77777777">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1477CEB7" w14:textId="4427AEFB" w:rsidR="001F74C6" w:rsidRPr="009F51F5" w:rsidRDefault="0006681B" w:rsidP="00767C7E">
            <w:pPr>
              <w:numPr>
                <w:ilvl w:val="0"/>
                <w:numId w:val="11"/>
              </w:numPr>
              <w:pBdr>
                <w:top w:val="nil"/>
                <w:left w:val="nil"/>
                <w:bottom w:val="nil"/>
                <w:right w:val="nil"/>
                <w:between w:val="nil"/>
              </w:pBdr>
              <w:spacing w:after="0"/>
              <w:contextualSpacing/>
              <w:rPr>
                <w:color w:val="000000"/>
                <w:sz w:val="24"/>
                <w:szCs w:val="24"/>
              </w:rPr>
            </w:pPr>
            <w:r w:rsidRPr="009F51F5">
              <w:rPr>
                <w:color w:val="000000"/>
                <w:sz w:val="24"/>
                <w:szCs w:val="24"/>
              </w:rPr>
              <w:t xml:space="preserve">Informații privind despre tehnologia de producere şi capacitatea </w:t>
            </w:r>
            <w:r w:rsidR="00CA3042">
              <w:rPr>
                <w:color w:val="000000"/>
                <w:sz w:val="24"/>
                <w:szCs w:val="24"/>
              </w:rPr>
              <w:t>C</w:t>
            </w:r>
            <w:r w:rsidRPr="009F51F5">
              <w:rPr>
                <w:color w:val="000000"/>
                <w:sz w:val="24"/>
                <w:szCs w:val="24"/>
              </w:rPr>
              <w:t xml:space="preserve">entralei electrice în raport cu care se solicită oferirea statutului de </w:t>
            </w:r>
            <w:r w:rsidR="00CA3042">
              <w:rPr>
                <w:color w:val="000000"/>
                <w:sz w:val="24"/>
                <w:szCs w:val="24"/>
              </w:rPr>
              <w:t>P</w:t>
            </w:r>
            <w:r w:rsidRPr="009F51F5">
              <w:rPr>
                <w:color w:val="000000"/>
                <w:sz w:val="24"/>
                <w:szCs w:val="24"/>
              </w:rPr>
              <w:t>roducător eligibil mare.</w:t>
            </w:r>
          </w:p>
        </w:tc>
      </w:tr>
      <w:tr w:rsidR="001F74C6" w:rsidRPr="009F51F5" w14:paraId="0CF9A640"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2388950F" w14:textId="77777777" w:rsidR="001F74C6" w:rsidRPr="009F51F5" w:rsidRDefault="0006681B" w:rsidP="00767C7E">
            <w:pPr>
              <w:spacing w:after="0"/>
              <w:contextualSpacing/>
              <w:jc w:val="center"/>
              <w:rPr>
                <w:sz w:val="24"/>
                <w:szCs w:val="24"/>
              </w:rPr>
            </w:pPr>
            <w:r w:rsidRPr="009F51F5">
              <w:rPr>
                <w:sz w:val="24"/>
                <w:szCs w:val="24"/>
              </w:rPr>
              <w:t>1.1</w:t>
            </w:r>
          </w:p>
        </w:tc>
        <w:tc>
          <w:tcPr>
            <w:tcW w:w="5475" w:type="dxa"/>
            <w:tcBorders>
              <w:top w:val="single" w:sz="4" w:space="0" w:color="000000"/>
              <w:left w:val="single" w:sz="4" w:space="0" w:color="000000"/>
              <w:bottom w:val="single" w:sz="4" w:space="0" w:color="000000"/>
              <w:right w:val="single" w:sz="4" w:space="0" w:color="000000"/>
            </w:tcBorders>
            <w:vAlign w:val="center"/>
          </w:tcPr>
          <w:p w14:paraId="49CB24DC" w14:textId="77777777" w:rsidR="001F74C6" w:rsidRPr="009F51F5" w:rsidRDefault="0006681B" w:rsidP="00767C7E">
            <w:pPr>
              <w:spacing w:after="0"/>
              <w:ind w:left="720"/>
              <w:contextualSpacing/>
              <w:rPr>
                <w:sz w:val="24"/>
                <w:szCs w:val="24"/>
              </w:rPr>
            </w:pPr>
            <w:r w:rsidRPr="009F51F5">
              <w:rPr>
                <w:sz w:val="24"/>
                <w:szCs w:val="24"/>
              </w:rPr>
              <w:t xml:space="preserve">Tehnologia de producere </w:t>
            </w:r>
          </w:p>
        </w:tc>
        <w:tc>
          <w:tcPr>
            <w:tcW w:w="2584" w:type="dxa"/>
            <w:tcBorders>
              <w:top w:val="single" w:sz="4" w:space="0" w:color="000000"/>
              <w:left w:val="single" w:sz="4" w:space="0" w:color="000000"/>
              <w:bottom w:val="single" w:sz="4" w:space="0" w:color="000000"/>
              <w:right w:val="single" w:sz="4" w:space="0" w:color="000000"/>
            </w:tcBorders>
            <w:vAlign w:val="center"/>
          </w:tcPr>
          <w:p w14:paraId="1151DF8C" w14:textId="77777777" w:rsidR="001F74C6" w:rsidRPr="009F51F5" w:rsidRDefault="0006681B" w:rsidP="00767C7E">
            <w:pPr>
              <w:spacing w:after="0"/>
              <w:ind w:left="720"/>
              <w:contextualSpacing/>
              <w:jc w:val="center"/>
              <w:rPr>
                <w:sz w:val="24"/>
                <w:szCs w:val="24"/>
              </w:rPr>
            </w:pPr>
            <w:r w:rsidRPr="009F51F5">
              <w:rPr>
                <w:sz w:val="24"/>
                <w:szCs w:val="24"/>
              </w:rPr>
              <w:t>|text|</w:t>
            </w:r>
          </w:p>
        </w:tc>
      </w:tr>
      <w:tr w:rsidR="001F74C6" w:rsidRPr="009F51F5" w14:paraId="3F4B2D4C"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606B950D" w14:textId="77777777" w:rsidR="001F74C6" w:rsidRPr="009F51F5" w:rsidRDefault="0006681B" w:rsidP="00767C7E">
            <w:pPr>
              <w:spacing w:after="0"/>
              <w:contextualSpacing/>
              <w:jc w:val="center"/>
              <w:rPr>
                <w:sz w:val="24"/>
                <w:szCs w:val="24"/>
              </w:rPr>
            </w:pPr>
            <w:r w:rsidRPr="009F51F5">
              <w:rPr>
                <w:sz w:val="24"/>
                <w:szCs w:val="24"/>
              </w:rPr>
              <w:t>1.2</w:t>
            </w:r>
          </w:p>
        </w:tc>
        <w:tc>
          <w:tcPr>
            <w:tcW w:w="5475" w:type="dxa"/>
            <w:tcBorders>
              <w:top w:val="single" w:sz="4" w:space="0" w:color="000000"/>
              <w:left w:val="single" w:sz="4" w:space="0" w:color="000000"/>
              <w:bottom w:val="single" w:sz="4" w:space="0" w:color="000000"/>
              <w:right w:val="single" w:sz="4" w:space="0" w:color="000000"/>
            </w:tcBorders>
            <w:vAlign w:val="center"/>
          </w:tcPr>
          <w:p w14:paraId="1A420F95" w14:textId="1854ABC1" w:rsidR="001F74C6" w:rsidRPr="009F51F5" w:rsidRDefault="0006681B" w:rsidP="00767C7E">
            <w:pPr>
              <w:spacing w:after="0"/>
              <w:ind w:left="720"/>
              <w:contextualSpacing/>
              <w:rPr>
                <w:sz w:val="24"/>
                <w:szCs w:val="24"/>
              </w:rPr>
            </w:pPr>
            <w:r w:rsidRPr="009F51F5">
              <w:rPr>
                <w:sz w:val="24"/>
                <w:szCs w:val="24"/>
              </w:rPr>
              <w:t xml:space="preserve">Capacitatea </w:t>
            </w:r>
            <w:r w:rsidR="006F09AC">
              <w:rPr>
                <w:sz w:val="24"/>
                <w:szCs w:val="24"/>
              </w:rPr>
              <w:t>C</w:t>
            </w:r>
            <w:r w:rsidRPr="009F51F5">
              <w:rPr>
                <w:sz w:val="24"/>
                <w:szCs w:val="24"/>
              </w:rPr>
              <w:t xml:space="preserve">entralei electrice în raport cu care se solicită oferirea statutului de </w:t>
            </w:r>
            <w:r w:rsidR="006F09AC">
              <w:rPr>
                <w:sz w:val="24"/>
                <w:szCs w:val="24"/>
              </w:rPr>
              <w:t>P</w:t>
            </w:r>
            <w:r w:rsidRPr="009F51F5">
              <w:rPr>
                <w:sz w:val="24"/>
                <w:szCs w:val="24"/>
              </w:rPr>
              <w:t>roducător eligibil mare.</w:t>
            </w:r>
          </w:p>
        </w:tc>
        <w:tc>
          <w:tcPr>
            <w:tcW w:w="2584" w:type="dxa"/>
            <w:tcBorders>
              <w:top w:val="single" w:sz="4" w:space="0" w:color="000000"/>
              <w:left w:val="single" w:sz="4" w:space="0" w:color="000000"/>
              <w:bottom w:val="single" w:sz="4" w:space="0" w:color="000000"/>
              <w:right w:val="single" w:sz="4" w:space="0" w:color="000000"/>
            </w:tcBorders>
            <w:vAlign w:val="center"/>
          </w:tcPr>
          <w:p w14:paraId="735C8445" w14:textId="77777777" w:rsidR="001F74C6" w:rsidRPr="009F51F5" w:rsidRDefault="0006681B" w:rsidP="00767C7E">
            <w:pPr>
              <w:spacing w:after="0"/>
              <w:ind w:left="720"/>
              <w:contextualSpacing/>
              <w:jc w:val="center"/>
              <w:rPr>
                <w:sz w:val="24"/>
                <w:szCs w:val="24"/>
              </w:rPr>
            </w:pPr>
            <w:r w:rsidRPr="009F51F5">
              <w:rPr>
                <w:sz w:val="24"/>
                <w:szCs w:val="24"/>
              </w:rPr>
              <w:t>|număr și Text|</w:t>
            </w:r>
          </w:p>
        </w:tc>
      </w:tr>
      <w:tr w:rsidR="001F74C6" w:rsidRPr="009F51F5" w14:paraId="51FD02A7" w14:textId="77777777">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42159B8B" w14:textId="77777777" w:rsidR="001F74C6" w:rsidRPr="009F51F5" w:rsidRDefault="0006681B" w:rsidP="00767C7E">
            <w:pPr>
              <w:numPr>
                <w:ilvl w:val="0"/>
                <w:numId w:val="16"/>
              </w:numPr>
              <w:spacing w:after="0"/>
              <w:contextualSpacing/>
              <w:jc w:val="both"/>
              <w:rPr>
                <w:b/>
                <w:sz w:val="24"/>
                <w:szCs w:val="24"/>
              </w:rPr>
            </w:pPr>
            <w:r w:rsidRPr="009F51F5">
              <w:rPr>
                <w:b/>
                <w:sz w:val="24"/>
                <w:szCs w:val="24"/>
              </w:rPr>
              <w:t>Informații privind Investitorul</w:t>
            </w:r>
          </w:p>
        </w:tc>
      </w:tr>
      <w:tr w:rsidR="001F74C6" w:rsidRPr="009F51F5" w14:paraId="1628771C" w14:textId="77777777">
        <w:tc>
          <w:tcPr>
            <w:tcW w:w="1572" w:type="dxa"/>
            <w:tcBorders>
              <w:top w:val="single" w:sz="4" w:space="0" w:color="000000"/>
              <w:left w:val="single" w:sz="4" w:space="0" w:color="000000"/>
              <w:bottom w:val="single" w:sz="4" w:space="0" w:color="000000"/>
              <w:right w:val="single" w:sz="4" w:space="0" w:color="000000"/>
            </w:tcBorders>
          </w:tcPr>
          <w:p w14:paraId="725BB4BB" w14:textId="77777777" w:rsidR="001F74C6" w:rsidRPr="009F51F5" w:rsidRDefault="0006681B" w:rsidP="00767C7E">
            <w:pPr>
              <w:spacing w:after="0"/>
              <w:contextualSpacing/>
              <w:jc w:val="center"/>
              <w:rPr>
                <w:sz w:val="24"/>
                <w:szCs w:val="24"/>
              </w:rPr>
            </w:pPr>
            <w:r w:rsidRPr="009F51F5">
              <w:rPr>
                <w:sz w:val="24"/>
                <w:szCs w:val="24"/>
              </w:rPr>
              <w:t>2A.1</w:t>
            </w:r>
          </w:p>
        </w:tc>
        <w:tc>
          <w:tcPr>
            <w:tcW w:w="5475" w:type="dxa"/>
            <w:tcBorders>
              <w:top w:val="single" w:sz="4" w:space="0" w:color="000000"/>
              <w:left w:val="single" w:sz="4" w:space="0" w:color="000000"/>
              <w:bottom w:val="single" w:sz="4" w:space="0" w:color="000000"/>
              <w:right w:val="single" w:sz="4" w:space="0" w:color="000000"/>
            </w:tcBorders>
            <w:vAlign w:val="center"/>
          </w:tcPr>
          <w:p w14:paraId="433151A2" w14:textId="034DCB55" w:rsidR="001F74C6" w:rsidRPr="009F51F5" w:rsidRDefault="0006681B" w:rsidP="00767C7E">
            <w:pPr>
              <w:spacing w:after="0"/>
              <w:ind w:left="66"/>
              <w:contextualSpacing/>
              <w:rPr>
                <w:sz w:val="24"/>
                <w:szCs w:val="24"/>
              </w:rPr>
            </w:pPr>
            <w:r w:rsidRPr="009F51F5">
              <w:rPr>
                <w:sz w:val="24"/>
                <w:szCs w:val="24"/>
              </w:rPr>
              <w:t xml:space="preserve">Denumirea </w:t>
            </w:r>
            <w:r w:rsidR="00CF785C">
              <w:rPr>
                <w:sz w:val="24"/>
                <w:szCs w:val="24"/>
              </w:rPr>
              <w:t>I</w:t>
            </w:r>
            <w:r w:rsidRPr="009F51F5">
              <w:rPr>
                <w:sz w:val="24"/>
                <w:szCs w:val="24"/>
              </w:rPr>
              <w:t>nvestitorului</w:t>
            </w:r>
          </w:p>
        </w:tc>
        <w:tc>
          <w:tcPr>
            <w:tcW w:w="2584" w:type="dxa"/>
            <w:tcBorders>
              <w:top w:val="single" w:sz="4" w:space="0" w:color="000000"/>
              <w:left w:val="single" w:sz="4" w:space="0" w:color="000000"/>
              <w:bottom w:val="single" w:sz="4" w:space="0" w:color="000000"/>
              <w:right w:val="single" w:sz="4" w:space="0" w:color="000000"/>
            </w:tcBorders>
            <w:vAlign w:val="center"/>
          </w:tcPr>
          <w:p w14:paraId="56159CAD"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32906328" w14:textId="77777777">
        <w:tc>
          <w:tcPr>
            <w:tcW w:w="1572" w:type="dxa"/>
            <w:tcBorders>
              <w:top w:val="single" w:sz="4" w:space="0" w:color="000000"/>
              <w:left w:val="single" w:sz="4" w:space="0" w:color="000000"/>
              <w:bottom w:val="single" w:sz="4" w:space="0" w:color="000000"/>
              <w:right w:val="single" w:sz="4" w:space="0" w:color="000000"/>
            </w:tcBorders>
          </w:tcPr>
          <w:p w14:paraId="296E33FB" w14:textId="77777777" w:rsidR="001F74C6" w:rsidRPr="009F51F5" w:rsidRDefault="0006681B" w:rsidP="00767C7E">
            <w:pPr>
              <w:spacing w:after="0"/>
              <w:contextualSpacing/>
              <w:jc w:val="center"/>
              <w:rPr>
                <w:sz w:val="24"/>
                <w:szCs w:val="24"/>
              </w:rPr>
            </w:pPr>
            <w:r w:rsidRPr="009F51F5">
              <w:rPr>
                <w:sz w:val="24"/>
                <w:szCs w:val="24"/>
              </w:rPr>
              <w:t>2A.2</w:t>
            </w:r>
          </w:p>
        </w:tc>
        <w:tc>
          <w:tcPr>
            <w:tcW w:w="5475" w:type="dxa"/>
            <w:tcBorders>
              <w:top w:val="single" w:sz="4" w:space="0" w:color="000000"/>
              <w:left w:val="single" w:sz="4" w:space="0" w:color="000000"/>
              <w:bottom w:val="single" w:sz="4" w:space="0" w:color="000000"/>
              <w:right w:val="single" w:sz="4" w:space="0" w:color="000000"/>
            </w:tcBorders>
            <w:vAlign w:val="center"/>
          </w:tcPr>
          <w:p w14:paraId="03CCF09D" w14:textId="77777777" w:rsidR="001F74C6" w:rsidRPr="009F51F5" w:rsidRDefault="0006681B" w:rsidP="00767C7E">
            <w:pPr>
              <w:spacing w:after="0"/>
              <w:ind w:left="66"/>
              <w:contextualSpacing/>
              <w:rPr>
                <w:sz w:val="24"/>
                <w:szCs w:val="24"/>
              </w:rPr>
            </w:pPr>
            <w:r w:rsidRPr="009F51F5">
              <w:rPr>
                <w:sz w:val="24"/>
                <w:szCs w:val="24"/>
              </w:rPr>
              <w:t xml:space="preserve">Țara </w:t>
            </w:r>
          </w:p>
        </w:tc>
        <w:tc>
          <w:tcPr>
            <w:tcW w:w="2584" w:type="dxa"/>
            <w:tcBorders>
              <w:top w:val="single" w:sz="4" w:space="0" w:color="000000"/>
              <w:left w:val="single" w:sz="4" w:space="0" w:color="000000"/>
              <w:bottom w:val="single" w:sz="4" w:space="0" w:color="000000"/>
              <w:right w:val="single" w:sz="4" w:space="0" w:color="000000"/>
            </w:tcBorders>
            <w:vAlign w:val="center"/>
          </w:tcPr>
          <w:p w14:paraId="68377500"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4AD85B2F" w14:textId="77777777">
        <w:tc>
          <w:tcPr>
            <w:tcW w:w="1572" w:type="dxa"/>
            <w:tcBorders>
              <w:top w:val="single" w:sz="4" w:space="0" w:color="000000"/>
              <w:left w:val="single" w:sz="4" w:space="0" w:color="000000"/>
              <w:bottom w:val="single" w:sz="4" w:space="0" w:color="000000"/>
              <w:right w:val="single" w:sz="4" w:space="0" w:color="000000"/>
            </w:tcBorders>
          </w:tcPr>
          <w:p w14:paraId="6838CD6C" w14:textId="77777777" w:rsidR="001F74C6" w:rsidRPr="009F51F5" w:rsidRDefault="0006681B" w:rsidP="00767C7E">
            <w:pPr>
              <w:spacing w:after="0"/>
              <w:contextualSpacing/>
              <w:jc w:val="center"/>
              <w:rPr>
                <w:sz w:val="24"/>
                <w:szCs w:val="24"/>
              </w:rPr>
            </w:pPr>
            <w:r w:rsidRPr="009F51F5">
              <w:rPr>
                <w:sz w:val="24"/>
                <w:szCs w:val="24"/>
              </w:rPr>
              <w:t>2A.3</w:t>
            </w:r>
          </w:p>
        </w:tc>
        <w:tc>
          <w:tcPr>
            <w:tcW w:w="5475" w:type="dxa"/>
            <w:tcBorders>
              <w:top w:val="single" w:sz="4" w:space="0" w:color="000000"/>
              <w:left w:val="single" w:sz="4" w:space="0" w:color="000000"/>
              <w:bottom w:val="single" w:sz="4" w:space="0" w:color="000000"/>
              <w:right w:val="single" w:sz="4" w:space="0" w:color="000000"/>
            </w:tcBorders>
            <w:vAlign w:val="center"/>
          </w:tcPr>
          <w:p w14:paraId="662D848B" w14:textId="77777777" w:rsidR="001F74C6" w:rsidRPr="009F51F5" w:rsidRDefault="0006681B" w:rsidP="00767C7E">
            <w:pPr>
              <w:spacing w:after="0"/>
              <w:ind w:left="66"/>
              <w:contextualSpacing/>
              <w:rPr>
                <w:sz w:val="24"/>
                <w:szCs w:val="24"/>
              </w:rPr>
            </w:pPr>
            <w:r w:rsidRPr="009F51F5">
              <w:rPr>
                <w:sz w:val="24"/>
                <w:szCs w:val="24"/>
              </w:rPr>
              <w:t xml:space="preserve">Cod poștal </w:t>
            </w:r>
          </w:p>
        </w:tc>
        <w:tc>
          <w:tcPr>
            <w:tcW w:w="2584" w:type="dxa"/>
            <w:tcBorders>
              <w:top w:val="single" w:sz="4" w:space="0" w:color="000000"/>
              <w:left w:val="single" w:sz="4" w:space="0" w:color="000000"/>
              <w:bottom w:val="single" w:sz="4" w:space="0" w:color="000000"/>
              <w:right w:val="single" w:sz="4" w:space="0" w:color="000000"/>
            </w:tcBorders>
            <w:vAlign w:val="center"/>
          </w:tcPr>
          <w:p w14:paraId="7B42C04E"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3C18919B" w14:textId="77777777">
        <w:tc>
          <w:tcPr>
            <w:tcW w:w="1572" w:type="dxa"/>
            <w:tcBorders>
              <w:top w:val="single" w:sz="4" w:space="0" w:color="000000"/>
              <w:left w:val="single" w:sz="4" w:space="0" w:color="000000"/>
              <w:bottom w:val="single" w:sz="4" w:space="0" w:color="000000"/>
              <w:right w:val="single" w:sz="4" w:space="0" w:color="000000"/>
            </w:tcBorders>
          </w:tcPr>
          <w:p w14:paraId="692EF4CF" w14:textId="77777777" w:rsidR="001F74C6" w:rsidRPr="009F51F5" w:rsidRDefault="0006681B" w:rsidP="00767C7E">
            <w:pPr>
              <w:spacing w:after="0"/>
              <w:contextualSpacing/>
              <w:jc w:val="center"/>
              <w:rPr>
                <w:sz w:val="24"/>
                <w:szCs w:val="24"/>
              </w:rPr>
            </w:pPr>
            <w:r w:rsidRPr="009F51F5">
              <w:rPr>
                <w:sz w:val="24"/>
                <w:szCs w:val="24"/>
              </w:rPr>
              <w:t>2A.4</w:t>
            </w:r>
          </w:p>
        </w:tc>
        <w:tc>
          <w:tcPr>
            <w:tcW w:w="5475" w:type="dxa"/>
            <w:tcBorders>
              <w:top w:val="single" w:sz="4" w:space="0" w:color="000000"/>
              <w:left w:val="single" w:sz="4" w:space="0" w:color="000000"/>
              <w:bottom w:val="single" w:sz="4" w:space="0" w:color="000000"/>
              <w:right w:val="single" w:sz="4" w:space="0" w:color="000000"/>
            </w:tcBorders>
            <w:vAlign w:val="center"/>
          </w:tcPr>
          <w:p w14:paraId="4972A821" w14:textId="77777777" w:rsidR="001F74C6" w:rsidRPr="009F51F5" w:rsidRDefault="0006681B" w:rsidP="00767C7E">
            <w:pPr>
              <w:spacing w:after="0"/>
              <w:ind w:left="66"/>
              <w:contextualSpacing/>
              <w:rPr>
                <w:sz w:val="24"/>
                <w:szCs w:val="24"/>
              </w:rPr>
            </w:pPr>
            <w:r w:rsidRPr="009F51F5">
              <w:rPr>
                <w:sz w:val="24"/>
                <w:szCs w:val="24"/>
              </w:rPr>
              <w:t xml:space="preserve">Oraș/Localitate </w:t>
            </w:r>
          </w:p>
        </w:tc>
        <w:tc>
          <w:tcPr>
            <w:tcW w:w="2584" w:type="dxa"/>
            <w:tcBorders>
              <w:top w:val="single" w:sz="4" w:space="0" w:color="000000"/>
              <w:left w:val="single" w:sz="4" w:space="0" w:color="000000"/>
              <w:bottom w:val="single" w:sz="4" w:space="0" w:color="000000"/>
              <w:right w:val="single" w:sz="4" w:space="0" w:color="000000"/>
            </w:tcBorders>
            <w:vAlign w:val="center"/>
          </w:tcPr>
          <w:p w14:paraId="4EA8C84A"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6BCB80AD" w14:textId="77777777">
        <w:tc>
          <w:tcPr>
            <w:tcW w:w="1572" w:type="dxa"/>
            <w:tcBorders>
              <w:top w:val="single" w:sz="4" w:space="0" w:color="000000"/>
              <w:left w:val="single" w:sz="4" w:space="0" w:color="000000"/>
              <w:bottom w:val="single" w:sz="4" w:space="0" w:color="000000"/>
              <w:right w:val="single" w:sz="4" w:space="0" w:color="000000"/>
            </w:tcBorders>
          </w:tcPr>
          <w:p w14:paraId="1596AF2B" w14:textId="77777777" w:rsidR="001F74C6" w:rsidRPr="009F51F5" w:rsidRDefault="0006681B" w:rsidP="00767C7E">
            <w:pPr>
              <w:spacing w:after="0"/>
              <w:contextualSpacing/>
              <w:jc w:val="center"/>
              <w:rPr>
                <w:sz w:val="24"/>
                <w:szCs w:val="24"/>
              </w:rPr>
            </w:pPr>
            <w:r w:rsidRPr="009F51F5">
              <w:rPr>
                <w:sz w:val="24"/>
                <w:szCs w:val="24"/>
              </w:rPr>
              <w:t>2A.5</w:t>
            </w:r>
          </w:p>
        </w:tc>
        <w:tc>
          <w:tcPr>
            <w:tcW w:w="5475" w:type="dxa"/>
            <w:tcBorders>
              <w:top w:val="single" w:sz="4" w:space="0" w:color="000000"/>
              <w:left w:val="single" w:sz="4" w:space="0" w:color="000000"/>
              <w:bottom w:val="single" w:sz="4" w:space="0" w:color="000000"/>
              <w:right w:val="single" w:sz="4" w:space="0" w:color="000000"/>
            </w:tcBorders>
            <w:vAlign w:val="center"/>
          </w:tcPr>
          <w:p w14:paraId="50CABF84" w14:textId="77777777" w:rsidR="001F74C6" w:rsidRPr="009F51F5" w:rsidRDefault="0006681B" w:rsidP="00767C7E">
            <w:pPr>
              <w:spacing w:after="0"/>
              <w:ind w:left="66"/>
              <w:contextualSpacing/>
              <w:rPr>
                <w:sz w:val="24"/>
                <w:szCs w:val="24"/>
              </w:rPr>
            </w:pPr>
            <w:r w:rsidRPr="009F51F5">
              <w:rPr>
                <w:sz w:val="24"/>
                <w:szCs w:val="24"/>
              </w:rPr>
              <w:t xml:space="preserve">Adresa juridică </w:t>
            </w:r>
          </w:p>
        </w:tc>
        <w:tc>
          <w:tcPr>
            <w:tcW w:w="2584" w:type="dxa"/>
            <w:tcBorders>
              <w:top w:val="single" w:sz="4" w:space="0" w:color="000000"/>
              <w:left w:val="single" w:sz="4" w:space="0" w:color="000000"/>
              <w:bottom w:val="single" w:sz="4" w:space="0" w:color="000000"/>
              <w:right w:val="single" w:sz="4" w:space="0" w:color="000000"/>
            </w:tcBorders>
            <w:vAlign w:val="center"/>
          </w:tcPr>
          <w:p w14:paraId="0D21FBF4"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5D7FEBBD" w14:textId="77777777">
        <w:tc>
          <w:tcPr>
            <w:tcW w:w="1572" w:type="dxa"/>
            <w:tcBorders>
              <w:top w:val="single" w:sz="4" w:space="0" w:color="000000"/>
              <w:left w:val="single" w:sz="4" w:space="0" w:color="000000"/>
              <w:bottom w:val="single" w:sz="4" w:space="0" w:color="000000"/>
              <w:right w:val="single" w:sz="4" w:space="0" w:color="000000"/>
            </w:tcBorders>
          </w:tcPr>
          <w:p w14:paraId="79146029" w14:textId="77777777" w:rsidR="001F74C6" w:rsidRPr="009F51F5" w:rsidRDefault="0006681B" w:rsidP="00767C7E">
            <w:pPr>
              <w:spacing w:after="0"/>
              <w:contextualSpacing/>
              <w:jc w:val="center"/>
              <w:rPr>
                <w:sz w:val="24"/>
                <w:szCs w:val="24"/>
              </w:rPr>
            </w:pPr>
            <w:r w:rsidRPr="009F51F5">
              <w:rPr>
                <w:sz w:val="24"/>
                <w:szCs w:val="24"/>
              </w:rPr>
              <w:t>2A.6</w:t>
            </w:r>
          </w:p>
        </w:tc>
        <w:tc>
          <w:tcPr>
            <w:tcW w:w="5475" w:type="dxa"/>
            <w:tcBorders>
              <w:top w:val="single" w:sz="4" w:space="0" w:color="000000"/>
              <w:left w:val="single" w:sz="4" w:space="0" w:color="000000"/>
              <w:bottom w:val="single" w:sz="4" w:space="0" w:color="000000"/>
              <w:right w:val="single" w:sz="4" w:space="0" w:color="000000"/>
            </w:tcBorders>
            <w:vAlign w:val="center"/>
          </w:tcPr>
          <w:p w14:paraId="1DB9F3B7" w14:textId="77777777" w:rsidR="001F74C6" w:rsidRPr="009F51F5" w:rsidRDefault="0006681B" w:rsidP="00767C7E">
            <w:pPr>
              <w:spacing w:after="0"/>
              <w:ind w:left="66"/>
              <w:contextualSpacing/>
              <w:rPr>
                <w:sz w:val="24"/>
                <w:szCs w:val="24"/>
              </w:rPr>
            </w:pPr>
            <w:r w:rsidRPr="009F51F5">
              <w:rPr>
                <w:sz w:val="24"/>
                <w:szCs w:val="24"/>
              </w:rPr>
              <w:t>Pagina web</w:t>
            </w:r>
          </w:p>
        </w:tc>
        <w:tc>
          <w:tcPr>
            <w:tcW w:w="2584" w:type="dxa"/>
            <w:tcBorders>
              <w:top w:val="single" w:sz="4" w:space="0" w:color="000000"/>
              <w:left w:val="single" w:sz="4" w:space="0" w:color="000000"/>
              <w:bottom w:val="single" w:sz="4" w:space="0" w:color="000000"/>
              <w:right w:val="single" w:sz="4" w:space="0" w:color="000000"/>
            </w:tcBorders>
            <w:vAlign w:val="center"/>
          </w:tcPr>
          <w:p w14:paraId="01C77FD6"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4527F331" w14:textId="77777777">
        <w:tc>
          <w:tcPr>
            <w:tcW w:w="1572" w:type="dxa"/>
            <w:tcBorders>
              <w:top w:val="single" w:sz="4" w:space="0" w:color="000000"/>
              <w:left w:val="single" w:sz="4" w:space="0" w:color="000000"/>
              <w:bottom w:val="single" w:sz="4" w:space="0" w:color="000000"/>
              <w:right w:val="single" w:sz="4" w:space="0" w:color="000000"/>
            </w:tcBorders>
          </w:tcPr>
          <w:p w14:paraId="0F8397F1" w14:textId="77777777" w:rsidR="001F74C6" w:rsidRPr="009F51F5" w:rsidRDefault="0006681B" w:rsidP="00767C7E">
            <w:pPr>
              <w:spacing w:after="0"/>
              <w:contextualSpacing/>
              <w:jc w:val="center"/>
              <w:rPr>
                <w:sz w:val="24"/>
                <w:szCs w:val="24"/>
              </w:rPr>
            </w:pPr>
            <w:r w:rsidRPr="009F51F5">
              <w:rPr>
                <w:sz w:val="24"/>
                <w:szCs w:val="24"/>
              </w:rPr>
              <w:t>2A.7</w:t>
            </w:r>
          </w:p>
        </w:tc>
        <w:tc>
          <w:tcPr>
            <w:tcW w:w="5475" w:type="dxa"/>
            <w:tcBorders>
              <w:top w:val="single" w:sz="4" w:space="0" w:color="000000"/>
              <w:left w:val="single" w:sz="4" w:space="0" w:color="000000"/>
              <w:bottom w:val="single" w:sz="4" w:space="0" w:color="000000"/>
              <w:right w:val="single" w:sz="4" w:space="0" w:color="000000"/>
            </w:tcBorders>
            <w:vAlign w:val="center"/>
          </w:tcPr>
          <w:p w14:paraId="4668C0B5" w14:textId="77777777" w:rsidR="001F74C6" w:rsidRPr="009F51F5" w:rsidRDefault="0006681B" w:rsidP="00767C7E">
            <w:pPr>
              <w:spacing w:after="0"/>
              <w:ind w:left="66"/>
              <w:contextualSpacing/>
              <w:rPr>
                <w:sz w:val="24"/>
                <w:szCs w:val="24"/>
              </w:rPr>
            </w:pPr>
            <w:r w:rsidRPr="009F51F5">
              <w:rPr>
                <w:sz w:val="24"/>
                <w:szCs w:val="24"/>
              </w:rPr>
              <w:t>Persoana sau persoanele de contact</w:t>
            </w:r>
          </w:p>
        </w:tc>
        <w:tc>
          <w:tcPr>
            <w:tcW w:w="2584" w:type="dxa"/>
            <w:tcBorders>
              <w:top w:val="single" w:sz="4" w:space="0" w:color="000000"/>
              <w:left w:val="single" w:sz="4" w:space="0" w:color="000000"/>
              <w:bottom w:val="single" w:sz="4" w:space="0" w:color="000000"/>
              <w:right w:val="single" w:sz="4" w:space="0" w:color="000000"/>
            </w:tcBorders>
            <w:vAlign w:val="center"/>
          </w:tcPr>
          <w:p w14:paraId="3BB5B685"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A320C0" w14:paraId="3DD3AF8F" w14:textId="77777777">
        <w:tc>
          <w:tcPr>
            <w:tcW w:w="1572" w:type="dxa"/>
            <w:tcBorders>
              <w:top w:val="single" w:sz="4" w:space="0" w:color="000000"/>
              <w:left w:val="single" w:sz="4" w:space="0" w:color="000000"/>
              <w:bottom w:val="single" w:sz="4" w:space="0" w:color="000000"/>
              <w:right w:val="single" w:sz="4" w:space="0" w:color="000000"/>
            </w:tcBorders>
          </w:tcPr>
          <w:p w14:paraId="28A987B4" w14:textId="77777777" w:rsidR="001F74C6" w:rsidRPr="00A320C0" w:rsidRDefault="0006681B" w:rsidP="00767C7E">
            <w:pPr>
              <w:spacing w:after="0"/>
              <w:contextualSpacing/>
              <w:jc w:val="center"/>
              <w:rPr>
                <w:i/>
                <w:sz w:val="24"/>
                <w:szCs w:val="24"/>
              </w:rPr>
            </w:pPr>
            <w:r w:rsidRPr="00A320C0">
              <w:rPr>
                <w:i/>
                <w:sz w:val="24"/>
                <w:szCs w:val="24"/>
              </w:rPr>
              <w:t>2A.7.1</w:t>
            </w:r>
          </w:p>
        </w:tc>
        <w:tc>
          <w:tcPr>
            <w:tcW w:w="5475" w:type="dxa"/>
            <w:tcBorders>
              <w:top w:val="single" w:sz="4" w:space="0" w:color="000000"/>
              <w:left w:val="single" w:sz="4" w:space="0" w:color="000000"/>
              <w:bottom w:val="single" w:sz="4" w:space="0" w:color="000000"/>
              <w:right w:val="single" w:sz="4" w:space="0" w:color="000000"/>
            </w:tcBorders>
            <w:vAlign w:val="center"/>
          </w:tcPr>
          <w:p w14:paraId="0AC7C342" w14:textId="77777777" w:rsidR="001F74C6" w:rsidRPr="00A320C0" w:rsidRDefault="0006681B" w:rsidP="00767C7E">
            <w:pPr>
              <w:spacing w:after="0"/>
              <w:ind w:left="66"/>
              <w:contextualSpacing/>
              <w:rPr>
                <w:i/>
                <w:sz w:val="24"/>
                <w:szCs w:val="24"/>
              </w:rPr>
            </w:pPr>
            <w:r w:rsidRPr="00A320C0">
              <w:rPr>
                <w:i/>
                <w:sz w:val="24"/>
                <w:szCs w:val="24"/>
              </w:rPr>
              <w:t xml:space="preserve">Telefon </w:t>
            </w:r>
          </w:p>
        </w:tc>
        <w:tc>
          <w:tcPr>
            <w:tcW w:w="2584" w:type="dxa"/>
            <w:tcBorders>
              <w:top w:val="single" w:sz="4" w:space="0" w:color="000000"/>
              <w:left w:val="single" w:sz="4" w:space="0" w:color="000000"/>
              <w:bottom w:val="single" w:sz="4" w:space="0" w:color="000000"/>
              <w:right w:val="single" w:sz="4" w:space="0" w:color="000000"/>
            </w:tcBorders>
            <w:vAlign w:val="center"/>
          </w:tcPr>
          <w:p w14:paraId="2C9A7DAA" w14:textId="77777777" w:rsidR="001F74C6" w:rsidRPr="007D26BF" w:rsidRDefault="0006681B" w:rsidP="00767C7E">
            <w:pPr>
              <w:spacing w:after="0"/>
              <w:contextualSpacing/>
              <w:jc w:val="center"/>
              <w:rPr>
                <w:iCs/>
                <w:sz w:val="24"/>
                <w:szCs w:val="24"/>
              </w:rPr>
            </w:pPr>
            <w:r w:rsidRPr="00674AB4">
              <w:rPr>
                <w:iCs/>
                <w:sz w:val="24"/>
                <w:szCs w:val="24"/>
              </w:rPr>
              <w:t>|text|</w:t>
            </w:r>
          </w:p>
        </w:tc>
      </w:tr>
      <w:tr w:rsidR="001F74C6" w:rsidRPr="00A320C0" w14:paraId="0163545A" w14:textId="77777777">
        <w:tc>
          <w:tcPr>
            <w:tcW w:w="1572" w:type="dxa"/>
            <w:tcBorders>
              <w:top w:val="single" w:sz="4" w:space="0" w:color="000000"/>
              <w:left w:val="single" w:sz="4" w:space="0" w:color="000000"/>
              <w:bottom w:val="single" w:sz="4" w:space="0" w:color="000000"/>
              <w:right w:val="single" w:sz="4" w:space="0" w:color="000000"/>
            </w:tcBorders>
          </w:tcPr>
          <w:p w14:paraId="7D02E1C1" w14:textId="77777777" w:rsidR="001F74C6" w:rsidRPr="00A320C0" w:rsidRDefault="0006681B" w:rsidP="00767C7E">
            <w:pPr>
              <w:spacing w:after="0"/>
              <w:contextualSpacing/>
              <w:jc w:val="center"/>
              <w:rPr>
                <w:i/>
                <w:sz w:val="24"/>
                <w:szCs w:val="24"/>
              </w:rPr>
            </w:pPr>
            <w:r w:rsidRPr="00A320C0">
              <w:rPr>
                <w:i/>
                <w:sz w:val="24"/>
                <w:szCs w:val="24"/>
              </w:rPr>
              <w:t>2A.7.2</w:t>
            </w:r>
          </w:p>
        </w:tc>
        <w:tc>
          <w:tcPr>
            <w:tcW w:w="5475" w:type="dxa"/>
            <w:tcBorders>
              <w:top w:val="single" w:sz="4" w:space="0" w:color="000000"/>
              <w:left w:val="single" w:sz="4" w:space="0" w:color="000000"/>
              <w:bottom w:val="single" w:sz="4" w:space="0" w:color="000000"/>
              <w:right w:val="single" w:sz="4" w:space="0" w:color="000000"/>
            </w:tcBorders>
            <w:vAlign w:val="center"/>
          </w:tcPr>
          <w:p w14:paraId="729B9D06" w14:textId="77777777" w:rsidR="001F74C6" w:rsidRPr="00A320C0" w:rsidRDefault="0006681B" w:rsidP="00767C7E">
            <w:pPr>
              <w:spacing w:after="0"/>
              <w:ind w:left="66"/>
              <w:contextualSpacing/>
              <w:rPr>
                <w:i/>
                <w:sz w:val="24"/>
                <w:szCs w:val="24"/>
              </w:rPr>
            </w:pPr>
            <w:r w:rsidRPr="00A320C0">
              <w:rPr>
                <w:i/>
                <w:sz w:val="24"/>
                <w:szCs w:val="24"/>
              </w:rPr>
              <w:t>Adresa de e-mail</w:t>
            </w:r>
          </w:p>
        </w:tc>
        <w:tc>
          <w:tcPr>
            <w:tcW w:w="2584" w:type="dxa"/>
            <w:tcBorders>
              <w:top w:val="single" w:sz="4" w:space="0" w:color="000000"/>
              <w:left w:val="single" w:sz="4" w:space="0" w:color="000000"/>
              <w:bottom w:val="single" w:sz="4" w:space="0" w:color="000000"/>
              <w:right w:val="single" w:sz="4" w:space="0" w:color="000000"/>
            </w:tcBorders>
            <w:vAlign w:val="center"/>
          </w:tcPr>
          <w:p w14:paraId="56E3EF62" w14:textId="77777777" w:rsidR="001F74C6" w:rsidRPr="007D26BF" w:rsidRDefault="0006681B" w:rsidP="00767C7E">
            <w:pPr>
              <w:spacing w:after="0"/>
              <w:contextualSpacing/>
              <w:jc w:val="center"/>
              <w:rPr>
                <w:iCs/>
                <w:sz w:val="24"/>
                <w:szCs w:val="24"/>
              </w:rPr>
            </w:pPr>
            <w:r w:rsidRPr="007D26BF">
              <w:rPr>
                <w:iCs/>
                <w:sz w:val="24"/>
                <w:szCs w:val="24"/>
              </w:rPr>
              <w:t>|text|</w:t>
            </w:r>
          </w:p>
        </w:tc>
      </w:tr>
      <w:tr w:rsidR="001F74C6" w:rsidRPr="009F51F5" w14:paraId="51212E63" w14:textId="77777777">
        <w:tc>
          <w:tcPr>
            <w:tcW w:w="1572" w:type="dxa"/>
            <w:tcBorders>
              <w:top w:val="single" w:sz="4" w:space="0" w:color="000000"/>
              <w:left w:val="single" w:sz="4" w:space="0" w:color="000000"/>
              <w:bottom w:val="single" w:sz="4" w:space="0" w:color="000000"/>
              <w:right w:val="single" w:sz="4" w:space="0" w:color="000000"/>
            </w:tcBorders>
          </w:tcPr>
          <w:p w14:paraId="5AA7BAB0" w14:textId="77777777" w:rsidR="001F74C6" w:rsidRPr="009F51F5" w:rsidRDefault="0006681B" w:rsidP="00767C7E">
            <w:pPr>
              <w:spacing w:after="0"/>
              <w:contextualSpacing/>
              <w:jc w:val="center"/>
              <w:rPr>
                <w:sz w:val="24"/>
                <w:szCs w:val="24"/>
              </w:rPr>
            </w:pPr>
            <w:r w:rsidRPr="009F51F5">
              <w:rPr>
                <w:sz w:val="24"/>
                <w:szCs w:val="24"/>
              </w:rPr>
              <w:t>2A.8</w:t>
            </w:r>
          </w:p>
        </w:tc>
        <w:tc>
          <w:tcPr>
            <w:tcW w:w="5475" w:type="dxa"/>
            <w:tcBorders>
              <w:top w:val="single" w:sz="4" w:space="0" w:color="000000"/>
              <w:left w:val="single" w:sz="4" w:space="0" w:color="000000"/>
              <w:bottom w:val="single" w:sz="4" w:space="0" w:color="000000"/>
              <w:right w:val="single" w:sz="4" w:space="0" w:color="000000"/>
            </w:tcBorders>
            <w:vAlign w:val="center"/>
          </w:tcPr>
          <w:p w14:paraId="6FB1E267" w14:textId="77777777" w:rsidR="001F74C6" w:rsidRPr="009F51F5" w:rsidRDefault="0006681B" w:rsidP="00767C7E">
            <w:pPr>
              <w:spacing w:after="0"/>
              <w:ind w:left="66"/>
              <w:contextualSpacing/>
              <w:rPr>
                <w:sz w:val="24"/>
                <w:szCs w:val="24"/>
              </w:rPr>
            </w:pPr>
            <w:r w:rsidRPr="009F51F5">
              <w:rPr>
                <w:sz w:val="24"/>
                <w:szCs w:val="24"/>
              </w:rPr>
              <w:t>Număr unic de identificare (IDNO/IDNP)</w:t>
            </w:r>
          </w:p>
        </w:tc>
        <w:tc>
          <w:tcPr>
            <w:tcW w:w="2584" w:type="dxa"/>
            <w:tcBorders>
              <w:top w:val="single" w:sz="4" w:space="0" w:color="000000"/>
              <w:left w:val="single" w:sz="4" w:space="0" w:color="000000"/>
              <w:bottom w:val="single" w:sz="4" w:space="0" w:color="000000"/>
              <w:right w:val="single" w:sz="4" w:space="0" w:color="000000"/>
            </w:tcBorders>
            <w:vAlign w:val="center"/>
          </w:tcPr>
          <w:p w14:paraId="16478760" w14:textId="77777777" w:rsidR="001F74C6" w:rsidRPr="009F51F5" w:rsidRDefault="0006681B" w:rsidP="00767C7E">
            <w:pPr>
              <w:spacing w:after="0"/>
              <w:contextualSpacing/>
              <w:jc w:val="center"/>
              <w:rPr>
                <w:sz w:val="24"/>
                <w:szCs w:val="24"/>
              </w:rPr>
            </w:pPr>
            <w:r w:rsidRPr="009F51F5">
              <w:rPr>
                <w:sz w:val="24"/>
                <w:szCs w:val="24"/>
              </w:rPr>
              <w:t>|număr|</w:t>
            </w:r>
          </w:p>
        </w:tc>
      </w:tr>
      <w:tr w:rsidR="001F74C6" w:rsidRPr="009F51F5" w14:paraId="7A5E2CE1" w14:textId="77777777">
        <w:tc>
          <w:tcPr>
            <w:tcW w:w="1572" w:type="dxa"/>
            <w:tcBorders>
              <w:top w:val="single" w:sz="4" w:space="0" w:color="000000"/>
              <w:left w:val="single" w:sz="4" w:space="0" w:color="000000"/>
              <w:bottom w:val="single" w:sz="4" w:space="0" w:color="000000"/>
              <w:right w:val="single" w:sz="4" w:space="0" w:color="000000"/>
            </w:tcBorders>
          </w:tcPr>
          <w:p w14:paraId="00FD74DE" w14:textId="77777777" w:rsidR="001F74C6" w:rsidRPr="009F51F5" w:rsidRDefault="0006681B" w:rsidP="00767C7E">
            <w:pPr>
              <w:spacing w:after="0"/>
              <w:contextualSpacing/>
              <w:jc w:val="center"/>
              <w:rPr>
                <w:sz w:val="24"/>
                <w:szCs w:val="24"/>
              </w:rPr>
            </w:pPr>
            <w:r w:rsidRPr="009F51F5">
              <w:rPr>
                <w:sz w:val="24"/>
                <w:szCs w:val="24"/>
              </w:rPr>
              <w:t>2A.9</w:t>
            </w:r>
          </w:p>
        </w:tc>
        <w:tc>
          <w:tcPr>
            <w:tcW w:w="5475" w:type="dxa"/>
            <w:tcBorders>
              <w:top w:val="single" w:sz="4" w:space="0" w:color="000000"/>
              <w:left w:val="single" w:sz="4" w:space="0" w:color="000000"/>
              <w:bottom w:val="single" w:sz="4" w:space="0" w:color="000000"/>
              <w:right w:val="single" w:sz="4" w:space="0" w:color="000000"/>
            </w:tcBorders>
            <w:vAlign w:val="center"/>
          </w:tcPr>
          <w:p w14:paraId="16792784" w14:textId="77777777" w:rsidR="001F74C6" w:rsidRPr="009F51F5" w:rsidRDefault="0006681B" w:rsidP="00767C7E">
            <w:pPr>
              <w:spacing w:after="0"/>
              <w:ind w:left="66"/>
              <w:contextualSpacing/>
              <w:rPr>
                <w:sz w:val="24"/>
                <w:szCs w:val="24"/>
              </w:rPr>
            </w:pPr>
            <w:r w:rsidRPr="009F51F5">
              <w:rPr>
                <w:sz w:val="24"/>
                <w:szCs w:val="24"/>
              </w:rPr>
              <w:t>Forma organizatorico-juridică a activității de antreprenoriat</w:t>
            </w:r>
          </w:p>
        </w:tc>
        <w:tc>
          <w:tcPr>
            <w:tcW w:w="2584" w:type="dxa"/>
            <w:tcBorders>
              <w:top w:val="single" w:sz="4" w:space="0" w:color="000000"/>
              <w:left w:val="single" w:sz="4" w:space="0" w:color="000000"/>
              <w:bottom w:val="single" w:sz="4" w:space="0" w:color="000000"/>
              <w:right w:val="single" w:sz="4" w:space="0" w:color="000000"/>
            </w:tcBorders>
            <w:vAlign w:val="center"/>
          </w:tcPr>
          <w:p w14:paraId="40EDB5A4"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47FF847A" w14:textId="77777777">
        <w:tc>
          <w:tcPr>
            <w:tcW w:w="1572" w:type="dxa"/>
            <w:tcBorders>
              <w:top w:val="single" w:sz="4" w:space="0" w:color="000000"/>
              <w:left w:val="single" w:sz="4" w:space="0" w:color="000000"/>
              <w:bottom w:val="single" w:sz="4" w:space="0" w:color="000000"/>
              <w:right w:val="single" w:sz="4" w:space="0" w:color="000000"/>
            </w:tcBorders>
          </w:tcPr>
          <w:p w14:paraId="09ECA33C" w14:textId="77777777" w:rsidR="001F74C6" w:rsidRPr="009F51F5" w:rsidRDefault="0006681B" w:rsidP="00767C7E">
            <w:pPr>
              <w:spacing w:after="0"/>
              <w:contextualSpacing/>
              <w:jc w:val="center"/>
              <w:rPr>
                <w:sz w:val="24"/>
                <w:szCs w:val="24"/>
              </w:rPr>
            </w:pPr>
            <w:r w:rsidRPr="009F51F5">
              <w:rPr>
                <w:sz w:val="24"/>
                <w:szCs w:val="24"/>
              </w:rPr>
              <w:t>2A.10</w:t>
            </w:r>
          </w:p>
        </w:tc>
        <w:tc>
          <w:tcPr>
            <w:tcW w:w="8059" w:type="dxa"/>
            <w:gridSpan w:val="2"/>
            <w:tcBorders>
              <w:top w:val="single" w:sz="4" w:space="0" w:color="000000"/>
              <w:left w:val="single" w:sz="4" w:space="0" w:color="000000"/>
              <w:bottom w:val="single" w:sz="4" w:space="0" w:color="000000"/>
              <w:right w:val="single" w:sz="4" w:space="0" w:color="000000"/>
            </w:tcBorders>
            <w:vAlign w:val="center"/>
          </w:tcPr>
          <w:p w14:paraId="563EF310" w14:textId="5A7E228A" w:rsidR="001F74C6" w:rsidRPr="009F51F5" w:rsidRDefault="0006681B" w:rsidP="00767C7E">
            <w:pPr>
              <w:spacing w:after="0"/>
              <w:contextualSpacing/>
              <w:rPr>
                <w:sz w:val="24"/>
                <w:szCs w:val="24"/>
              </w:rPr>
            </w:pPr>
            <w:r w:rsidRPr="009F51F5">
              <w:rPr>
                <w:sz w:val="24"/>
                <w:szCs w:val="24"/>
              </w:rPr>
              <w:t>Informația cu privire la numele acționarilor/asociaților/</w:t>
            </w:r>
            <w:r w:rsidR="001712FA">
              <w:rPr>
                <w:sz w:val="24"/>
                <w:szCs w:val="24"/>
              </w:rPr>
              <w:t>B</w:t>
            </w:r>
            <w:r w:rsidRPr="009F51F5">
              <w:rPr>
                <w:sz w:val="24"/>
                <w:szCs w:val="24"/>
              </w:rPr>
              <w:t>eneficiarului</w:t>
            </w:r>
            <w:r w:rsidR="0046638A" w:rsidRPr="009F51F5">
              <w:rPr>
                <w:sz w:val="24"/>
                <w:szCs w:val="24"/>
              </w:rPr>
              <w:t xml:space="preserve"> real</w:t>
            </w:r>
          </w:p>
        </w:tc>
      </w:tr>
      <w:tr w:rsidR="001F74C6" w:rsidRPr="009F51F5" w14:paraId="47460856" w14:textId="77777777">
        <w:tc>
          <w:tcPr>
            <w:tcW w:w="1572" w:type="dxa"/>
            <w:tcBorders>
              <w:top w:val="single" w:sz="4" w:space="0" w:color="000000"/>
              <w:left w:val="single" w:sz="4" w:space="0" w:color="000000"/>
              <w:bottom w:val="single" w:sz="4" w:space="0" w:color="000000"/>
              <w:right w:val="single" w:sz="4" w:space="0" w:color="000000"/>
            </w:tcBorders>
          </w:tcPr>
          <w:p w14:paraId="308A2A17" w14:textId="77777777" w:rsidR="001F74C6" w:rsidRPr="009F51F5" w:rsidRDefault="0006681B" w:rsidP="00767C7E">
            <w:pPr>
              <w:spacing w:after="0"/>
              <w:contextualSpacing/>
              <w:jc w:val="center"/>
              <w:rPr>
                <w:i/>
                <w:sz w:val="24"/>
                <w:szCs w:val="24"/>
              </w:rPr>
            </w:pPr>
            <w:r w:rsidRPr="009F51F5">
              <w:rPr>
                <w:i/>
                <w:sz w:val="24"/>
                <w:szCs w:val="24"/>
              </w:rPr>
              <w:t>2A.10.1</w:t>
            </w:r>
          </w:p>
        </w:tc>
        <w:tc>
          <w:tcPr>
            <w:tcW w:w="5475" w:type="dxa"/>
            <w:tcBorders>
              <w:top w:val="single" w:sz="4" w:space="0" w:color="000000"/>
              <w:left w:val="single" w:sz="4" w:space="0" w:color="000000"/>
              <w:bottom w:val="single" w:sz="4" w:space="0" w:color="000000"/>
              <w:right w:val="single" w:sz="4" w:space="0" w:color="000000"/>
            </w:tcBorders>
            <w:vAlign w:val="center"/>
          </w:tcPr>
          <w:p w14:paraId="3F7D922B" w14:textId="77777777" w:rsidR="001F74C6" w:rsidRPr="009F51F5" w:rsidRDefault="0006681B" w:rsidP="00767C7E">
            <w:pPr>
              <w:spacing w:after="0"/>
              <w:contextualSpacing/>
              <w:rPr>
                <w:sz w:val="24"/>
                <w:szCs w:val="24"/>
              </w:rPr>
            </w:pPr>
            <w:r w:rsidRPr="009F51F5">
              <w:rPr>
                <w:sz w:val="24"/>
                <w:szCs w:val="24"/>
              </w:rPr>
              <w:t>Numele acționarilor / asociaților</w:t>
            </w:r>
          </w:p>
        </w:tc>
        <w:tc>
          <w:tcPr>
            <w:tcW w:w="2584" w:type="dxa"/>
            <w:tcBorders>
              <w:top w:val="single" w:sz="4" w:space="0" w:color="000000"/>
              <w:left w:val="single" w:sz="4" w:space="0" w:color="000000"/>
              <w:bottom w:val="single" w:sz="4" w:space="0" w:color="000000"/>
              <w:right w:val="single" w:sz="4" w:space="0" w:color="000000"/>
            </w:tcBorders>
            <w:vAlign w:val="center"/>
          </w:tcPr>
          <w:p w14:paraId="4F5D3EFB"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15E45351" w14:textId="77777777">
        <w:tc>
          <w:tcPr>
            <w:tcW w:w="1572" w:type="dxa"/>
            <w:tcBorders>
              <w:top w:val="single" w:sz="4" w:space="0" w:color="000000"/>
              <w:left w:val="single" w:sz="4" w:space="0" w:color="000000"/>
              <w:bottom w:val="single" w:sz="4" w:space="0" w:color="000000"/>
              <w:right w:val="single" w:sz="4" w:space="0" w:color="000000"/>
            </w:tcBorders>
          </w:tcPr>
          <w:p w14:paraId="64BAAD52" w14:textId="77777777" w:rsidR="001F74C6" w:rsidRPr="009F51F5" w:rsidRDefault="0006681B" w:rsidP="00767C7E">
            <w:pPr>
              <w:spacing w:after="0"/>
              <w:contextualSpacing/>
              <w:jc w:val="center"/>
              <w:rPr>
                <w:i/>
                <w:sz w:val="24"/>
                <w:szCs w:val="24"/>
              </w:rPr>
            </w:pPr>
            <w:r w:rsidRPr="009F51F5">
              <w:rPr>
                <w:i/>
                <w:sz w:val="24"/>
                <w:szCs w:val="24"/>
              </w:rPr>
              <w:t>2A.10.2</w:t>
            </w:r>
          </w:p>
        </w:tc>
        <w:tc>
          <w:tcPr>
            <w:tcW w:w="5475" w:type="dxa"/>
            <w:tcBorders>
              <w:top w:val="single" w:sz="4" w:space="0" w:color="000000"/>
              <w:left w:val="single" w:sz="4" w:space="0" w:color="000000"/>
              <w:bottom w:val="single" w:sz="4" w:space="0" w:color="000000"/>
              <w:right w:val="single" w:sz="4" w:space="0" w:color="000000"/>
            </w:tcBorders>
            <w:vAlign w:val="center"/>
          </w:tcPr>
          <w:p w14:paraId="68981A13" w14:textId="77777777" w:rsidR="001F74C6" w:rsidRPr="009F51F5" w:rsidRDefault="0006681B" w:rsidP="00767C7E">
            <w:pPr>
              <w:spacing w:after="0"/>
              <w:contextualSpacing/>
              <w:jc w:val="both"/>
              <w:rPr>
                <w:sz w:val="24"/>
                <w:szCs w:val="24"/>
              </w:rPr>
            </w:pPr>
            <w:r w:rsidRPr="009F51F5">
              <w:rPr>
                <w:sz w:val="24"/>
                <w:szCs w:val="24"/>
              </w:rPr>
              <w:t xml:space="preserve">Numele complet actual și orice nume anterior </w:t>
            </w:r>
          </w:p>
        </w:tc>
        <w:tc>
          <w:tcPr>
            <w:tcW w:w="2584" w:type="dxa"/>
            <w:tcBorders>
              <w:top w:val="single" w:sz="4" w:space="0" w:color="000000"/>
              <w:left w:val="single" w:sz="4" w:space="0" w:color="000000"/>
              <w:bottom w:val="single" w:sz="4" w:space="0" w:color="000000"/>
              <w:right w:val="single" w:sz="4" w:space="0" w:color="000000"/>
            </w:tcBorders>
            <w:vAlign w:val="center"/>
          </w:tcPr>
          <w:p w14:paraId="2E2D2B56"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5E6D80AB" w14:textId="77777777">
        <w:tc>
          <w:tcPr>
            <w:tcW w:w="1572" w:type="dxa"/>
            <w:tcBorders>
              <w:top w:val="single" w:sz="4" w:space="0" w:color="000000"/>
              <w:left w:val="single" w:sz="4" w:space="0" w:color="000000"/>
              <w:bottom w:val="single" w:sz="4" w:space="0" w:color="000000"/>
              <w:right w:val="single" w:sz="4" w:space="0" w:color="000000"/>
            </w:tcBorders>
          </w:tcPr>
          <w:p w14:paraId="735D126E" w14:textId="77777777" w:rsidR="001F74C6" w:rsidRPr="009F51F5" w:rsidRDefault="0006681B" w:rsidP="00767C7E">
            <w:pPr>
              <w:spacing w:after="0"/>
              <w:contextualSpacing/>
              <w:jc w:val="center"/>
              <w:rPr>
                <w:i/>
                <w:sz w:val="24"/>
                <w:szCs w:val="24"/>
              </w:rPr>
            </w:pPr>
            <w:r w:rsidRPr="009F51F5">
              <w:rPr>
                <w:i/>
                <w:sz w:val="24"/>
                <w:szCs w:val="24"/>
              </w:rPr>
              <w:t>2A.10.3</w:t>
            </w:r>
          </w:p>
        </w:tc>
        <w:tc>
          <w:tcPr>
            <w:tcW w:w="5475" w:type="dxa"/>
            <w:tcBorders>
              <w:top w:val="single" w:sz="4" w:space="0" w:color="000000"/>
              <w:left w:val="single" w:sz="4" w:space="0" w:color="000000"/>
              <w:bottom w:val="single" w:sz="4" w:space="0" w:color="000000"/>
              <w:right w:val="single" w:sz="4" w:space="0" w:color="000000"/>
            </w:tcBorders>
            <w:vAlign w:val="center"/>
          </w:tcPr>
          <w:p w14:paraId="5498F527" w14:textId="7EBA4605" w:rsidR="001F74C6" w:rsidRPr="009F51F5" w:rsidRDefault="008067C1" w:rsidP="00767C7E">
            <w:pPr>
              <w:spacing w:after="0"/>
              <w:contextualSpacing/>
              <w:rPr>
                <w:sz w:val="24"/>
                <w:szCs w:val="24"/>
              </w:rPr>
            </w:pPr>
            <w:r>
              <w:rPr>
                <w:sz w:val="24"/>
                <w:szCs w:val="24"/>
              </w:rPr>
              <w:t>N</w:t>
            </w:r>
            <w:r w:rsidR="0006681B" w:rsidRPr="009F51F5">
              <w:rPr>
                <w:sz w:val="24"/>
                <w:szCs w:val="24"/>
              </w:rPr>
              <w:t>aționalitatea și numărul național de identitate</w:t>
            </w:r>
          </w:p>
        </w:tc>
        <w:tc>
          <w:tcPr>
            <w:tcW w:w="2584" w:type="dxa"/>
            <w:tcBorders>
              <w:top w:val="single" w:sz="4" w:space="0" w:color="000000"/>
              <w:left w:val="single" w:sz="4" w:space="0" w:color="000000"/>
              <w:bottom w:val="single" w:sz="4" w:space="0" w:color="000000"/>
              <w:right w:val="single" w:sz="4" w:space="0" w:color="000000"/>
            </w:tcBorders>
            <w:vAlign w:val="center"/>
          </w:tcPr>
          <w:p w14:paraId="0B01C84A"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4C325F49" w14:textId="77777777">
        <w:tc>
          <w:tcPr>
            <w:tcW w:w="1572" w:type="dxa"/>
            <w:tcBorders>
              <w:top w:val="single" w:sz="4" w:space="0" w:color="000000"/>
              <w:left w:val="single" w:sz="4" w:space="0" w:color="000000"/>
              <w:bottom w:val="single" w:sz="4" w:space="0" w:color="000000"/>
              <w:right w:val="single" w:sz="4" w:space="0" w:color="000000"/>
            </w:tcBorders>
          </w:tcPr>
          <w:p w14:paraId="29EE0C65" w14:textId="77777777" w:rsidR="001F74C6" w:rsidRPr="009F51F5" w:rsidRDefault="0006681B" w:rsidP="00767C7E">
            <w:pPr>
              <w:spacing w:after="0"/>
              <w:contextualSpacing/>
              <w:jc w:val="center"/>
              <w:rPr>
                <w:i/>
                <w:sz w:val="24"/>
                <w:szCs w:val="24"/>
              </w:rPr>
            </w:pPr>
            <w:r w:rsidRPr="009F51F5">
              <w:rPr>
                <w:i/>
                <w:sz w:val="24"/>
                <w:szCs w:val="24"/>
              </w:rPr>
              <w:t>2A.10.4</w:t>
            </w:r>
          </w:p>
        </w:tc>
        <w:tc>
          <w:tcPr>
            <w:tcW w:w="5475" w:type="dxa"/>
            <w:tcBorders>
              <w:top w:val="single" w:sz="4" w:space="0" w:color="000000"/>
              <w:left w:val="single" w:sz="4" w:space="0" w:color="000000"/>
              <w:bottom w:val="single" w:sz="4" w:space="0" w:color="000000"/>
              <w:right w:val="single" w:sz="4" w:space="0" w:color="000000"/>
            </w:tcBorders>
            <w:vAlign w:val="center"/>
          </w:tcPr>
          <w:p w14:paraId="2C5E443A" w14:textId="4B1D2600" w:rsidR="001F74C6" w:rsidRPr="009F51F5" w:rsidRDefault="008067C1" w:rsidP="00767C7E">
            <w:pPr>
              <w:spacing w:after="0"/>
              <w:contextualSpacing/>
              <w:rPr>
                <w:sz w:val="24"/>
                <w:szCs w:val="24"/>
              </w:rPr>
            </w:pPr>
            <w:r>
              <w:rPr>
                <w:sz w:val="24"/>
                <w:szCs w:val="24"/>
              </w:rPr>
              <w:t>Ț</w:t>
            </w:r>
            <w:r w:rsidR="0006681B" w:rsidRPr="009F51F5">
              <w:rPr>
                <w:sz w:val="24"/>
                <w:szCs w:val="24"/>
              </w:rPr>
              <w:t>ara de reședință;</w:t>
            </w:r>
          </w:p>
        </w:tc>
        <w:tc>
          <w:tcPr>
            <w:tcW w:w="2584" w:type="dxa"/>
            <w:tcBorders>
              <w:top w:val="single" w:sz="4" w:space="0" w:color="000000"/>
              <w:left w:val="single" w:sz="4" w:space="0" w:color="000000"/>
              <w:bottom w:val="single" w:sz="4" w:space="0" w:color="000000"/>
              <w:right w:val="single" w:sz="4" w:space="0" w:color="000000"/>
            </w:tcBorders>
            <w:vAlign w:val="center"/>
          </w:tcPr>
          <w:p w14:paraId="376C2E20"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3CA8C3AB" w14:textId="77777777">
        <w:tc>
          <w:tcPr>
            <w:tcW w:w="1572" w:type="dxa"/>
            <w:tcBorders>
              <w:top w:val="single" w:sz="4" w:space="0" w:color="000000"/>
              <w:left w:val="single" w:sz="4" w:space="0" w:color="000000"/>
              <w:bottom w:val="single" w:sz="4" w:space="0" w:color="000000"/>
              <w:right w:val="single" w:sz="4" w:space="0" w:color="000000"/>
            </w:tcBorders>
          </w:tcPr>
          <w:p w14:paraId="437E4F4F" w14:textId="77777777" w:rsidR="001F74C6" w:rsidRPr="009F51F5" w:rsidRDefault="0006681B" w:rsidP="00767C7E">
            <w:pPr>
              <w:spacing w:after="0"/>
              <w:contextualSpacing/>
              <w:jc w:val="center"/>
              <w:rPr>
                <w:i/>
                <w:sz w:val="24"/>
                <w:szCs w:val="24"/>
              </w:rPr>
            </w:pPr>
            <w:r w:rsidRPr="009F51F5">
              <w:rPr>
                <w:i/>
                <w:sz w:val="24"/>
                <w:szCs w:val="24"/>
              </w:rPr>
              <w:t>2A.10.5</w:t>
            </w:r>
          </w:p>
        </w:tc>
        <w:tc>
          <w:tcPr>
            <w:tcW w:w="5475" w:type="dxa"/>
            <w:tcBorders>
              <w:top w:val="single" w:sz="4" w:space="0" w:color="000000"/>
              <w:left w:val="single" w:sz="4" w:space="0" w:color="000000"/>
              <w:bottom w:val="single" w:sz="4" w:space="0" w:color="000000"/>
              <w:right w:val="single" w:sz="4" w:space="0" w:color="000000"/>
            </w:tcBorders>
            <w:vAlign w:val="center"/>
          </w:tcPr>
          <w:p w14:paraId="5FB550BB" w14:textId="3847B554" w:rsidR="001F74C6" w:rsidRPr="009F51F5" w:rsidRDefault="008067C1" w:rsidP="00767C7E">
            <w:pPr>
              <w:spacing w:after="0"/>
              <w:contextualSpacing/>
              <w:rPr>
                <w:sz w:val="24"/>
                <w:szCs w:val="24"/>
              </w:rPr>
            </w:pPr>
            <w:r>
              <w:rPr>
                <w:sz w:val="24"/>
                <w:szCs w:val="24"/>
              </w:rPr>
              <w:t>D</w:t>
            </w:r>
            <w:r w:rsidR="0006681B" w:rsidRPr="009F51F5">
              <w:rPr>
                <w:sz w:val="24"/>
                <w:szCs w:val="24"/>
              </w:rPr>
              <w:t>ata și locul nașterii;</w:t>
            </w:r>
          </w:p>
        </w:tc>
        <w:tc>
          <w:tcPr>
            <w:tcW w:w="2584" w:type="dxa"/>
            <w:tcBorders>
              <w:top w:val="single" w:sz="4" w:space="0" w:color="000000"/>
              <w:left w:val="single" w:sz="4" w:space="0" w:color="000000"/>
              <w:bottom w:val="single" w:sz="4" w:space="0" w:color="000000"/>
              <w:right w:val="single" w:sz="4" w:space="0" w:color="000000"/>
            </w:tcBorders>
            <w:vAlign w:val="center"/>
          </w:tcPr>
          <w:p w14:paraId="49E6F744"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66C379F4" w14:textId="77777777">
        <w:tc>
          <w:tcPr>
            <w:tcW w:w="1572" w:type="dxa"/>
            <w:tcBorders>
              <w:top w:val="single" w:sz="4" w:space="0" w:color="000000"/>
              <w:left w:val="single" w:sz="4" w:space="0" w:color="000000"/>
              <w:bottom w:val="single" w:sz="4" w:space="0" w:color="000000"/>
              <w:right w:val="single" w:sz="4" w:space="0" w:color="000000"/>
            </w:tcBorders>
          </w:tcPr>
          <w:p w14:paraId="31675A67" w14:textId="77777777" w:rsidR="001F74C6" w:rsidRPr="009F51F5" w:rsidRDefault="0006681B" w:rsidP="00767C7E">
            <w:pPr>
              <w:spacing w:after="0"/>
              <w:contextualSpacing/>
              <w:jc w:val="center"/>
              <w:rPr>
                <w:i/>
                <w:sz w:val="24"/>
                <w:szCs w:val="24"/>
              </w:rPr>
            </w:pPr>
            <w:r w:rsidRPr="009F51F5">
              <w:rPr>
                <w:i/>
                <w:sz w:val="24"/>
                <w:szCs w:val="24"/>
              </w:rPr>
              <w:t>2A.10.6</w:t>
            </w:r>
          </w:p>
        </w:tc>
        <w:tc>
          <w:tcPr>
            <w:tcW w:w="5475" w:type="dxa"/>
            <w:tcBorders>
              <w:top w:val="single" w:sz="4" w:space="0" w:color="000000"/>
              <w:left w:val="single" w:sz="4" w:space="0" w:color="000000"/>
              <w:bottom w:val="single" w:sz="4" w:space="0" w:color="000000"/>
              <w:right w:val="single" w:sz="4" w:space="0" w:color="000000"/>
            </w:tcBorders>
            <w:vAlign w:val="center"/>
          </w:tcPr>
          <w:p w14:paraId="6503EEBE" w14:textId="32041D80" w:rsidR="001F74C6" w:rsidRPr="009F51F5" w:rsidRDefault="008067C1" w:rsidP="00767C7E">
            <w:pPr>
              <w:spacing w:after="0"/>
              <w:contextualSpacing/>
              <w:rPr>
                <w:sz w:val="24"/>
                <w:szCs w:val="24"/>
              </w:rPr>
            </w:pPr>
            <w:r>
              <w:rPr>
                <w:sz w:val="24"/>
                <w:szCs w:val="24"/>
              </w:rPr>
              <w:t>N</w:t>
            </w:r>
            <w:r w:rsidR="0006681B" w:rsidRPr="009F51F5">
              <w:rPr>
                <w:sz w:val="24"/>
                <w:szCs w:val="24"/>
              </w:rPr>
              <w:t>ivelul participației reale;</w:t>
            </w:r>
          </w:p>
        </w:tc>
        <w:tc>
          <w:tcPr>
            <w:tcW w:w="2584" w:type="dxa"/>
            <w:tcBorders>
              <w:top w:val="single" w:sz="4" w:space="0" w:color="000000"/>
              <w:left w:val="single" w:sz="4" w:space="0" w:color="000000"/>
              <w:bottom w:val="single" w:sz="4" w:space="0" w:color="000000"/>
              <w:right w:val="single" w:sz="4" w:space="0" w:color="000000"/>
            </w:tcBorders>
            <w:vAlign w:val="center"/>
          </w:tcPr>
          <w:p w14:paraId="62EADA3E"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1C1CD7E6" w14:textId="77777777">
        <w:tc>
          <w:tcPr>
            <w:tcW w:w="1572" w:type="dxa"/>
            <w:tcBorders>
              <w:top w:val="single" w:sz="4" w:space="0" w:color="000000"/>
              <w:left w:val="single" w:sz="4" w:space="0" w:color="000000"/>
              <w:bottom w:val="single" w:sz="4" w:space="0" w:color="000000"/>
              <w:right w:val="single" w:sz="4" w:space="0" w:color="000000"/>
            </w:tcBorders>
          </w:tcPr>
          <w:p w14:paraId="742A6206" w14:textId="77777777" w:rsidR="001F74C6" w:rsidRPr="009F51F5" w:rsidRDefault="0006681B" w:rsidP="00767C7E">
            <w:pPr>
              <w:spacing w:after="0"/>
              <w:contextualSpacing/>
              <w:jc w:val="center"/>
              <w:rPr>
                <w:i/>
                <w:sz w:val="24"/>
                <w:szCs w:val="24"/>
              </w:rPr>
            </w:pPr>
            <w:r w:rsidRPr="009F51F5">
              <w:rPr>
                <w:i/>
                <w:sz w:val="24"/>
                <w:szCs w:val="24"/>
              </w:rPr>
              <w:t>2A.10.7</w:t>
            </w:r>
          </w:p>
        </w:tc>
        <w:tc>
          <w:tcPr>
            <w:tcW w:w="5475" w:type="dxa"/>
            <w:tcBorders>
              <w:top w:val="single" w:sz="4" w:space="0" w:color="000000"/>
              <w:left w:val="single" w:sz="4" w:space="0" w:color="000000"/>
              <w:bottom w:val="single" w:sz="4" w:space="0" w:color="000000"/>
              <w:right w:val="single" w:sz="4" w:space="0" w:color="000000"/>
            </w:tcBorders>
            <w:vAlign w:val="center"/>
          </w:tcPr>
          <w:p w14:paraId="18FF7EF6" w14:textId="62EC8400" w:rsidR="001F74C6" w:rsidRPr="009F51F5" w:rsidRDefault="008067C1" w:rsidP="00767C7E">
            <w:pPr>
              <w:spacing w:after="0"/>
              <w:contextualSpacing/>
              <w:rPr>
                <w:sz w:val="24"/>
                <w:szCs w:val="24"/>
              </w:rPr>
            </w:pPr>
            <w:r>
              <w:rPr>
                <w:sz w:val="24"/>
                <w:szCs w:val="24"/>
              </w:rPr>
              <w:t>D</w:t>
            </w:r>
            <w:r w:rsidR="0006681B" w:rsidRPr="009F51F5">
              <w:rPr>
                <w:sz w:val="24"/>
                <w:szCs w:val="24"/>
              </w:rPr>
              <w:t>etalii privind modul în care se exercită proprietatea, controlul sau interesul economic</w:t>
            </w:r>
          </w:p>
        </w:tc>
        <w:tc>
          <w:tcPr>
            <w:tcW w:w="2584" w:type="dxa"/>
            <w:tcBorders>
              <w:top w:val="single" w:sz="4" w:space="0" w:color="000000"/>
              <w:left w:val="single" w:sz="4" w:space="0" w:color="000000"/>
              <w:bottom w:val="single" w:sz="4" w:space="0" w:color="000000"/>
              <w:right w:val="single" w:sz="4" w:space="0" w:color="000000"/>
            </w:tcBorders>
            <w:vAlign w:val="center"/>
          </w:tcPr>
          <w:p w14:paraId="1CB663BC" w14:textId="77777777" w:rsidR="001F74C6" w:rsidRPr="009F51F5" w:rsidRDefault="0006681B" w:rsidP="00767C7E">
            <w:pPr>
              <w:spacing w:after="0"/>
              <w:ind w:firstLine="851"/>
              <w:contextualSpacing/>
              <w:rPr>
                <w:sz w:val="24"/>
                <w:szCs w:val="24"/>
              </w:rPr>
            </w:pPr>
            <w:r w:rsidRPr="009F51F5">
              <w:rPr>
                <w:sz w:val="24"/>
                <w:szCs w:val="24"/>
              </w:rPr>
              <w:t>|text|</w:t>
            </w:r>
          </w:p>
        </w:tc>
      </w:tr>
      <w:tr w:rsidR="001F74C6" w:rsidRPr="009F51F5" w14:paraId="0D80077F"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199359AA" w14:textId="77777777" w:rsidR="001F74C6" w:rsidRPr="009F51F5" w:rsidRDefault="0006681B" w:rsidP="00767C7E">
            <w:pPr>
              <w:spacing w:after="0"/>
              <w:contextualSpacing/>
              <w:jc w:val="center"/>
              <w:rPr>
                <w:sz w:val="24"/>
                <w:szCs w:val="24"/>
              </w:rPr>
            </w:pPr>
            <w:r w:rsidRPr="009F51F5">
              <w:rPr>
                <w:sz w:val="24"/>
                <w:szCs w:val="24"/>
              </w:rPr>
              <w:t>2A.11</w:t>
            </w:r>
          </w:p>
        </w:tc>
        <w:tc>
          <w:tcPr>
            <w:tcW w:w="5475" w:type="dxa"/>
            <w:tcBorders>
              <w:top w:val="single" w:sz="4" w:space="0" w:color="000000"/>
              <w:left w:val="single" w:sz="4" w:space="0" w:color="000000"/>
              <w:bottom w:val="single" w:sz="4" w:space="0" w:color="000000"/>
              <w:right w:val="single" w:sz="4" w:space="0" w:color="000000"/>
            </w:tcBorders>
            <w:vAlign w:val="center"/>
          </w:tcPr>
          <w:p w14:paraId="44E390B2" w14:textId="77777777" w:rsidR="001F74C6" w:rsidRPr="009F51F5" w:rsidRDefault="0006681B" w:rsidP="00767C7E">
            <w:pPr>
              <w:spacing w:after="0"/>
              <w:ind w:left="66"/>
              <w:contextualSpacing/>
              <w:rPr>
                <w:sz w:val="24"/>
                <w:szCs w:val="24"/>
              </w:rPr>
            </w:pPr>
            <w:r w:rsidRPr="009F51F5">
              <w:rPr>
                <w:sz w:val="24"/>
                <w:szCs w:val="24"/>
              </w:rPr>
              <w:t>Investitorul este:</w:t>
            </w:r>
          </w:p>
          <w:p w14:paraId="6932D082" w14:textId="77777777" w:rsidR="001F74C6" w:rsidRPr="009F51F5" w:rsidRDefault="0006681B" w:rsidP="00767C7E">
            <w:pPr>
              <w:numPr>
                <w:ilvl w:val="0"/>
                <w:numId w:val="17"/>
              </w:numPr>
              <w:spacing w:after="0"/>
              <w:ind w:hanging="360"/>
              <w:contextualSpacing/>
              <w:rPr>
                <w:sz w:val="24"/>
                <w:szCs w:val="24"/>
              </w:rPr>
            </w:pPr>
            <w:r w:rsidRPr="009F51F5">
              <w:rPr>
                <w:sz w:val="24"/>
                <w:szCs w:val="24"/>
              </w:rPr>
              <w:t>întreprindere mică</w:t>
            </w:r>
          </w:p>
          <w:p w14:paraId="5D75EEE1" w14:textId="77777777" w:rsidR="001F74C6" w:rsidRPr="009F51F5" w:rsidRDefault="0006681B" w:rsidP="00767C7E">
            <w:pPr>
              <w:numPr>
                <w:ilvl w:val="0"/>
                <w:numId w:val="17"/>
              </w:numPr>
              <w:spacing w:after="0"/>
              <w:ind w:hanging="360"/>
              <w:contextualSpacing/>
              <w:rPr>
                <w:sz w:val="24"/>
                <w:szCs w:val="24"/>
              </w:rPr>
            </w:pPr>
            <w:r w:rsidRPr="009F51F5">
              <w:rPr>
                <w:sz w:val="24"/>
                <w:szCs w:val="24"/>
              </w:rPr>
              <w:t xml:space="preserve">întreprindere mijlocie </w:t>
            </w:r>
          </w:p>
          <w:p w14:paraId="105A1DE9" w14:textId="77777777" w:rsidR="001F74C6" w:rsidRPr="009F51F5" w:rsidRDefault="0006681B" w:rsidP="00767C7E">
            <w:pPr>
              <w:numPr>
                <w:ilvl w:val="0"/>
                <w:numId w:val="17"/>
              </w:numPr>
              <w:spacing w:after="0"/>
              <w:ind w:hanging="360"/>
              <w:contextualSpacing/>
              <w:rPr>
                <w:sz w:val="24"/>
                <w:szCs w:val="24"/>
              </w:rPr>
            </w:pPr>
            <w:r w:rsidRPr="009F51F5">
              <w:rPr>
                <w:sz w:val="24"/>
                <w:szCs w:val="24"/>
              </w:rPr>
              <w:t>și altele         󠇡</w:t>
            </w:r>
          </w:p>
        </w:tc>
        <w:tc>
          <w:tcPr>
            <w:tcW w:w="2584" w:type="dxa"/>
            <w:tcBorders>
              <w:top w:val="single" w:sz="4" w:space="0" w:color="000000"/>
              <w:left w:val="single" w:sz="4" w:space="0" w:color="000000"/>
              <w:bottom w:val="single" w:sz="4" w:space="0" w:color="000000"/>
              <w:right w:val="single" w:sz="4" w:space="0" w:color="000000"/>
            </w:tcBorders>
            <w:vAlign w:val="center"/>
          </w:tcPr>
          <w:p w14:paraId="6C3A23E5"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141E03EF"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03AC5DFE" w14:textId="77777777" w:rsidR="001F74C6" w:rsidRPr="009F51F5" w:rsidRDefault="0006681B" w:rsidP="00767C7E">
            <w:pPr>
              <w:spacing w:after="0"/>
              <w:contextualSpacing/>
              <w:jc w:val="center"/>
              <w:rPr>
                <w:sz w:val="24"/>
                <w:szCs w:val="24"/>
              </w:rPr>
            </w:pPr>
            <w:r w:rsidRPr="009F51F5">
              <w:rPr>
                <w:sz w:val="24"/>
                <w:szCs w:val="24"/>
              </w:rPr>
              <w:t>2A.12</w:t>
            </w:r>
          </w:p>
        </w:tc>
        <w:tc>
          <w:tcPr>
            <w:tcW w:w="5475" w:type="dxa"/>
            <w:tcBorders>
              <w:top w:val="single" w:sz="4" w:space="0" w:color="000000"/>
              <w:left w:val="single" w:sz="4" w:space="0" w:color="000000"/>
              <w:bottom w:val="single" w:sz="4" w:space="0" w:color="000000"/>
              <w:right w:val="single" w:sz="4" w:space="0" w:color="000000"/>
            </w:tcBorders>
            <w:vAlign w:val="center"/>
          </w:tcPr>
          <w:p w14:paraId="069E9E5C" w14:textId="2690DF4D" w:rsidR="001F74C6" w:rsidRPr="009F51F5" w:rsidRDefault="0006681B" w:rsidP="00767C7E">
            <w:pPr>
              <w:spacing w:after="0"/>
              <w:ind w:left="100" w:hanging="34"/>
              <w:contextualSpacing/>
              <w:rPr>
                <w:sz w:val="24"/>
                <w:szCs w:val="24"/>
              </w:rPr>
            </w:pPr>
            <w:r w:rsidRPr="009F51F5">
              <w:rPr>
                <w:sz w:val="24"/>
                <w:szCs w:val="24"/>
              </w:rPr>
              <w:t xml:space="preserve">Investitorul participă la licitație în calitate de </w:t>
            </w:r>
            <w:r w:rsidR="005E5F92">
              <w:rPr>
                <w:sz w:val="24"/>
                <w:szCs w:val="24"/>
              </w:rPr>
              <w:t>C</w:t>
            </w:r>
            <w:r w:rsidRPr="009F51F5">
              <w:rPr>
                <w:sz w:val="24"/>
                <w:szCs w:val="24"/>
              </w:rPr>
              <w:t>onsorțiu</w:t>
            </w:r>
          </w:p>
        </w:tc>
        <w:tc>
          <w:tcPr>
            <w:tcW w:w="2584" w:type="dxa"/>
            <w:tcBorders>
              <w:top w:val="single" w:sz="4" w:space="0" w:color="000000"/>
              <w:left w:val="single" w:sz="4" w:space="0" w:color="000000"/>
              <w:bottom w:val="single" w:sz="4" w:space="0" w:color="000000"/>
              <w:right w:val="single" w:sz="4" w:space="0" w:color="000000"/>
            </w:tcBorders>
            <w:vAlign w:val="center"/>
          </w:tcPr>
          <w:p w14:paraId="0E2DF509" w14:textId="77777777" w:rsidR="001F74C6" w:rsidRPr="009F51F5" w:rsidRDefault="0006681B" w:rsidP="00767C7E">
            <w:pPr>
              <w:spacing w:after="0"/>
              <w:ind w:left="135"/>
              <w:contextualSpacing/>
              <w:jc w:val="center"/>
              <w:rPr>
                <w:sz w:val="24"/>
                <w:szCs w:val="24"/>
              </w:rPr>
            </w:pPr>
            <w:r w:rsidRPr="009F51F5">
              <w:rPr>
                <w:sz w:val="24"/>
                <w:szCs w:val="24"/>
              </w:rPr>
              <w:t>󠇡Da            󠇡󠇡Nu</w:t>
            </w:r>
          </w:p>
        </w:tc>
      </w:tr>
      <w:tr w:rsidR="001F74C6" w:rsidRPr="009F51F5" w14:paraId="59C4B615"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5E899B00" w14:textId="77777777" w:rsidR="001F74C6" w:rsidRPr="009F51F5" w:rsidRDefault="0006681B" w:rsidP="00767C7E">
            <w:pPr>
              <w:spacing w:after="0"/>
              <w:contextualSpacing/>
              <w:jc w:val="center"/>
              <w:rPr>
                <w:i/>
                <w:sz w:val="24"/>
                <w:szCs w:val="24"/>
              </w:rPr>
            </w:pPr>
            <w:r w:rsidRPr="009F51F5">
              <w:rPr>
                <w:i/>
                <w:sz w:val="24"/>
                <w:szCs w:val="24"/>
              </w:rPr>
              <w:t>2A.12.1</w:t>
            </w:r>
          </w:p>
        </w:tc>
        <w:tc>
          <w:tcPr>
            <w:tcW w:w="5475" w:type="dxa"/>
            <w:tcBorders>
              <w:top w:val="single" w:sz="4" w:space="0" w:color="000000"/>
              <w:left w:val="single" w:sz="4" w:space="0" w:color="000000"/>
              <w:bottom w:val="single" w:sz="4" w:space="0" w:color="000000"/>
              <w:right w:val="single" w:sz="4" w:space="0" w:color="000000"/>
            </w:tcBorders>
            <w:vAlign w:val="center"/>
          </w:tcPr>
          <w:p w14:paraId="600C2B29" w14:textId="3AA394D2" w:rsidR="001F74C6" w:rsidRPr="009F51F5" w:rsidRDefault="0006681B" w:rsidP="00767C7E">
            <w:pPr>
              <w:spacing w:after="0"/>
              <w:ind w:left="66"/>
              <w:contextualSpacing/>
              <w:jc w:val="both"/>
              <w:rPr>
                <w:i/>
                <w:sz w:val="24"/>
                <w:szCs w:val="24"/>
              </w:rPr>
            </w:pPr>
            <w:r w:rsidRPr="009F51F5">
              <w:rPr>
                <w:i/>
                <w:sz w:val="24"/>
                <w:szCs w:val="24"/>
              </w:rPr>
              <w:t>Dacă Da, precizați rolul</w:t>
            </w:r>
            <w:r w:rsidR="00543636" w:rsidRPr="009F51F5">
              <w:rPr>
                <w:i/>
                <w:sz w:val="24"/>
                <w:szCs w:val="24"/>
              </w:rPr>
              <w:t xml:space="preserve"> fiecărui membru  al</w:t>
            </w:r>
            <w:r w:rsidRPr="009F51F5">
              <w:rPr>
                <w:i/>
                <w:sz w:val="24"/>
                <w:szCs w:val="24"/>
              </w:rPr>
              <w:t xml:space="preserve"> </w:t>
            </w:r>
            <w:r w:rsidR="0046638A" w:rsidRPr="009F51F5">
              <w:rPr>
                <w:i/>
                <w:sz w:val="24"/>
                <w:szCs w:val="24"/>
              </w:rPr>
              <w:t>C</w:t>
            </w:r>
            <w:r w:rsidRPr="009F51F5">
              <w:rPr>
                <w:i/>
                <w:sz w:val="24"/>
                <w:szCs w:val="24"/>
              </w:rPr>
              <w:t>onsorțiului (lider, responsabil cu îndeplinirea unor sarcini specifice, etc).</w:t>
            </w:r>
          </w:p>
        </w:tc>
        <w:tc>
          <w:tcPr>
            <w:tcW w:w="2584" w:type="dxa"/>
            <w:tcBorders>
              <w:top w:val="single" w:sz="4" w:space="0" w:color="000000"/>
              <w:left w:val="single" w:sz="4" w:space="0" w:color="000000"/>
              <w:bottom w:val="single" w:sz="4" w:space="0" w:color="000000"/>
              <w:right w:val="single" w:sz="4" w:space="0" w:color="000000"/>
            </w:tcBorders>
            <w:vAlign w:val="center"/>
          </w:tcPr>
          <w:p w14:paraId="4DE0ADC5" w14:textId="77777777" w:rsidR="001F74C6" w:rsidRPr="009F51F5" w:rsidRDefault="001F74C6" w:rsidP="00767C7E">
            <w:pPr>
              <w:spacing w:after="0"/>
              <w:contextualSpacing/>
              <w:jc w:val="center"/>
              <w:rPr>
                <w:i/>
                <w:sz w:val="24"/>
                <w:szCs w:val="24"/>
              </w:rPr>
            </w:pPr>
          </w:p>
          <w:p w14:paraId="3F772B4B" w14:textId="77777777" w:rsidR="001F74C6" w:rsidRPr="009F51F5" w:rsidRDefault="0006681B" w:rsidP="00767C7E">
            <w:pPr>
              <w:spacing w:after="0"/>
              <w:ind w:left="208" w:hanging="142"/>
              <w:contextualSpacing/>
              <w:jc w:val="center"/>
              <w:rPr>
                <w:i/>
                <w:sz w:val="24"/>
                <w:szCs w:val="24"/>
              </w:rPr>
            </w:pPr>
            <w:r w:rsidRPr="009F51F5">
              <w:rPr>
                <w:i/>
                <w:sz w:val="24"/>
                <w:szCs w:val="24"/>
              </w:rPr>
              <w:t>|text|</w:t>
            </w:r>
          </w:p>
        </w:tc>
      </w:tr>
      <w:tr w:rsidR="001F74C6" w:rsidRPr="009F51F5" w14:paraId="6CEFD0A8"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6A8A3BA9" w14:textId="77777777" w:rsidR="001F74C6" w:rsidRPr="009F51F5" w:rsidRDefault="0006681B" w:rsidP="00767C7E">
            <w:pPr>
              <w:spacing w:after="0"/>
              <w:contextualSpacing/>
              <w:jc w:val="center"/>
              <w:rPr>
                <w:i/>
                <w:sz w:val="24"/>
                <w:szCs w:val="24"/>
              </w:rPr>
            </w:pPr>
            <w:r w:rsidRPr="009F51F5">
              <w:rPr>
                <w:i/>
                <w:sz w:val="24"/>
                <w:szCs w:val="24"/>
              </w:rPr>
              <w:t>2A.12.2</w:t>
            </w:r>
          </w:p>
        </w:tc>
        <w:tc>
          <w:tcPr>
            <w:tcW w:w="5475" w:type="dxa"/>
            <w:tcBorders>
              <w:top w:val="single" w:sz="4" w:space="0" w:color="000000"/>
              <w:left w:val="single" w:sz="4" w:space="0" w:color="000000"/>
              <w:bottom w:val="single" w:sz="4" w:space="0" w:color="000000"/>
              <w:right w:val="single" w:sz="4" w:space="0" w:color="000000"/>
            </w:tcBorders>
            <w:vAlign w:val="center"/>
          </w:tcPr>
          <w:p w14:paraId="541FC225" w14:textId="309103FF" w:rsidR="001F74C6" w:rsidRPr="009F51F5" w:rsidRDefault="0006681B" w:rsidP="00767C7E">
            <w:pPr>
              <w:spacing w:after="0"/>
              <w:ind w:left="66"/>
              <w:contextualSpacing/>
              <w:jc w:val="both"/>
              <w:rPr>
                <w:i/>
                <w:sz w:val="24"/>
                <w:szCs w:val="24"/>
              </w:rPr>
            </w:pPr>
            <w:r w:rsidRPr="009F51F5">
              <w:rPr>
                <w:i/>
                <w:sz w:val="24"/>
                <w:szCs w:val="24"/>
              </w:rPr>
              <w:t xml:space="preserve">Numiți </w:t>
            </w:r>
            <w:r w:rsidR="00543636" w:rsidRPr="009F51F5">
              <w:rPr>
                <w:i/>
                <w:sz w:val="24"/>
                <w:szCs w:val="24"/>
              </w:rPr>
              <w:t xml:space="preserve">membrii </w:t>
            </w:r>
            <w:r w:rsidR="0046638A" w:rsidRPr="009F51F5">
              <w:rPr>
                <w:i/>
                <w:sz w:val="24"/>
                <w:szCs w:val="24"/>
              </w:rPr>
              <w:t>C</w:t>
            </w:r>
            <w:r w:rsidR="00543636" w:rsidRPr="009F51F5">
              <w:rPr>
                <w:i/>
                <w:sz w:val="24"/>
                <w:szCs w:val="24"/>
              </w:rPr>
              <w:t xml:space="preserve">onsorțiului </w:t>
            </w:r>
            <w:r w:rsidRPr="009F51F5">
              <w:rPr>
                <w:i/>
                <w:sz w:val="24"/>
                <w:szCs w:val="24"/>
              </w:rPr>
              <w:t>care participă la licitație</w:t>
            </w:r>
          </w:p>
        </w:tc>
        <w:tc>
          <w:tcPr>
            <w:tcW w:w="2584" w:type="dxa"/>
            <w:tcBorders>
              <w:top w:val="single" w:sz="4" w:space="0" w:color="000000"/>
              <w:left w:val="single" w:sz="4" w:space="0" w:color="000000"/>
              <w:bottom w:val="single" w:sz="4" w:space="0" w:color="000000"/>
              <w:right w:val="single" w:sz="4" w:space="0" w:color="000000"/>
            </w:tcBorders>
            <w:vAlign w:val="center"/>
          </w:tcPr>
          <w:p w14:paraId="6167FA07" w14:textId="77777777" w:rsidR="001F74C6" w:rsidRPr="009F51F5" w:rsidRDefault="0006681B" w:rsidP="00767C7E">
            <w:pPr>
              <w:spacing w:after="0"/>
              <w:ind w:left="208" w:hanging="73"/>
              <w:contextualSpacing/>
              <w:jc w:val="center"/>
              <w:rPr>
                <w:i/>
                <w:sz w:val="24"/>
                <w:szCs w:val="24"/>
              </w:rPr>
            </w:pPr>
            <w:r w:rsidRPr="009F51F5">
              <w:rPr>
                <w:i/>
                <w:sz w:val="24"/>
                <w:szCs w:val="24"/>
              </w:rPr>
              <w:t>|text|</w:t>
            </w:r>
          </w:p>
        </w:tc>
      </w:tr>
      <w:tr w:rsidR="001F74C6" w:rsidRPr="009F51F5" w14:paraId="3096AC0B"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4724AF5F" w14:textId="77777777" w:rsidR="001F74C6" w:rsidRPr="009F51F5" w:rsidRDefault="0006681B" w:rsidP="00767C7E">
            <w:pPr>
              <w:spacing w:after="0"/>
              <w:contextualSpacing/>
              <w:jc w:val="center"/>
              <w:rPr>
                <w:i/>
                <w:sz w:val="24"/>
                <w:szCs w:val="24"/>
              </w:rPr>
            </w:pPr>
            <w:r w:rsidRPr="009F51F5">
              <w:rPr>
                <w:i/>
                <w:sz w:val="24"/>
                <w:szCs w:val="24"/>
              </w:rPr>
              <w:t>2A.12.3</w:t>
            </w:r>
          </w:p>
        </w:tc>
        <w:tc>
          <w:tcPr>
            <w:tcW w:w="5475" w:type="dxa"/>
            <w:tcBorders>
              <w:top w:val="single" w:sz="4" w:space="0" w:color="000000"/>
              <w:left w:val="single" w:sz="4" w:space="0" w:color="000000"/>
              <w:bottom w:val="single" w:sz="4" w:space="0" w:color="000000"/>
              <w:right w:val="single" w:sz="4" w:space="0" w:color="000000"/>
            </w:tcBorders>
            <w:vAlign w:val="center"/>
          </w:tcPr>
          <w:p w14:paraId="6568B08B" w14:textId="1ED344A6" w:rsidR="001F74C6" w:rsidRPr="009F51F5" w:rsidRDefault="0006681B" w:rsidP="00767C7E">
            <w:pPr>
              <w:spacing w:after="0"/>
              <w:ind w:left="66"/>
              <w:contextualSpacing/>
              <w:jc w:val="both"/>
              <w:rPr>
                <w:i/>
                <w:sz w:val="24"/>
                <w:szCs w:val="24"/>
              </w:rPr>
            </w:pPr>
            <w:r w:rsidRPr="009F51F5">
              <w:rPr>
                <w:i/>
                <w:sz w:val="24"/>
                <w:szCs w:val="24"/>
              </w:rPr>
              <w:t xml:space="preserve">Specificați denumirea </w:t>
            </w:r>
            <w:r w:rsidR="004F0D54">
              <w:rPr>
                <w:i/>
                <w:sz w:val="24"/>
                <w:szCs w:val="24"/>
              </w:rPr>
              <w:t>C</w:t>
            </w:r>
            <w:r w:rsidRPr="009F51F5">
              <w:rPr>
                <w:i/>
                <w:sz w:val="24"/>
                <w:szCs w:val="24"/>
              </w:rPr>
              <w:t>onsorțiului participant.</w:t>
            </w:r>
          </w:p>
        </w:tc>
        <w:tc>
          <w:tcPr>
            <w:tcW w:w="2584" w:type="dxa"/>
            <w:tcBorders>
              <w:top w:val="single" w:sz="4" w:space="0" w:color="000000"/>
              <w:left w:val="single" w:sz="4" w:space="0" w:color="000000"/>
              <w:bottom w:val="single" w:sz="4" w:space="0" w:color="000000"/>
              <w:right w:val="single" w:sz="4" w:space="0" w:color="000000"/>
            </w:tcBorders>
            <w:vAlign w:val="center"/>
          </w:tcPr>
          <w:p w14:paraId="7C49A6F3" w14:textId="77777777" w:rsidR="001F74C6" w:rsidRPr="009F51F5" w:rsidRDefault="0006681B" w:rsidP="00767C7E">
            <w:pPr>
              <w:spacing w:after="0"/>
              <w:ind w:left="277" w:hanging="142"/>
              <w:contextualSpacing/>
              <w:jc w:val="center"/>
              <w:rPr>
                <w:b/>
                <w:i/>
                <w:sz w:val="24"/>
                <w:szCs w:val="24"/>
              </w:rPr>
            </w:pPr>
            <w:r w:rsidRPr="009F51F5">
              <w:rPr>
                <w:i/>
                <w:sz w:val="24"/>
                <w:szCs w:val="24"/>
              </w:rPr>
              <w:t>|text|</w:t>
            </w:r>
          </w:p>
        </w:tc>
      </w:tr>
      <w:tr w:rsidR="001F74C6" w:rsidRPr="009F51F5" w14:paraId="4B7D6A78" w14:textId="77777777">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1F52EDE7" w14:textId="29FD4635" w:rsidR="001F74C6" w:rsidRPr="009F51F5" w:rsidRDefault="0006681B" w:rsidP="00767C7E">
            <w:pPr>
              <w:spacing w:after="0"/>
              <w:ind w:left="66"/>
              <w:contextualSpacing/>
              <w:jc w:val="both"/>
              <w:rPr>
                <w:i/>
                <w:sz w:val="24"/>
                <w:szCs w:val="24"/>
              </w:rPr>
            </w:pPr>
            <w:r w:rsidRPr="009F51F5">
              <w:rPr>
                <w:i/>
                <w:sz w:val="24"/>
                <w:szCs w:val="24"/>
              </w:rPr>
              <w:t xml:space="preserve">Notă. În cadrul </w:t>
            </w:r>
            <w:r w:rsidR="00371D6B">
              <w:rPr>
                <w:i/>
                <w:sz w:val="24"/>
                <w:szCs w:val="24"/>
              </w:rPr>
              <w:t>C</w:t>
            </w:r>
            <w:r w:rsidRPr="009F51F5">
              <w:rPr>
                <w:i/>
                <w:sz w:val="24"/>
                <w:szCs w:val="24"/>
              </w:rPr>
              <w:t xml:space="preserve">onsorțiului, formularul cererii îl completează </w:t>
            </w:r>
            <w:r w:rsidRPr="009F51F5">
              <w:rPr>
                <w:i/>
                <w:sz w:val="24"/>
                <w:szCs w:val="24"/>
                <w:u w:val="single"/>
              </w:rPr>
              <w:t>separat</w:t>
            </w:r>
            <w:r w:rsidRPr="009F51F5">
              <w:rPr>
                <w:i/>
                <w:sz w:val="24"/>
                <w:szCs w:val="24"/>
              </w:rPr>
              <w:t xml:space="preserve"> fiecare membru  </w:t>
            </w:r>
          </w:p>
        </w:tc>
      </w:tr>
      <w:tr w:rsidR="001F74C6" w:rsidRPr="009F51F5" w14:paraId="7B7B1110" w14:textId="77777777">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256A563C" w14:textId="747B380B" w:rsidR="001F74C6" w:rsidRPr="009F51F5" w:rsidRDefault="0006681B" w:rsidP="00767C7E">
            <w:pPr>
              <w:numPr>
                <w:ilvl w:val="0"/>
                <w:numId w:val="16"/>
              </w:numPr>
              <w:spacing w:after="0"/>
              <w:contextualSpacing/>
              <w:rPr>
                <w:b/>
                <w:sz w:val="24"/>
                <w:szCs w:val="24"/>
              </w:rPr>
            </w:pPr>
            <w:r w:rsidRPr="009F51F5">
              <w:rPr>
                <w:b/>
                <w:sz w:val="24"/>
                <w:szCs w:val="24"/>
              </w:rPr>
              <w:t xml:space="preserve">Informații privind reprezentanții </w:t>
            </w:r>
            <w:r w:rsidR="006B21D9">
              <w:rPr>
                <w:b/>
                <w:sz w:val="24"/>
                <w:szCs w:val="24"/>
              </w:rPr>
              <w:t>I</w:t>
            </w:r>
            <w:r w:rsidRPr="009F51F5">
              <w:rPr>
                <w:b/>
                <w:sz w:val="24"/>
                <w:szCs w:val="24"/>
              </w:rPr>
              <w:t>nvestitorului</w:t>
            </w:r>
          </w:p>
        </w:tc>
      </w:tr>
      <w:tr w:rsidR="001F74C6" w:rsidRPr="009F51F5" w14:paraId="3547A59A" w14:textId="77777777">
        <w:tc>
          <w:tcPr>
            <w:tcW w:w="9631" w:type="dxa"/>
            <w:gridSpan w:val="3"/>
            <w:tcBorders>
              <w:top w:val="single" w:sz="4" w:space="0" w:color="000000"/>
              <w:left w:val="single" w:sz="4" w:space="0" w:color="000000"/>
              <w:bottom w:val="single" w:sz="4" w:space="0" w:color="000000"/>
              <w:right w:val="single" w:sz="4" w:space="0" w:color="000000"/>
            </w:tcBorders>
          </w:tcPr>
          <w:p w14:paraId="3B4A87C7" w14:textId="3621E134" w:rsidR="001F74C6" w:rsidRPr="009F51F5" w:rsidRDefault="0006681B" w:rsidP="00767C7E">
            <w:pPr>
              <w:spacing w:after="0"/>
              <w:ind w:left="66"/>
              <w:contextualSpacing/>
              <w:jc w:val="both"/>
              <w:rPr>
                <w:sz w:val="24"/>
                <w:szCs w:val="24"/>
              </w:rPr>
            </w:pPr>
            <w:r w:rsidRPr="009F51F5">
              <w:rPr>
                <w:sz w:val="24"/>
                <w:szCs w:val="24"/>
              </w:rPr>
              <w:t xml:space="preserve">Indicați numele persoanei (persoanelor) împuternicită (împuternicite) să îl reprezinte pe </w:t>
            </w:r>
            <w:r w:rsidR="006B21D9">
              <w:rPr>
                <w:sz w:val="24"/>
                <w:szCs w:val="24"/>
              </w:rPr>
              <w:t>I</w:t>
            </w:r>
            <w:r w:rsidRPr="009F51F5">
              <w:rPr>
                <w:sz w:val="24"/>
                <w:szCs w:val="24"/>
              </w:rPr>
              <w:t xml:space="preserve">nvestitor în scopurile prezentei proceduri </w:t>
            </w:r>
          </w:p>
        </w:tc>
      </w:tr>
      <w:tr w:rsidR="001F74C6" w:rsidRPr="009F51F5" w14:paraId="10CAA31D"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18A8C34A" w14:textId="77777777" w:rsidR="001F74C6" w:rsidRPr="009F51F5" w:rsidRDefault="0006681B" w:rsidP="00767C7E">
            <w:pPr>
              <w:spacing w:after="0"/>
              <w:contextualSpacing/>
              <w:jc w:val="center"/>
              <w:rPr>
                <w:sz w:val="24"/>
                <w:szCs w:val="24"/>
              </w:rPr>
            </w:pPr>
            <w:r w:rsidRPr="009F51F5">
              <w:rPr>
                <w:sz w:val="24"/>
                <w:szCs w:val="24"/>
              </w:rPr>
              <w:t>2B.1</w:t>
            </w:r>
          </w:p>
        </w:tc>
        <w:tc>
          <w:tcPr>
            <w:tcW w:w="5475" w:type="dxa"/>
            <w:tcBorders>
              <w:top w:val="single" w:sz="4" w:space="0" w:color="000000"/>
              <w:left w:val="single" w:sz="4" w:space="0" w:color="000000"/>
              <w:bottom w:val="single" w:sz="4" w:space="0" w:color="000000"/>
              <w:right w:val="single" w:sz="4" w:space="0" w:color="000000"/>
            </w:tcBorders>
            <w:vAlign w:val="center"/>
          </w:tcPr>
          <w:p w14:paraId="1D58A628" w14:textId="77777777" w:rsidR="001F74C6" w:rsidRPr="009F51F5" w:rsidRDefault="0006681B" w:rsidP="00767C7E">
            <w:pPr>
              <w:spacing w:after="0"/>
              <w:ind w:left="66"/>
              <w:contextualSpacing/>
              <w:rPr>
                <w:sz w:val="24"/>
                <w:szCs w:val="24"/>
              </w:rPr>
            </w:pPr>
            <w:r w:rsidRPr="009F51F5">
              <w:rPr>
                <w:sz w:val="24"/>
                <w:szCs w:val="24"/>
              </w:rPr>
              <w:t xml:space="preserve">Nume și prenume </w:t>
            </w:r>
          </w:p>
        </w:tc>
        <w:tc>
          <w:tcPr>
            <w:tcW w:w="2584" w:type="dxa"/>
            <w:tcBorders>
              <w:top w:val="single" w:sz="4" w:space="0" w:color="000000"/>
              <w:left w:val="single" w:sz="4" w:space="0" w:color="000000"/>
              <w:bottom w:val="single" w:sz="4" w:space="0" w:color="000000"/>
              <w:right w:val="single" w:sz="4" w:space="0" w:color="000000"/>
            </w:tcBorders>
            <w:vAlign w:val="center"/>
          </w:tcPr>
          <w:p w14:paraId="6CEB0FD0"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79DDE451"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48E04F73" w14:textId="77777777" w:rsidR="001F74C6" w:rsidRPr="009F51F5" w:rsidRDefault="0006681B" w:rsidP="00767C7E">
            <w:pPr>
              <w:spacing w:after="0"/>
              <w:contextualSpacing/>
              <w:jc w:val="center"/>
              <w:rPr>
                <w:sz w:val="24"/>
                <w:szCs w:val="24"/>
              </w:rPr>
            </w:pPr>
            <w:r w:rsidRPr="009F51F5">
              <w:rPr>
                <w:sz w:val="24"/>
                <w:szCs w:val="24"/>
              </w:rPr>
              <w:t>2B.2</w:t>
            </w:r>
          </w:p>
        </w:tc>
        <w:tc>
          <w:tcPr>
            <w:tcW w:w="5475" w:type="dxa"/>
            <w:tcBorders>
              <w:top w:val="single" w:sz="4" w:space="0" w:color="000000"/>
              <w:left w:val="single" w:sz="4" w:space="0" w:color="000000"/>
              <w:bottom w:val="single" w:sz="4" w:space="0" w:color="000000"/>
              <w:right w:val="single" w:sz="4" w:space="0" w:color="000000"/>
            </w:tcBorders>
          </w:tcPr>
          <w:p w14:paraId="6054C64B" w14:textId="77777777" w:rsidR="001F74C6" w:rsidRPr="009F51F5" w:rsidRDefault="0006681B" w:rsidP="00767C7E">
            <w:pPr>
              <w:spacing w:after="0"/>
              <w:ind w:left="66"/>
              <w:contextualSpacing/>
              <w:jc w:val="both"/>
              <w:rPr>
                <w:sz w:val="24"/>
                <w:szCs w:val="24"/>
              </w:rPr>
            </w:pPr>
            <w:r w:rsidRPr="009F51F5">
              <w:rPr>
                <w:sz w:val="24"/>
                <w:szCs w:val="24"/>
              </w:rPr>
              <w:t>Poziție/acționând în calitate de..</w:t>
            </w:r>
          </w:p>
        </w:tc>
        <w:tc>
          <w:tcPr>
            <w:tcW w:w="2584" w:type="dxa"/>
            <w:tcBorders>
              <w:top w:val="single" w:sz="4" w:space="0" w:color="000000"/>
              <w:left w:val="single" w:sz="4" w:space="0" w:color="000000"/>
              <w:bottom w:val="single" w:sz="4" w:space="0" w:color="000000"/>
              <w:right w:val="single" w:sz="4" w:space="0" w:color="000000"/>
            </w:tcBorders>
            <w:vAlign w:val="center"/>
          </w:tcPr>
          <w:p w14:paraId="2F480B15"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1FF424C8"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508CE066" w14:textId="77777777" w:rsidR="001F74C6" w:rsidRPr="009F51F5" w:rsidRDefault="0006681B" w:rsidP="00767C7E">
            <w:pPr>
              <w:spacing w:after="0"/>
              <w:contextualSpacing/>
              <w:jc w:val="center"/>
              <w:rPr>
                <w:sz w:val="24"/>
                <w:szCs w:val="24"/>
              </w:rPr>
            </w:pPr>
            <w:r w:rsidRPr="009F51F5">
              <w:rPr>
                <w:sz w:val="24"/>
                <w:szCs w:val="24"/>
              </w:rPr>
              <w:t>2B.3</w:t>
            </w:r>
          </w:p>
        </w:tc>
        <w:tc>
          <w:tcPr>
            <w:tcW w:w="5475" w:type="dxa"/>
            <w:tcBorders>
              <w:top w:val="single" w:sz="4" w:space="0" w:color="000000"/>
              <w:left w:val="single" w:sz="4" w:space="0" w:color="000000"/>
              <w:bottom w:val="single" w:sz="4" w:space="0" w:color="000000"/>
              <w:right w:val="single" w:sz="4" w:space="0" w:color="000000"/>
            </w:tcBorders>
          </w:tcPr>
          <w:p w14:paraId="47899553" w14:textId="77777777" w:rsidR="001F74C6" w:rsidRPr="009F51F5" w:rsidRDefault="0006681B" w:rsidP="00767C7E">
            <w:pPr>
              <w:spacing w:after="0"/>
              <w:ind w:left="66"/>
              <w:contextualSpacing/>
              <w:jc w:val="both"/>
              <w:rPr>
                <w:sz w:val="24"/>
                <w:szCs w:val="24"/>
              </w:rPr>
            </w:pPr>
            <w:r w:rsidRPr="009F51F5">
              <w:rPr>
                <w:sz w:val="24"/>
                <w:szCs w:val="24"/>
              </w:rPr>
              <w:t xml:space="preserve">Țară </w:t>
            </w:r>
          </w:p>
        </w:tc>
        <w:tc>
          <w:tcPr>
            <w:tcW w:w="2584" w:type="dxa"/>
            <w:tcBorders>
              <w:top w:val="single" w:sz="4" w:space="0" w:color="000000"/>
              <w:left w:val="single" w:sz="4" w:space="0" w:color="000000"/>
              <w:bottom w:val="single" w:sz="4" w:space="0" w:color="000000"/>
              <w:right w:val="single" w:sz="4" w:space="0" w:color="000000"/>
            </w:tcBorders>
            <w:vAlign w:val="center"/>
          </w:tcPr>
          <w:p w14:paraId="04327D0E" w14:textId="77777777" w:rsidR="001F74C6" w:rsidRPr="009F51F5" w:rsidRDefault="0006681B" w:rsidP="00767C7E">
            <w:pPr>
              <w:spacing w:after="0"/>
              <w:contextualSpacing/>
              <w:jc w:val="center"/>
              <w:rPr>
                <w:sz w:val="24"/>
                <w:szCs w:val="24"/>
              </w:rPr>
            </w:pPr>
            <w:r w:rsidRPr="009F51F5">
              <w:rPr>
                <w:sz w:val="24"/>
                <w:szCs w:val="24"/>
              </w:rPr>
              <w:t>|text|</w:t>
            </w:r>
          </w:p>
        </w:tc>
      </w:tr>
      <w:tr w:rsidR="001F74C6" w:rsidRPr="009F51F5" w14:paraId="2587667B"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7433C3F3" w14:textId="77777777" w:rsidR="001F74C6" w:rsidRPr="009F51F5" w:rsidRDefault="0006681B" w:rsidP="00767C7E">
            <w:pPr>
              <w:spacing w:after="0"/>
              <w:contextualSpacing/>
              <w:jc w:val="center"/>
              <w:rPr>
                <w:sz w:val="24"/>
                <w:szCs w:val="24"/>
              </w:rPr>
            </w:pPr>
            <w:r w:rsidRPr="009F51F5">
              <w:rPr>
                <w:sz w:val="24"/>
                <w:szCs w:val="24"/>
              </w:rPr>
              <w:t>2B.4</w:t>
            </w:r>
          </w:p>
        </w:tc>
        <w:tc>
          <w:tcPr>
            <w:tcW w:w="5475" w:type="dxa"/>
            <w:tcBorders>
              <w:top w:val="single" w:sz="4" w:space="0" w:color="000000"/>
              <w:left w:val="single" w:sz="4" w:space="0" w:color="000000"/>
              <w:bottom w:val="single" w:sz="4" w:space="0" w:color="000000"/>
              <w:right w:val="single" w:sz="4" w:space="0" w:color="000000"/>
            </w:tcBorders>
          </w:tcPr>
          <w:p w14:paraId="00F1436F" w14:textId="77777777" w:rsidR="001F74C6" w:rsidRPr="009F51F5" w:rsidRDefault="0006681B" w:rsidP="00767C7E">
            <w:pPr>
              <w:spacing w:after="0"/>
              <w:ind w:left="66"/>
              <w:contextualSpacing/>
              <w:jc w:val="both"/>
              <w:rPr>
                <w:sz w:val="24"/>
                <w:szCs w:val="24"/>
              </w:rPr>
            </w:pPr>
            <w:r w:rsidRPr="009F51F5">
              <w:rPr>
                <w:sz w:val="24"/>
                <w:szCs w:val="24"/>
              </w:rPr>
              <w:t xml:space="preserve">Telefon </w:t>
            </w:r>
          </w:p>
        </w:tc>
        <w:tc>
          <w:tcPr>
            <w:tcW w:w="2584" w:type="dxa"/>
            <w:tcBorders>
              <w:top w:val="single" w:sz="4" w:space="0" w:color="000000"/>
              <w:left w:val="single" w:sz="4" w:space="0" w:color="000000"/>
              <w:bottom w:val="single" w:sz="4" w:space="0" w:color="000000"/>
              <w:right w:val="single" w:sz="4" w:space="0" w:color="000000"/>
            </w:tcBorders>
            <w:vAlign w:val="center"/>
          </w:tcPr>
          <w:p w14:paraId="42B49A11" w14:textId="77777777" w:rsidR="001F74C6" w:rsidRPr="009F51F5" w:rsidRDefault="0006681B" w:rsidP="00767C7E">
            <w:pPr>
              <w:spacing w:after="0"/>
              <w:contextualSpacing/>
              <w:jc w:val="center"/>
              <w:rPr>
                <w:sz w:val="24"/>
                <w:szCs w:val="24"/>
              </w:rPr>
            </w:pPr>
            <w:r w:rsidRPr="009F51F5">
              <w:rPr>
                <w:sz w:val="24"/>
                <w:szCs w:val="24"/>
              </w:rPr>
              <w:t>[număr]</w:t>
            </w:r>
          </w:p>
        </w:tc>
      </w:tr>
      <w:tr w:rsidR="001F74C6" w:rsidRPr="009F51F5" w14:paraId="129B1335" w14:textId="77777777">
        <w:tc>
          <w:tcPr>
            <w:tcW w:w="1572" w:type="dxa"/>
            <w:tcBorders>
              <w:top w:val="single" w:sz="4" w:space="0" w:color="000000"/>
              <w:left w:val="single" w:sz="4" w:space="0" w:color="000000"/>
              <w:bottom w:val="single" w:sz="4" w:space="0" w:color="000000"/>
              <w:right w:val="single" w:sz="4" w:space="0" w:color="000000"/>
            </w:tcBorders>
            <w:vAlign w:val="center"/>
          </w:tcPr>
          <w:p w14:paraId="567335A1" w14:textId="77777777" w:rsidR="001F74C6" w:rsidRPr="009F51F5" w:rsidRDefault="0006681B" w:rsidP="00767C7E">
            <w:pPr>
              <w:spacing w:after="0"/>
              <w:contextualSpacing/>
              <w:jc w:val="center"/>
              <w:rPr>
                <w:sz w:val="24"/>
                <w:szCs w:val="24"/>
              </w:rPr>
            </w:pPr>
            <w:r w:rsidRPr="009F51F5">
              <w:rPr>
                <w:sz w:val="24"/>
                <w:szCs w:val="24"/>
              </w:rPr>
              <w:t>2B.5</w:t>
            </w:r>
          </w:p>
        </w:tc>
        <w:tc>
          <w:tcPr>
            <w:tcW w:w="5475" w:type="dxa"/>
            <w:tcBorders>
              <w:top w:val="single" w:sz="4" w:space="0" w:color="000000"/>
              <w:left w:val="single" w:sz="4" w:space="0" w:color="000000"/>
              <w:bottom w:val="single" w:sz="4" w:space="0" w:color="000000"/>
              <w:right w:val="single" w:sz="4" w:space="0" w:color="000000"/>
            </w:tcBorders>
          </w:tcPr>
          <w:p w14:paraId="1CDD3D21" w14:textId="77777777" w:rsidR="001F74C6" w:rsidRPr="009F51F5" w:rsidRDefault="0006681B" w:rsidP="00767C7E">
            <w:pPr>
              <w:spacing w:after="0"/>
              <w:ind w:left="66"/>
              <w:contextualSpacing/>
              <w:jc w:val="both"/>
              <w:rPr>
                <w:sz w:val="24"/>
                <w:szCs w:val="24"/>
              </w:rPr>
            </w:pPr>
            <w:r w:rsidRPr="009F51F5">
              <w:rPr>
                <w:sz w:val="24"/>
                <w:szCs w:val="24"/>
              </w:rPr>
              <w:t>Adresa de e-mail</w:t>
            </w:r>
          </w:p>
        </w:tc>
        <w:tc>
          <w:tcPr>
            <w:tcW w:w="2584" w:type="dxa"/>
            <w:tcBorders>
              <w:top w:val="single" w:sz="4" w:space="0" w:color="000000"/>
              <w:left w:val="single" w:sz="4" w:space="0" w:color="000000"/>
              <w:bottom w:val="single" w:sz="4" w:space="0" w:color="000000"/>
              <w:right w:val="single" w:sz="4" w:space="0" w:color="000000"/>
            </w:tcBorders>
            <w:vAlign w:val="center"/>
          </w:tcPr>
          <w:p w14:paraId="6E7ED415" w14:textId="77777777" w:rsidR="001F74C6" w:rsidRPr="009F51F5" w:rsidRDefault="0006681B" w:rsidP="00767C7E">
            <w:pPr>
              <w:spacing w:after="0"/>
              <w:contextualSpacing/>
              <w:jc w:val="center"/>
              <w:rPr>
                <w:sz w:val="24"/>
                <w:szCs w:val="24"/>
              </w:rPr>
            </w:pPr>
            <w:r w:rsidRPr="009F51F5">
              <w:rPr>
                <w:sz w:val="24"/>
                <w:szCs w:val="24"/>
              </w:rPr>
              <w:t xml:space="preserve">|text| </w:t>
            </w:r>
          </w:p>
        </w:tc>
      </w:tr>
    </w:tbl>
    <w:p w14:paraId="623C892E" w14:textId="77777777" w:rsidR="001F74C6" w:rsidRPr="009F51F5" w:rsidRDefault="001F74C6" w:rsidP="00767C7E">
      <w:pPr>
        <w:spacing w:after="0"/>
        <w:contextualSpacing/>
        <w:jc w:val="both"/>
        <w:rPr>
          <w:b/>
          <w:sz w:val="24"/>
          <w:szCs w:val="24"/>
        </w:rPr>
      </w:pPr>
    </w:p>
    <w:p w14:paraId="47679B01" w14:textId="77777777" w:rsidR="001F74C6" w:rsidRPr="009F51F5" w:rsidRDefault="001F74C6" w:rsidP="00767C7E">
      <w:pPr>
        <w:spacing w:after="0"/>
        <w:contextualSpacing/>
        <w:jc w:val="both"/>
        <w:rPr>
          <w:b/>
          <w:sz w:val="24"/>
          <w:szCs w:val="24"/>
        </w:rPr>
      </w:pPr>
    </w:p>
    <w:tbl>
      <w:tblPr>
        <w:tblpPr w:leftFromText="180" w:rightFromText="180" w:vertAnchor="text" w:tblpY="1"/>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42"/>
        <w:gridCol w:w="6017"/>
        <w:gridCol w:w="2372"/>
        <w:gridCol w:w="9"/>
      </w:tblGrid>
      <w:tr w:rsidR="001F74C6" w:rsidRPr="009F51F5" w14:paraId="0D84675D" w14:textId="77777777">
        <w:tc>
          <w:tcPr>
            <w:tcW w:w="10140" w:type="dxa"/>
            <w:gridSpan w:val="4"/>
            <w:tcBorders>
              <w:top w:val="single" w:sz="4" w:space="0" w:color="000000"/>
              <w:left w:val="single" w:sz="4" w:space="0" w:color="000000"/>
              <w:bottom w:val="single" w:sz="4" w:space="0" w:color="000000"/>
              <w:right w:val="single" w:sz="4" w:space="0" w:color="000000"/>
            </w:tcBorders>
          </w:tcPr>
          <w:p w14:paraId="6CB2416A" w14:textId="77777777" w:rsidR="001F74C6" w:rsidRPr="009F51F5" w:rsidRDefault="0006681B" w:rsidP="00767C7E">
            <w:pPr>
              <w:numPr>
                <w:ilvl w:val="0"/>
                <w:numId w:val="18"/>
              </w:numPr>
              <w:spacing w:after="0"/>
              <w:ind w:left="284" w:hanging="284"/>
              <w:contextualSpacing/>
              <w:jc w:val="both"/>
              <w:rPr>
                <w:b/>
                <w:sz w:val="24"/>
                <w:szCs w:val="24"/>
              </w:rPr>
            </w:pPr>
            <w:r w:rsidRPr="009F51F5">
              <w:rPr>
                <w:b/>
                <w:sz w:val="24"/>
                <w:szCs w:val="24"/>
              </w:rPr>
              <w:t>Condamnări prin hotărârea definitivă a unei instanțe judecătorești</w:t>
            </w:r>
          </w:p>
        </w:tc>
      </w:tr>
      <w:tr w:rsidR="001F74C6" w:rsidRPr="009F51F5" w14:paraId="770A01C3"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tcPr>
          <w:p w14:paraId="2B7E04F9" w14:textId="77777777" w:rsidR="001F74C6" w:rsidRPr="009F51F5" w:rsidRDefault="0006681B" w:rsidP="00767C7E">
            <w:pPr>
              <w:spacing w:after="0"/>
              <w:contextualSpacing/>
              <w:jc w:val="center"/>
              <w:rPr>
                <w:b/>
                <w:sz w:val="24"/>
                <w:szCs w:val="24"/>
              </w:rPr>
            </w:pPr>
            <w:r w:rsidRPr="009F51F5">
              <w:rPr>
                <w:b/>
                <w:sz w:val="24"/>
                <w:szCs w:val="24"/>
              </w:rPr>
              <w:t>1</w:t>
            </w:r>
          </w:p>
        </w:tc>
        <w:tc>
          <w:tcPr>
            <w:tcW w:w="6017" w:type="dxa"/>
            <w:tcBorders>
              <w:top w:val="single" w:sz="4" w:space="0" w:color="000000"/>
              <w:left w:val="single" w:sz="4" w:space="0" w:color="000000"/>
              <w:bottom w:val="single" w:sz="4" w:space="0" w:color="000000"/>
              <w:right w:val="single" w:sz="4" w:space="0" w:color="000000"/>
            </w:tcBorders>
          </w:tcPr>
          <w:p w14:paraId="1C91820D" w14:textId="77777777" w:rsidR="001F74C6" w:rsidRPr="009F51F5" w:rsidRDefault="0006681B" w:rsidP="00767C7E">
            <w:pPr>
              <w:spacing w:after="0"/>
              <w:contextualSpacing/>
              <w:jc w:val="center"/>
              <w:rPr>
                <w:b/>
                <w:sz w:val="24"/>
                <w:szCs w:val="24"/>
              </w:rPr>
            </w:pPr>
            <w:r w:rsidRPr="009F51F5">
              <w:rPr>
                <w:b/>
                <w:sz w:val="24"/>
                <w:szCs w:val="24"/>
              </w:rPr>
              <w:t>2</w:t>
            </w:r>
          </w:p>
        </w:tc>
        <w:tc>
          <w:tcPr>
            <w:tcW w:w="2372" w:type="dxa"/>
            <w:tcBorders>
              <w:top w:val="single" w:sz="4" w:space="0" w:color="000000"/>
              <w:left w:val="single" w:sz="4" w:space="0" w:color="000000"/>
              <w:bottom w:val="single" w:sz="4" w:space="0" w:color="000000"/>
              <w:right w:val="single" w:sz="4" w:space="0" w:color="000000"/>
            </w:tcBorders>
          </w:tcPr>
          <w:p w14:paraId="1536EC0A" w14:textId="77777777" w:rsidR="001F74C6" w:rsidRPr="009F51F5" w:rsidRDefault="0006681B" w:rsidP="00767C7E">
            <w:pPr>
              <w:spacing w:after="0"/>
              <w:contextualSpacing/>
              <w:jc w:val="center"/>
              <w:rPr>
                <w:b/>
                <w:sz w:val="24"/>
                <w:szCs w:val="24"/>
              </w:rPr>
            </w:pPr>
            <w:r w:rsidRPr="009F51F5">
              <w:rPr>
                <w:b/>
                <w:sz w:val="24"/>
                <w:szCs w:val="24"/>
              </w:rPr>
              <w:t>3</w:t>
            </w:r>
          </w:p>
        </w:tc>
      </w:tr>
      <w:tr w:rsidR="001F74C6" w:rsidRPr="009F51F5" w14:paraId="6CF245D5"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5F296A4" w14:textId="77777777" w:rsidR="001F74C6" w:rsidRPr="009F51F5" w:rsidRDefault="0006681B" w:rsidP="00767C7E">
            <w:pPr>
              <w:spacing w:after="0"/>
              <w:ind w:left="-142"/>
              <w:contextualSpacing/>
              <w:rPr>
                <w:sz w:val="24"/>
                <w:szCs w:val="24"/>
              </w:rPr>
            </w:pPr>
            <w:r w:rsidRPr="009F51F5">
              <w:rPr>
                <w:sz w:val="24"/>
                <w:szCs w:val="24"/>
              </w:rPr>
              <w:t xml:space="preserve">            3A.1</w:t>
            </w:r>
          </w:p>
        </w:tc>
        <w:tc>
          <w:tcPr>
            <w:tcW w:w="6017" w:type="dxa"/>
            <w:tcBorders>
              <w:top w:val="single" w:sz="4" w:space="0" w:color="000000"/>
              <w:left w:val="single" w:sz="4" w:space="0" w:color="000000"/>
              <w:bottom w:val="single" w:sz="4" w:space="0" w:color="000000"/>
              <w:right w:val="single" w:sz="4" w:space="0" w:color="000000"/>
            </w:tcBorders>
          </w:tcPr>
          <w:p w14:paraId="5689F4B5" w14:textId="77777777" w:rsidR="001F74C6" w:rsidRPr="009F51F5" w:rsidRDefault="0006681B" w:rsidP="00767C7E">
            <w:pPr>
              <w:spacing w:after="0"/>
              <w:ind w:left="120"/>
              <w:contextualSpacing/>
              <w:jc w:val="both"/>
              <w:rPr>
                <w:b/>
                <w:sz w:val="24"/>
                <w:szCs w:val="24"/>
              </w:rPr>
            </w:pPr>
            <w:r w:rsidRPr="009F51F5">
              <w:rPr>
                <w:b/>
                <w:sz w:val="24"/>
                <w:szCs w:val="24"/>
              </w:rPr>
              <w:t xml:space="preserve">Participare la o organizație criminală. </w:t>
            </w:r>
          </w:p>
          <w:p w14:paraId="057DA983" w14:textId="7131DF1E"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pronunțate printr-o hotărâre definitivă pentru participare la o organizație criminală, printr-o condamnare pronunțată cu cel mult cinci ani în urmă sau în care continuă să se aplice o perioadă de excludere prevăzută în mod direct în condamnare</w:t>
            </w:r>
            <w:r w:rsidR="00566495">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0DCAD54"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56E8D0DA"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56DDFD0" w14:textId="77777777" w:rsidR="001F74C6" w:rsidRPr="009F51F5" w:rsidRDefault="0006681B" w:rsidP="00767C7E">
            <w:pPr>
              <w:spacing w:after="0"/>
              <w:contextualSpacing/>
              <w:jc w:val="center"/>
              <w:rPr>
                <w:sz w:val="24"/>
                <w:szCs w:val="24"/>
              </w:rPr>
            </w:pPr>
            <w:r w:rsidRPr="009F51F5">
              <w:rPr>
                <w:sz w:val="24"/>
                <w:szCs w:val="24"/>
              </w:rPr>
              <w:t>3A.2</w:t>
            </w:r>
          </w:p>
        </w:tc>
        <w:tc>
          <w:tcPr>
            <w:tcW w:w="6017" w:type="dxa"/>
            <w:tcBorders>
              <w:top w:val="single" w:sz="4" w:space="0" w:color="000000"/>
              <w:left w:val="single" w:sz="4" w:space="0" w:color="000000"/>
              <w:bottom w:val="single" w:sz="4" w:space="0" w:color="000000"/>
              <w:right w:val="single" w:sz="4" w:space="0" w:color="000000"/>
            </w:tcBorders>
          </w:tcPr>
          <w:p w14:paraId="032FE38A" w14:textId="77777777" w:rsidR="001F74C6" w:rsidRPr="009F51F5" w:rsidRDefault="0006681B" w:rsidP="00767C7E">
            <w:pPr>
              <w:spacing w:after="0"/>
              <w:ind w:left="120"/>
              <w:contextualSpacing/>
              <w:jc w:val="both"/>
              <w:rPr>
                <w:b/>
                <w:sz w:val="24"/>
                <w:szCs w:val="24"/>
              </w:rPr>
            </w:pPr>
            <w:r w:rsidRPr="009F51F5">
              <w:rPr>
                <w:b/>
                <w:sz w:val="24"/>
                <w:szCs w:val="24"/>
              </w:rPr>
              <w:t>Corupție.</w:t>
            </w:r>
          </w:p>
          <w:p w14:paraId="5F38E8B7" w14:textId="729681FF"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 xml:space="preserve">onsorțiului </w:t>
            </w:r>
            <w:r w:rsidRPr="009F51F5">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corupție pronunțate printr-o hotărâre definitivă, printr-o condamnare pronunțată cu cel mult cinci ani în urmă sau în care continuă să se aplice o perioadă de excludere prevăzută în mod direct în condamnare</w:t>
            </w:r>
            <w:r w:rsidR="002F0224">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544AE8B"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5B3E8CF2"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CA12A8A" w14:textId="77777777" w:rsidR="001F74C6" w:rsidRPr="009F51F5" w:rsidRDefault="0006681B" w:rsidP="00767C7E">
            <w:pPr>
              <w:spacing w:after="0"/>
              <w:contextualSpacing/>
              <w:jc w:val="center"/>
              <w:rPr>
                <w:sz w:val="24"/>
                <w:szCs w:val="24"/>
              </w:rPr>
            </w:pPr>
            <w:r w:rsidRPr="009F51F5">
              <w:rPr>
                <w:sz w:val="24"/>
                <w:szCs w:val="24"/>
              </w:rPr>
              <w:t>3A.3</w:t>
            </w:r>
          </w:p>
        </w:tc>
        <w:tc>
          <w:tcPr>
            <w:tcW w:w="6017" w:type="dxa"/>
            <w:tcBorders>
              <w:top w:val="single" w:sz="4" w:space="0" w:color="000000"/>
              <w:left w:val="single" w:sz="4" w:space="0" w:color="000000"/>
              <w:bottom w:val="single" w:sz="4" w:space="0" w:color="000000"/>
              <w:right w:val="single" w:sz="4" w:space="0" w:color="000000"/>
            </w:tcBorders>
          </w:tcPr>
          <w:p w14:paraId="0DE9C6D4" w14:textId="77777777" w:rsidR="001F74C6" w:rsidRPr="009F51F5" w:rsidRDefault="0006681B" w:rsidP="00767C7E">
            <w:pPr>
              <w:spacing w:after="0"/>
              <w:ind w:left="120"/>
              <w:contextualSpacing/>
              <w:jc w:val="both"/>
              <w:rPr>
                <w:b/>
                <w:sz w:val="24"/>
                <w:szCs w:val="24"/>
              </w:rPr>
            </w:pPr>
            <w:r w:rsidRPr="009F51F5">
              <w:rPr>
                <w:b/>
                <w:sz w:val="24"/>
                <w:szCs w:val="24"/>
              </w:rPr>
              <w:t>Fraude.</w:t>
            </w:r>
          </w:p>
          <w:p w14:paraId="5C7D6C8F" w14:textId="4CC94E3F"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fraudă pronunțate printr-o hotărâre definitivă, printr-o condamnare pronunțată cu cel mult cinci ani în urmă sau în care continuă să se aplice o perioadă de excludere prevăzută în mod direct în condamnare</w:t>
            </w:r>
            <w:r w:rsidR="004D09F0">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2BA96F8"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4FD02E83"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9B20C7D" w14:textId="77777777" w:rsidR="001F74C6" w:rsidRPr="009F51F5" w:rsidRDefault="0006681B" w:rsidP="00767C7E">
            <w:pPr>
              <w:spacing w:after="0"/>
              <w:contextualSpacing/>
              <w:jc w:val="center"/>
              <w:rPr>
                <w:sz w:val="24"/>
                <w:szCs w:val="24"/>
              </w:rPr>
            </w:pPr>
            <w:r w:rsidRPr="009F51F5">
              <w:rPr>
                <w:sz w:val="24"/>
                <w:szCs w:val="24"/>
              </w:rPr>
              <w:t>3A.4</w:t>
            </w:r>
          </w:p>
        </w:tc>
        <w:tc>
          <w:tcPr>
            <w:tcW w:w="6017" w:type="dxa"/>
            <w:tcBorders>
              <w:top w:val="single" w:sz="4" w:space="0" w:color="000000"/>
              <w:left w:val="single" w:sz="4" w:space="0" w:color="000000"/>
              <w:bottom w:val="single" w:sz="4" w:space="0" w:color="000000"/>
              <w:right w:val="single" w:sz="4" w:space="0" w:color="000000"/>
            </w:tcBorders>
          </w:tcPr>
          <w:p w14:paraId="0E95D275" w14:textId="77777777" w:rsidR="001F74C6" w:rsidRPr="009F51F5" w:rsidRDefault="0006681B" w:rsidP="00767C7E">
            <w:pPr>
              <w:spacing w:after="0"/>
              <w:ind w:left="120"/>
              <w:contextualSpacing/>
              <w:jc w:val="both"/>
              <w:rPr>
                <w:b/>
                <w:sz w:val="24"/>
                <w:szCs w:val="24"/>
              </w:rPr>
            </w:pPr>
            <w:r w:rsidRPr="009F51F5">
              <w:rPr>
                <w:b/>
                <w:sz w:val="24"/>
                <w:szCs w:val="24"/>
              </w:rPr>
              <w:t>Infracțiuni teroriste sau infracțiuni legate de activitățile teroriste.</w:t>
            </w:r>
          </w:p>
          <w:p w14:paraId="24B78B14" w14:textId="186A8073"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 xml:space="preserve">onsorțiului </w:t>
            </w:r>
            <w:r w:rsidRPr="009F51F5">
              <w:rPr>
                <w:sz w:val="24"/>
                <w:szCs w:val="24"/>
              </w:rPr>
              <w:t>însuși sau orice persoană care este membru al organismului de administrare, de conducere sau de supraveghere al acestuia sau care are putere de reprezentare, de decizie sau de control în cadrul acestuia a făcut obiectul unei condamnări pentru infracțiuni teroriste sau infracțiuni legate de activități teroriste, pronunțate printr-o hotărâre definitivă, printr-o condamnare pronunțată cu cel mult cinci ani în urmă sau în care continuă să se aplice o perioadă de excludere prevăzută în mod direct în condamnare</w:t>
            </w:r>
            <w:r w:rsidR="00752564">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05F3710"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26CD8CB2"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0953F4B" w14:textId="77777777" w:rsidR="001F74C6" w:rsidRPr="009F51F5" w:rsidRDefault="0006681B" w:rsidP="00767C7E">
            <w:pPr>
              <w:spacing w:after="0"/>
              <w:contextualSpacing/>
              <w:jc w:val="center"/>
              <w:rPr>
                <w:sz w:val="24"/>
                <w:szCs w:val="24"/>
              </w:rPr>
            </w:pPr>
            <w:r w:rsidRPr="009F51F5">
              <w:rPr>
                <w:sz w:val="24"/>
                <w:szCs w:val="24"/>
              </w:rPr>
              <w:t>3A.5</w:t>
            </w:r>
          </w:p>
        </w:tc>
        <w:tc>
          <w:tcPr>
            <w:tcW w:w="6017" w:type="dxa"/>
            <w:tcBorders>
              <w:top w:val="single" w:sz="4" w:space="0" w:color="000000"/>
              <w:left w:val="single" w:sz="4" w:space="0" w:color="000000"/>
              <w:bottom w:val="single" w:sz="4" w:space="0" w:color="000000"/>
              <w:right w:val="single" w:sz="4" w:space="0" w:color="000000"/>
            </w:tcBorders>
          </w:tcPr>
          <w:p w14:paraId="78A9E2B4" w14:textId="77777777" w:rsidR="001F74C6" w:rsidRPr="009F51F5" w:rsidRDefault="0006681B" w:rsidP="00767C7E">
            <w:pPr>
              <w:spacing w:after="0"/>
              <w:ind w:left="120"/>
              <w:contextualSpacing/>
              <w:jc w:val="both"/>
              <w:rPr>
                <w:b/>
                <w:sz w:val="24"/>
                <w:szCs w:val="24"/>
              </w:rPr>
            </w:pPr>
            <w:r w:rsidRPr="009F51F5">
              <w:rPr>
                <w:b/>
                <w:sz w:val="24"/>
                <w:szCs w:val="24"/>
              </w:rPr>
              <w:t>Spălare de bani sau finanțarea terorismului.</w:t>
            </w:r>
          </w:p>
          <w:p w14:paraId="286B1804" w14:textId="61CBB63A"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însuși sau orice persoană care este membru al organismului de administrare, de conducere sau de supraveghere al acestuia sau care are putere de reprezentare, de decizie sau de control în cadrul acestuia a făcut obiectul unei condamnări pentru infracțiuni teroriste sau infracțiuni legate de activități teroriste, pronunțate printr-o hotărâre definitivă, printr-o condamnare </w:t>
            </w:r>
            <w:r w:rsidRPr="009F51F5">
              <w:rPr>
                <w:sz w:val="24"/>
                <w:szCs w:val="24"/>
              </w:rPr>
              <w:lastRenderedPageBreak/>
              <w:t>pronunțată cu cel mult cinci ani în urmă sau în care continuă să se aplice o perioadă de excludere prevăzută în mod direct în condamnare</w:t>
            </w:r>
            <w:r w:rsidR="00590D5E">
              <w:rPr>
                <w:sz w:val="24"/>
                <w:szCs w:val="24"/>
              </w:rPr>
              <w:t xml:space="preserve"> </w:t>
            </w:r>
            <w:r w:rsidRPr="009F51F5">
              <w:rPr>
                <w:sz w:val="24"/>
                <w:szCs w:val="24"/>
              </w:rPr>
              <w:t>?</w:t>
            </w:r>
          </w:p>
          <w:p w14:paraId="2F8523CD" w14:textId="77777777" w:rsidR="001F74C6" w:rsidRPr="009F51F5" w:rsidRDefault="001F74C6" w:rsidP="00767C7E">
            <w:pPr>
              <w:spacing w:after="0"/>
              <w:ind w:left="120"/>
              <w:contextualSpacing/>
              <w:jc w:val="both"/>
              <w:rPr>
                <w:sz w:val="24"/>
                <w:szCs w:val="24"/>
              </w:rPr>
            </w:pPr>
          </w:p>
        </w:tc>
        <w:tc>
          <w:tcPr>
            <w:tcW w:w="2372" w:type="dxa"/>
            <w:tcBorders>
              <w:top w:val="single" w:sz="4" w:space="0" w:color="000000"/>
              <w:left w:val="single" w:sz="4" w:space="0" w:color="000000"/>
              <w:bottom w:val="single" w:sz="4" w:space="0" w:color="000000"/>
              <w:right w:val="single" w:sz="4" w:space="0" w:color="000000"/>
            </w:tcBorders>
            <w:vAlign w:val="center"/>
          </w:tcPr>
          <w:p w14:paraId="21BB3ADA" w14:textId="77777777" w:rsidR="001F74C6" w:rsidRPr="009F51F5" w:rsidRDefault="0006681B" w:rsidP="00767C7E">
            <w:pPr>
              <w:spacing w:after="0"/>
              <w:contextualSpacing/>
              <w:rPr>
                <w:sz w:val="24"/>
                <w:szCs w:val="24"/>
              </w:rPr>
            </w:pPr>
            <w:r w:rsidRPr="009F51F5">
              <w:rPr>
                <w:sz w:val="24"/>
                <w:szCs w:val="24"/>
              </w:rPr>
              <w:lastRenderedPageBreak/>
              <w:t>󠇡Da          󠇡󠇡Nu</w:t>
            </w:r>
          </w:p>
        </w:tc>
      </w:tr>
      <w:tr w:rsidR="001F74C6" w:rsidRPr="009F51F5" w14:paraId="0083B308" w14:textId="77777777">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369B57CA" w14:textId="77777777" w:rsidR="001F74C6" w:rsidRPr="009F51F5" w:rsidRDefault="0006681B" w:rsidP="00767C7E">
            <w:pPr>
              <w:numPr>
                <w:ilvl w:val="0"/>
                <w:numId w:val="18"/>
              </w:numPr>
              <w:spacing w:after="0"/>
              <w:contextualSpacing/>
              <w:rPr>
                <w:b/>
                <w:sz w:val="24"/>
                <w:szCs w:val="24"/>
              </w:rPr>
            </w:pPr>
            <w:r w:rsidRPr="009F51F5">
              <w:rPr>
                <w:b/>
                <w:sz w:val="24"/>
                <w:szCs w:val="24"/>
              </w:rPr>
              <w:t>Plata impozitelor sau/și a contribuțiilor de asigurări sociale</w:t>
            </w:r>
          </w:p>
        </w:tc>
      </w:tr>
      <w:tr w:rsidR="001F74C6" w:rsidRPr="009F51F5" w14:paraId="4CD34F06" w14:textId="77777777">
        <w:trPr>
          <w:gridAfter w:val="1"/>
          <w:wAfter w:w="9" w:type="dxa"/>
          <w:trHeight w:val="195"/>
        </w:trPr>
        <w:tc>
          <w:tcPr>
            <w:tcW w:w="1742" w:type="dxa"/>
            <w:tcBorders>
              <w:top w:val="single" w:sz="4" w:space="0" w:color="000000"/>
              <w:left w:val="single" w:sz="4" w:space="0" w:color="000000"/>
              <w:bottom w:val="single" w:sz="4" w:space="0" w:color="000000"/>
              <w:right w:val="single" w:sz="4" w:space="0" w:color="000000"/>
            </w:tcBorders>
            <w:vAlign w:val="center"/>
          </w:tcPr>
          <w:p w14:paraId="5777FACB" w14:textId="77777777" w:rsidR="001F74C6" w:rsidRPr="009F51F5" w:rsidRDefault="001F74C6" w:rsidP="00767C7E">
            <w:pPr>
              <w:spacing w:after="0"/>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30DD2320" w14:textId="77777777" w:rsidR="001F74C6" w:rsidRPr="009F51F5" w:rsidRDefault="0006681B" w:rsidP="00767C7E">
            <w:pPr>
              <w:spacing w:after="0"/>
              <w:ind w:left="120"/>
              <w:contextualSpacing/>
              <w:jc w:val="both"/>
              <w:rPr>
                <w:b/>
                <w:sz w:val="24"/>
                <w:szCs w:val="24"/>
              </w:rPr>
            </w:pPr>
            <w:r w:rsidRPr="009F51F5">
              <w:rPr>
                <w:b/>
                <w:sz w:val="24"/>
                <w:szCs w:val="24"/>
              </w:rPr>
              <w:t>Plata impozitelor</w:t>
            </w:r>
          </w:p>
        </w:tc>
        <w:tc>
          <w:tcPr>
            <w:tcW w:w="2372" w:type="dxa"/>
            <w:tcBorders>
              <w:top w:val="single" w:sz="4" w:space="0" w:color="000000"/>
              <w:left w:val="single" w:sz="4" w:space="0" w:color="000000"/>
              <w:bottom w:val="single" w:sz="4" w:space="0" w:color="000000"/>
              <w:right w:val="single" w:sz="4" w:space="0" w:color="000000"/>
            </w:tcBorders>
            <w:vAlign w:val="center"/>
          </w:tcPr>
          <w:p w14:paraId="2E995EB7" w14:textId="77777777" w:rsidR="001F74C6" w:rsidRPr="009F51F5" w:rsidRDefault="001F74C6" w:rsidP="00767C7E">
            <w:pPr>
              <w:spacing w:after="0"/>
              <w:ind w:left="-9"/>
              <w:contextualSpacing/>
              <w:rPr>
                <w:sz w:val="24"/>
                <w:szCs w:val="24"/>
              </w:rPr>
            </w:pPr>
          </w:p>
        </w:tc>
      </w:tr>
      <w:tr w:rsidR="001F74C6" w:rsidRPr="009F51F5" w14:paraId="2D1BCA5E" w14:textId="77777777">
        <w:trPr>
          <w:gridAfter w:val="1"/>
          <w:wAfter w:w="9" w:type="dxa"/>
          <w:trHeight w:val="885"/>
        </w:trPr>
        <w:tc>
          <w:tcPr>
            <w:tcW w:w="1742" w:type="dxa"/>
            <w:tcBorders>
              <w:top w:val="single" w:sz="4" w:space="0" w:color="000000"/>
              <w:left w:val="single" w:sz="4" w:space="0" w:color="000000"/>
              <w:bottom w:val="single" w:sz="4" w:space="0" w:color="000000"/>
              <w:right w:val="single" w:sz="4" w:space="0" w:color="000000"/>
            </w:tcBorders>
            <w:vAlign w:val="center"/>
          </w:tcPr>
          <w:p w14:paraId="618B6A07" w14:textId="77777777" w:rsidR="001F74C6" w:rsidRPr="009F51F5" w:rsidRDefault="0006681B" w:rsidP="00767C7E">
            <w:pPr>
              <w:spacing w:after="0"/>
              <w:contextualSpacing/>
              <w:jc w:val="center"/>
              <w:rPr>
                <w:sz w:val="24"/>
                <w:szCs w:val="24"/>
              </w:rPr>
            </w:pPr>
            <w:r w:rsidRPr="009F51F5">
              <w:rPr>
                <w:sz w:val="24"/>
                <w:szCs w:val="24"/>
              </w:rPr>
              <w:t>3B.1</w:t>
            </w:r>
          </w:p>
        </w:tc>
        <w:tc>
          <w:tcPr>
            <w:tcW w:w="6017" w:type="dxa"/>
            <w:tcBorders>
              <w:top w:val="single" w:sz="4" w:space="0" w:color="000000"/>
              <w:left w:val="single" w:sz="4" w:space="0" w:color="000000"/>
              <w:bottom w:val="single" w:sz="4" w:space="0" w:color="000000"/>
              <w:right w:val="single" w:sz="4" w:space="0" w:color="000000"/>
            </w:tcBorders>
          </w:tcPr>
          <w:p w14:paraId="3C6F6802" w14:textId="5F1ACC20"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și-a onorat obligațiile cu privire la plata impozitelor, taxelor și contribuțiilor sociale în conformitate cu prevederile legale în vigoare în Republica Moldova sau în țara în care este stabilit</w:t>
            </w:r>
            <w:r w:rsidR="00DC1865">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8F5E9EC" w14:textId="77777777" w:rsidR="001F74C6" w:rsidRPr="009F51F5" w:rsidRDefault="0006681B" w:rsidP="00767C7E">
            <w:pPr>
              <w:spacing w:after="0"/>
              <w:ind w:left="-9"/>
              <w:contextualSpacing/>
              <w:rPr>
                <w:sz w:val="24"/>
                <w:szCs w:val="24"/>
              </w:rPr>
            </w:pPr>
            <w:r w:rsidRPr="009F51F5">
              <w:rPr>
                <w:sz w:val="24"/>
                <w:szCs w:val="24"/>
              </w:rPr>
              <w:t>󠇡Da            󠇡󠇡Nu</w:t>
            </w:r>
          </w:p>
        </w:tc>
      </w:tr>
      <w:tr w:rsidR="001F74C6" w:rsidRPr="009F51F5" w14:paraId="0306190C"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E2F4481" w14:textId="77777777" w:rsidR="001F74C6" w:rsidRPr="009F51F5" w:rsidRDefault="0006681B" w:rsidP="00767C7E">
            <w:pPr>
              <w:spacing w:after="0"/>
              <w:contextualSpacing/>
              <w:jc w:val="center"/>
              <w:rPr>
                <w:i/>
                <w:sz w:val="24"/>
                <w:szCs w:val="24"/>
              </w:rPr>
            </w:pPr>
            <w:r w:rsidRPr="009F51F5">
              <w:rPr>
                <w:i/>
                <w:sz w:val="24"/>
                <w:szCs w:val="24"/>
              </w:rPr>
              <w:t>3B.1.1</w:t>
            </w:r>
          </w:p>
        </w:tc>
        <w:tc>
          <w:tcPr>
            <w:tcW w:w="6017" w:type="dxa"/>
            <w:tcBorders>
              <w:top w:val="single" w:sz="4" w:space="0" w:color="000000"/>
              <w:left w:val="single" w:sz="4" w:space="0" w:color="000000"/>
              <w:bottom w:val="single" w:sz="4" w:space="0" w:color="000000"/>
              <w:right w:val="single" w:sz="4" w:space="0" w:color="000000"/>
            </w:tcBorders>
          </w:tcPr>
          <w:p w14:paraId="1663BFDD" w14:textId="2215C789" w:rsidR="001F74C6" w:rsidRPr="009F51F5" w:rsidRDefault="0006681B" w:rsidP="00767C7E">
            <w:pPr>
              <w:spacing w:after="0"/>
              <w:ind w:left="120"/>
              <w:contextualSpacing/>
              <w:jc w:val="both"/>
              <w:rPr>
                <w:i/>
                <w:sz w:val="24"/>
                <w:szCs w:val="24"/>
              </w:rPr>
            </w:pPr>
            <w:r w:rsidRPr="009F51F5">
              <w:rPr>
                <w:i/>
                <w:sz w:val="24"/>
                <w:szCs w:val="24"/>
              </w:rPr>
              <w:t>Dacă Nu, în ce mod a fost stabilită obligația cu privire la plata impozitelor, taxelor și contribuțiilor sociale</w:t>
            </w:r>
            <w:r w:rsidR="006D5363">
              <w:rPr>
                <w:i/>
                <w:sz w:val="24"/>
                <w:szCs w:val="24"/>
              </w:rPr>
              <w:t xml:space="preserve"> </w:t>
            </w:r>
            <w:r w:rsidRPr="009F51F5">
              <w:rPr>
                <w:i/>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BC44134" w14:textId="77777777" w:rsidR="001F74C6" w:rsidRPr="009F51F5" w:rsidRDefault="0006681B" w:rsidP="00767C7E">
            <w:pPr>
              <w:spacing w:after="0"/>
              <w:contextualSpacing/>
              <w:jc w:val="center"/>
              <w:rPr>
                <w:i/>
                <w:sz w:val="24"/>
                <w:szCs w:val="24"/>
              </w:rPr>
            </w:pPr>
            <w:r w:rsidRPr="009F51F5">
              <w:rPr>
                <w:i/>
                <w:sz w:val="24"/>
                <w:szCs w:val="24"/>
              </w:rPr>
              <w:t>|text|</w:t>
            </w:r>
          </w:p>
        </w:tc>
      </w:tr>
      <w:tr w:rsidR="001F74C6" w:rsidRPr="009F51F5" w14:paraId="1A7EFDE4"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BFB9AD5" w14:textId="77777777" w:rsidR="001F74C6" w:rsidRPr="009F51F5" w:rsidRDefault="0006681B" w:rsidP="00767C7E">
            <w:pPr>
              <w:spacing w:after="0"/>
              <w:contextualSpacing/>
              <w:jc w:val="center"/>
              <w:rPr>
                <w:i/>
                <w:sz w:val="24"/>
                <w:szCs w:val="24"/>
              </w:rPr>
            </w:pPr>
            <w:r w:rsidRPr="009F51F5">
              <w:rPr>
                <w:i/>
                <w:sz w:val="24"/>
                <w:szCs w:val="24"/>
              </w:rPr>
              <w:t>3B.1.2</w:t>
            </w:r>
          </w:p>
        </w:tc>
        <w:tc>
          <w:tcPr>
            <w:tcW w:w="6017" w:type="dxa"/>
            <w:tcBorders>
              <w:top w:val="single" w:sz="4" w:space="0" w:color="000000"/>
              <w:left w:val="single" w:sz="4" w:space="0" w:color="000000"/>
              <w:bottom w:val="single" w:sz="4" w:space="0" w:color="000000"/>
              <w:right w:val="single" w:sz="4" w:space="0" w:color="000000"/>
            </w:tcBorders>
          </w:tcPr>
          <w:p w14:paraId="1E6F9D13" w14:textId="62380B13" w:rsidR="001F74C6" w:rsidRPr="009F51F5" w:rsidRDefault="0006681B" w:rsidP="00767C7E">
            <w:pPr>
              <w:spacing w:after="0"/>
              <w:ind w:left="120"/>
              <w:contextualSpacing/>
              <w:jc w:val="both"/>
              <w:rPr>
                <w:i/>
                <w:sz w:val="24"/>
                <w:szCs w:val="24"/>
              </w:rPr>
            </w:pPr>
            <w:r w:rsidRPr="009F51F5">
              <w:rPr>
                <w:i/>
                <w:sz w:val="24"/>
                <w:szCs w:val="24"/>
              </w:rPr>
              <w:t>În cazul în care, încălcarea cu referire la obligațiile privind plata impozitelor, taxelor și contribuțiilor sociale a fost stabilită printr-o hotărâre judecătorească sau administrativă, această decizie este definitivă</w:t>
            </w:r>
            <w:r w:rsidR="00424C50">
              <w:rPr>
                <w:i/>
                <w:sz w:val="24"/>
                <w:szCs w:val="24"/>
              </w:rPr>
              <w:t xml:space="preserve"> </w:t>
            </w:r>
            <w:r w:rsidRPr="009F51F5">
              <w:rPr>
                <w:i/>
                <w:sz w:val="24"/>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3AE99527" w14:textId="77777777" w:rsidR="001F74C6" w:rsidRPr="009F51F5" w:rsidRDefault="0006681B" w:rsidP="00767C7E">
            <w:pPr>
              <w:spacing w:after="0"/>
              <w:contextualSpacing/>
              <w:rPr>
                <w:sz w:val="24"/>
                <w:szCs w:val="24"/>
              </w:rPr>
            </w:pPr>
            <w:r w:rsidRPr="009F51F5">
              <w:rPr>
                <w:sz w:val="24"/>
                <w:szCs w:val="24"/>
              </w:rPr>
              <w:t>󠇡Da           󠇡󠇡Nu</w:t>
            </w:r>
          </w:p>
          <w:p w14:paraId="2E0BDC4D" w14:textId="77777777" w:rsidR="001F74C6" w:rsidRPr="009F51F5" w:rsidRDefault="0006681B" w:rsidP="00767C7E">
            <w:pPr>
              <w:spacing w:after="0"/>
              <w:contextualSpacing/>
              <w:rPr>
                <w:sz w:val="24"/>
                <w:szCs w:val="24"/>
              </w:rPr>
            </w:pPr>
            <w:r w:rsidRPr="009F51F5">
              <w:rPr>
                <w:sz w:val="24"/>
                <w:szCs w:val="24"/>
              </w:rPr>
              <w:t xml:space="preserve">󠇡Nu este cazul </w:t>
            </w:r>
          </w:p>
          <w:p w14:paraId="180F355D" w14:textId="77777777" w:rsidR="001F74C6" w:rsidRPr="009F51F5" w:rsidRDefault="001F74C6" w:rsidP="00767C7E">
            <w:pPr>
              <w:spacing w:after="0"/>
              <w:contextualSpacing/>
              <w:rPr>
                <w:sz w:val="24"/>
                <w:szCs w:val="24"/>
              </w:rPr>
            </w:pPr>
          </w:p>
        </w:tc>
      </w:tr>
      <w:tr w:rsidR="001F74C6" w:rsidRPr="009F51F5" w14:paraId="1C835699"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4DEC3C9" w14:textId="77777777" w:rsidR="001F74C6" w:rsidRPr="009F51F5" w:rsidRDefault="0006681B" w:rsidP="00767C7E">
            <w:pPr>
              <w:spacing w:after="0"/>
              <w:contextualSpacing/>
              <w:jc w:val="center"/>
              <w:rPr>
                <w:i/>
                <w:sz w:val="24"/>
                <w:szCs w:val="24"/>
              </w:rPr>
            </w:pPr>
            <w:r w:rsidRPr="009F51F5">
              <w:rPr>
                <w:i/>
                <w:sz w:val="24"/>
                <w:szCs w:val="24"/>
              </w:rPr>
              <w:t>3B.1.3</w:t>
            </w:r>
          </w:p>
        </w:tc>
        <w:tc>
          <w:tcPr>
            <w:tcW w:w="6017" w:type="dxa"/>
            <w:tcBorders>
              <w:top w:val="single" w:sz="4" w:space="0" w:color="000000"/>
              <w:left w:val="single" w:sz="4" w:space="0" w:color="000000"/>
              <w:bottom w:val="single" w:sz="4" w:space="0" w:color="000000"/>
              <w:right w:val="single" w:sz="4" w:space="0" w:color="000000"/>
            </w:tcBorders>
          </w:tcPr>
          <w:p w14:paraId="4109B316" w14:textId="77777777" w:rsidR="001F74C6" w:rsidRPr="009F51F5" w:rsidRDefault="0006681B" w:rsidP="00767C7E">
            <w:pPr>
              <w:spacing w:after="0"/>
              <w:ind w:left="120"/>
              <w:contextualSpacing/>
              <w:jc w:val="both"/>
              <w:rPr>
                <w:i/>
                <w:sz w:val="24"/>
                <w:szCs w:val="24"/>
              </w:rPr>
            </w:pPr>
            <w:r w:rsidRPr="009F51F5">
              <w:rPr>
                <w:i/>
                <w:sz w:val="24"/>
                <w:szCs w:val="24"/>
              </w:rPr>
              <w:t>În cazul în care, încălcarea cu referire la obligațiile privind plata impozitelor, taxelor și contribuțiilor sociale a fost stabilită printr-o hotărâre judecătorească sau administrativă, precizați data și numărul deciziei.</w:t>
            </w:r>
          </w:p>
        </w:tc>
        <w:tc>
          <w:tcPr>
            <w:tcW w:w="2372" w:type="dxa"/>
            <w:tcBorders>
              <w:top w:val="single" w:sz="4" w:space="0" w:color="000000"/>
              <w:left w:val="single" w:sz="4" w:space="0" w:color="000000"/>
              <w:bottom w:val="single" w:sz="4" w:space="0" w:color="000000"/>
              <w:right w:val="single" w:sz="4" w:space="0" w:color="000000"/>
            </w:tcBorders>
            <w:vAlign w:val="center"/>
          </w:tcPr>
          <w:p w14:paraId="2C282E42" w14:textId="77777777" w:rsidR="001F74C6" w:rsidRPr="009F51F5" w:rsidRDefault="0006681B" w:rsidP="00767C7E">
            <w:pPr>
              <w:spacing w:after="0"/>
              <w:contextualSpacing/>
              <w:jc w:val="center"/>
              <w:rPr>
                <w:i/>
                <w:sz w:val="24"/>
                <w:szCs w:val="24"/>
              </w:rPr>
            </w:pPr>
            <w:r w:rsidRPr="009F51F5">
              <w:rPr>
                <w:i/>
                <w:sz w:val="24"/>
                <w:szCs w:val="24"/>
              </w:rPr>
              <w:t>|text|</w:t>
            </w:r>
          </w:p>
        </w:tc>
      </w:tr>
      <w:tr w:rsidR="001F74C6" w:rsidRPr="009F51F5" w14:paraId="610B1857" w14:textId="77777777">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759DDD08" w14:textId="77777777" w:rsidR="001F74C6" w:rsidRPr="009F51F5" w:rsidRDefault="0006681B" w:rsidP="00767C7E">
            <w:pPr>
              <w:spacing w:after="0"/>
              <w:contextualSpacing/>
              <w:jc w:val="center"/>
              <w:rPr>
                <w:i/>
                <w:sz w:val="24"/>
                <w:szCs w:val="24"/>
              </w:rPr>
            </w:pPr>
            <w:r w:rsidRPr="009F51F5">
              <w:rPr>
                <w:sz w:val="24"/>
                <w:szCs w:val="24"/>
              </w:rPr>
              <w:t>3B.2</w:t>
            </w:r>
          </w:p>
        </w:tc>
        <w:tc>
          <w:tcPr>
            <w:tcW w:w="6017" w:type="dxa"/>
            <w:tcBorders>
              <w:top w:val="single" w:sz="4" w:space="0" w:color="000000"/>
              <w:left w:val="single" w:sz="4" w:space="0" w:color="000000"/>
              <w:bottom w:val="single" w:sz="4" w:space="0" w:color="000000"/>
              <w:right w:val="single" w:sz="4" w:space="0" w:color="000000"/>
            </w:tcBorders>
          </w:tcPr>
          <w:p w14:paraId="4435779D" w14:textId="164F5967" w:rsidR="001F74C6" w:rsidRPr="009F51F5" w:rsidRDefault="0006681B" w:rsidP="00767C7E">
            <w:pPr>
              <w:spacing w:after="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 xml:space="preserve">onsorțiului </w:t>
            </w:r>
            <w:r w:rsidRPr="009F51F5">
              <w:rPr>
                <w:sz w:val="24"/>
                <w:szCs w:val="24"/>
              </w:rPr>
              <w:t xml:space="preserve"> beneficiază, în condițiile legii, de eșalonarea obligațiilor de plată a impozitelor, taxelor și contribuțiilor de asigurări sociale ori de alte facilități în vederea plății acestora, inclusiv a majorărilor de întârziere (penalităților) și/sau a amenzilor</w:t>
            </w:r>
            <w:r w:rsidR="00424C50">
              <w:rPr>
                <w:sz w:val="24"/>
                <w:szCs w:val="24"/>
              </w:rPr>
              <w:t xml:space="preserve"> </w:t>
            </w:r>
            <w:r w:rsidRPr="009F51F5">
              <w:rPr>
                <w:sz w:val="24"/>
                <w:szCs w:val="24"/>
              </w:rPr>
              <w:t>?</w:t>
            </w:r>
          </w:p>
          <w:p w14:paraId="523A97AD" w14:textId="77777777" w:rsidR="001F74C6" w:rsidRPr="009F51F5" w:rsidRDefault="001F74C6" w:rsidP="00767C7E">
            <w:pPr>
              <w:spacing w:after="0"/>
              <w:contextualSpacing/>
              <w:jc w:val="both"/>
              <w:rPr>
                <w:sz w:val="24"/>
                <w:szCs w:val="24"/>
              </w:rPr>
            </w:pPr>
          </w:p>
          <w:p w14:paraId="2CD9B94A" w14:textId="77777777" w:rsidR="001F74C6" w:rsidRPr="009F51F5" w:rsidRDefault="0006681B" w:rsidP="00767C7E">
            <w:pPr>
              <w:spacing w:after="0"/>
              <w:contextualSpacing/>
              <w:jc w:val="both"/>
              <w:rPr>
                <w:i/>
                <w:sz w:val="24"/>
                <w:szCs w:val="24"/>
              </w:rPr>
            </w:pPr>
            <w:r w:rsidRPr="009F51F5">
              <w:rPr>
                <w:sz w:val="24"/>
                <w:szCs w:val="24"/>
              </w:rPr>
              <w:t xml:space="preserve">Notă: </w:t>
            </w:r>
            <w:r w:rsidRPr="009F51F5">
              <w:rPr>
                <w:i/>
                <w:sz w:val="24"/>
                <w:szCs w:val="24"/>
              </w:rPr>
              <w:t xml:space="preserve"> Se completează doar în cazul în care ați răspuns Nu, la întrebarea din 3B.1.</w:t>
            </w:r>
          </w:p>
        </w:tc>
        <w:tc>
          <w:tcPr>
            <w:tcW w:w="2372" w:type="dxa"/>
            <w:tcBorders>
              <w:top w:val="single" w:sz="4" w:space="0" w:color="000000"/>
              <w:left w:val="single" w:sz="4" w:space="0" w:color="000000"/>
              <w:bottom w:val="single" w:sz="4" w:space="0" w:color="000000"/>
              <w:right w:val="single" w:sz="4" w:space="0" w:color="000000"/>
            </w:tcBorders>
            <w:vAlign w:val="center"/>
          </w:tcPr>
          <w:p w14:paraId="37A625DF" w14:textId="77777777" w:rsidR="001F74C6" w:rsidRPr="009F51F5" w:rsidRDefault="001F74C6" w:rsidP="00767C7E">
            <w:pPr>
              <w:spacing w:after="0"/>
              <w:contextualSpacing/>
              <w:rPr>
                <w:sz w:val="24"/>
                <w:szCs w:val="24"/>
              </w:rPr>
            </w:pPr>
          </w:p>
          <w:p w14:paraId="7C07BB9E" w14:textId="77777777" w:rsidR="001F74C6" w:rsidRPr="009F51F5" w:rsidRDefault="001F74C6" w:rsidP="00767C7E">
            <w:pPr>
              <w:spacing w:after="0"/>
              <w:contextualSpacing/>
              <w:rPr>
                <w:sz w:val="24"/>
                <w:szCs w:val="24"/>
              </w:rPr>
            </w:pPr>
          </w:p>
          <w:p w14:paraId="4FB593E9" w14:textId="77777777" w:rsidR="001F74C6" w:rsidRPr="009F51F5" w:rsidRDefault="0006681B" w:rsidP="00767C7E">
            <w:pPr>
              <w:spacing w:after="0"/>
              <w:contextualSpacing/>
              <w:jc w:val="center"/>
              <w:rPr>
                <w:sz w:val="24"/>
                <w:szCs w:val="24"/>
              </w:rPr>
            </w:pPr>
            <w:r w:rsidRPr="009F51F5">
              <w:rPr>
                <w:sz w:val="24"/>
                <w:szCs w:val="24"/>
              </w:rPr>
              <w:t>󠇡Da           󠇡󠇡Nu</w:t>
            </w:r>
          </w:p>
          <w:p w14:paraId="03F820B3" w14:textId="77777777" w:rsidR="001F74C6" w:rsidRPr="009F51F5" w:rsidRDefault="001F74C6" w:rsidP="00767C7E">
            <w:pPr>
              <w:spacing w:after="0"/>
              <w:contextualSpacing/>
              <w:rPr>
                <w:i/>
                <w:sz w:val="24"/>
                <w:szCs w:val="24"/>
              </w:rPr>
            </w:pPr>
          </w:p>
        </w:tc>
      </w:tr>
      <w:tr w:rsidR="001F74C6" w:rsidRPr="009F51F5" w14:paraId="1ACDBB48" w14:textId="77777777">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01B1ACFB" w14:textId="77777777" w:rsidR="001F74C6" w:rsidRPr="009F51F5" w:rsidRDefault="0006681B" w:rsidP="00767C7E">
            <w:pPr>
              <w:spacing w:after="0"/>
              <w:contextualSpacing/>
              <w:jc w:val="center"/>
              <w:rPr>
                <w:i/>
                <w:sz w:val="24"/>
                <w:szCs w:val="24"/>
              </w:rPr>
            </w:pPr>
            <w:r w:rsidRPr="009F51F5">
              <w:rPr>
                <w:i/>
                <w:sz w:val="24"/>
                <w:szCs w:val="24"/>
              </w:rPr>
              <w:t>3B.2.1</w:t>
            </w:r>
          </w:p>
        </w:tc>
        <w:tc>
          <w:tcPr>
            <w:tcW w:w="6017" w:type="dxa"/>
            <w:tcBorders>
              <w:top w:val="single" w:sz="4" w:space="0" w:color="000000"/>
              <w:left w:val="single" w:sz="4" w:space="0" w:color="000000"/>
              <w:bottom w:val="single" w:sz="4" w:space="0" w:color="000000"/>
              <w:right w:val="single" w:sz="4" w:space="0" w:color="000000"/>
            </w:tcBorders>
          </w:tcPr>
          <w:p w14:paraId="1845D7D4" w14:textId="3894996D" w:rsidR="001F74C6" w:rsidRPr="009F51F5" w:rsidRDefault="0006681B" w:rsidP="00767C7E">
            <w:pPr>
              <w:spacing w:after="0"/>
              <w:contextualSpacing/>
              <w:jc w:val="both"/>
              <w:rPr>
                <w:i/>
                <w:sz w:val="24"/>
                <w:szCs w:val="24"/>
              </w:rPr>
            </w:pPr>
            <w:r w:rsidRPr="009F51F5">
              <w:rPr>
                <w:i/>
                <w:sz w:val="24"/>
                <w:szCs w:val="24"/>
              </w:rPr>
              <w:t xml:space="preserve">Dacă Da, </w:t>
            </w:r>
            <w:r w:rsidR="007C51E1" w:rsidRPr="009F51F5">
              <w:rPr>
                <w:i/>
                <w:sz w:val="24"/>
                <w:szCs w:val="24"/>
              </w:rPr>
              <w:t>I</w:t>
            </w:r>
            <w:r w:rsidRPr="009F51F5">
              <w:rPr>
                <w:i/>
                <w:sz w:val="24"/>
                <w:szCs w:val="24"/>
              </w:rPr>
              <w:t>nvestitorul</w:t>
            </w:r>
            <w:r w:rsidR="007C51E1" w:rsidRPr="009F51F5">
              <w:rPr>
                <w:i/>
                <w:sz w:val="24"/>
                <w:szCs w:val="24"/>
              </w:rPr>
              <w:t>/membrul Consorțiului</w:t>
            </w:r>
            <w:r w:rsidRPr="009F51F5">
              <w:rPr>
                <w:i/>
                <w:sz w:val="24"/>
                <w:szCs w:val="24"/>
              </w:rPr>
              <w:t xml:space="preserve"> este în măsură să furnizeze actul privind eșalonarea obligațiilor de plată a impozitelor, taxelor și contribuțiilor de asigurări sociale ori de alte facilități în vederea plății acestora</w:t>
            </w:r>
            <w:r w:rsidR="00AD2911">
              <w:rPr>
                <w:i/>
                <w:sz w:val="24"/>
                <w:szCs w:val="24"/>
              </w:rPr>
              <w:t xml:space="preserve"> </w:t>
            </w:r>
            <w:r w:rsidRPr="009F51F5">
              <w:rPr>
                <w:i/>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A758DCD" w14:textId="77777777" w:rsidR="001F74C6" w:rsidRPr="009F51F5" w:rsidRDefault="0006681B" w:rsidP="00767C7E">
            <w:pPr>
              <w:spacing w:after="0"/>
              <w:contextualSpacing/>
              <w:jc w:val="center"/>
              <w:rPr>
                <w:sz w:val="24"/>
                <w:szCs w:val="24"/>
              </w:rPr>
            </w:pPr>
            <w:r w:rsidRPr="009F51F5">
              <w:rPr>
                <w:sz w:val="24"/>
                <w:szCs w:val="24"/>
              </w:rPr>
              <w:t>󠇡Da           󠇡󠇡Nu</w:t>
            </w:r>
          </w:p>
        </w:tc>
      </w:tr>
      <w:tr w:rsidR="001F74C6" w:rsidRPr="009F51F5" w14:paraId="56B0720B" w14:textId="77777777">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61966969" w14:textId="77777777" w:rsidR="001F74C6" w:rsidRPr="009F51F5" w:rsidRDefault="0006681B" w:rsidP="00767C7E">
            <w:pPr>
              <w:spacing w:after="0"/>
              <w:contextualSpacing/>
              <w:jc w:val="center"/>
              <w:rPr>
                <w:sz w:val="24"/>
                <w:szCs w:val="24"/>
              </w:rPr>
            </w:pPr>
            <w:r w:rsidRPr="009F51F5">
              <w:rPr>
                <w:sz w:val="24"/>
                <w:szCs w:val="24"/>
              </w:rPr>
              <w:t>3B.3</w:t>
            </w:r>
          </w:p>
        </w:tc>
        <w:tc>
          <w:tcPr>
            <w:tcW w:w="6017" w:type="dxa"/>
            <w:tcBorders>
              <w:top w:val="single" w:sz="4" w:space="0" w:color="000000"/>
              <w:left w:val="single" w:sz="4" w:space="0" w:color="000000"/>
              <w:bottom w:val="single" w:sz="4" w:space="0" w:color="000000"/>
              <w:right w:val="single" w:sz="4" w:space="0" w:color="000000"/>
            </w:tcBorders>
          </w:tcPr>
          <w:p w14:paraId="6256BA15" w14:textId="37CECF74" w:rsidR="001F74C6" w:rsidRPr="009F51F5" w:rsidRDefault="0006681B" w:rsidP="00767C7E">
            <w:pPr>
              <w:spacing w:after="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 xml:space="preserve">onsorțiului </w:t>
            </w:r>
            <w:r w:rsidRPr="009F51F5">
              <w:rPr>
                <w:sz w:val="24"/>
                <w:szCs w:val="24"/>
              </w:rPr>
              <w:t>este în măsură să furnizeze un certificat cu privire la plata impozitelor sau să furnizeze informații privind onorarea obligațiilor fiscale</w:t>
            </w:r>
            <w:r w:rsidR="00352680">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42DA8C6" w14:textId="77777777" w:rsidR="001F74C6" w:rsidRPr="009F51F5" w:rsidRDefault="0006681B" w:rsidP="00767C7E">
            <w:pPr>
              <w:spacing w:after="0"/>
              <w:contextualSpacing/>
              <w:jc w:val="center"/>
              <w:rPr>
                <w:sz w:val="24"/>
                <w:szCs w:val="24"/>
              </w:rPr>
            </w:pPr>
            <w:r w:rsidRPr="009F51F5">
              <w:rPr>
                <w:sz w:val="24"/>
                <w:szCs w:val="24"/>
              </w:rPr>
              <w:t>󠇡Da           󠇡󠇡Nu</w:t>
            </w:r>
          </w:p>
        </w:tc>
      </w:tr>
      <w:tr w:rsidR="001F74C6" w:rsidRPr="009F51F5" w14:paraId="6E2B0926" w14:textId="77777777">
        <w:trPr>
          <w:gridAfter w:val="1"/>
          <w:wAfter w:w="9" w:type="dxa"/>
          <w:trHeight w:val="255"/>
        </w:trPr>
        <w:tc>
          <w:tcPr>
            <w:tcW w:w="1742" w:type="dxa"/>
            <w:vMerge w:val="restart"/>
            <w:tcBorders>
              <w:top w:val="single" w:sz="4" w:space="0" w:color="000000"/>
              <w:left w:val="single" w:sz="4" w:space="0" w:color="000000"/>
              <w:right w:val="single" w:sz="4" w:space="0" w:color="000000"/>
            </w:tcBorders>
            <w:vAlign w:val="center"/>
          </w:tcPr>
          <w:p w14:paraId="4A140017" w14:textId="77777777" w:rsidR="001F74C6" w:rsidRPr="009F51F5" w:rsidRDefault="0006681B" w:rsidP="00767C7E">
            <w:pPr>
              <w:spacing w:after="0"/>
              <w:contextualSpacing/>
              <w:jc w:val="center"/>
              <w:rPr>
                <w:sz w:val="24"/>
                <w:szCs w:val="24"/>
              </w:rPr>
            </w:pPr>
            <w:r w:rsidRPr="009F51F5">
              <w:rPr>
                <w:sz w:val="24"/>
                <w:szCs w:val="24"/>
              </w:rPr>
              <w:t>3B.4</w:t>
            </w:r>
          </w:p>
        </w:tc>
        <w:tc>
          <w:tcPr>
            <w:tcW w:w="6017" w:type="dxa"/>
            <w:vMerge w:val="restart"/>
            <w:tcBorders>
              <w:top w:val="single" w:sz="4" w:space="0" w:color="000000"/>
              <w:left w:val="single" w:sz="4" w:space="0" w:color="000000"/>
              <w:right w:val="single" w:sz="4" w:space="0" w:color="000000"/>
            </w:tcBorders>
            <w:vAlign w:val="center"/>
          </w:tcPr>
          <w:p w14:paraId="7C544200" w14:textId="13F95B5A" w:rsidR="001F74C6" w:rsidRPr="009F51F5" w:rsidRDefault="0006681B" w:rsidP="00767C7E">
            <w:pPr>
              <w:spacing w:after="0"/>
              <w:contextualSpacing/>
              <w:jc w:val="both"/>
              <w:rPr>
                <w:sz w:val="24"/>
                <w:szCs w:val="24"/>
              </w:rPr>
            </w:pPr>
            <w:r w:rsidRPr="009F51F5">
              <w:rPr>
                <w:sz w:val="24"/>
                <w:szCs w:val="24"/>
              </w:rPr>
              <w:t>Informațiile privind lipsa/existența restanțelor față de bugetul public național sunt disponibile gratuit pentru autorități, prin accesarea unei baze de date naționale?  Dacă da, specificați informația care ar permite verificarea.</w:t>
            </w:r>
          </w:p>
        </w:tc>
        <w:tc>
          <w:tcPr>
            <w:tcW w:w="2372" w:type="dxa"/>
            <w:tcBorders>
              <w:top w:val="single" w:sz="4" w:space="0" w:color="000000"/>
              <w:left w:val="single" w:sz="4" w:space="0" w:color="000000"/>
              <w:bottom w:val="single" w:sz="4" w:space="0" w:color="000000"/>
              <w:right w:val="single" w:sz="4" w:space="0" w:color="000000"/>
            </w:tcBorders>
          </w:tcPr>
          <w:p w14:paraId="4774FD6D" w14:textId="77777777" w:rsidR="001F74C6" w:rsidRPr="009F51F5" w:rsidRDefault="0006681B" w:rsidP="00767C7E">
            <w:pPr>
              <w:spacing w:after="0"/>
              <w:ind w:left="-151"/>
              <w:contextualSpacing/>
              <w:jc w:val="both"/>
              <w:rPr>
                <w:sz w:val="24"/>
                <w:szCs w:val="24"/>
              </w:rPr>
            </w:pPr>
            <w:r w:rsidRPr="009F51F5">
              <w:rPr>
                <w:sz w:val="24"/>
                <w:szCs w:val="24"/>
              </w:rPr>
              <w:t>󠇡Da           󠇡󠇡Nu</w:t>
            </w:r>
          </w:p>
        </w:tc>
      </w:tr>
      <w:tr w:rsidR="001F74C6" w:rsidRPr="009F51F5" w14:paraId="626F2442" w14:textId="77777777">
        <w:trPr>
          <w:gridAfter w:val="1"/>
          <w:wAfter w:w="9" w:type="dxa"/>
          <w:trHeight w:val="255"/>
        </w:trPr>
        <w:tc>
          <w:tcPr>
            <w:tcW w:w="1742" w:type="dxa"/>
            <w:vMerge/>
            <w:tcBorders>
              <w:top w:val="single" w:sz="4" w:space="0" w:color="000000"/>
              <w:left w:val="single" w:sz="4" w:space="0" w:color="000000"/>
              <w:right w:val="single" w:sz="4" w:space="0" w:color="000000"/>
            </w:tcBorders>
            <w:vAlign w:val="center"/>
          </w:tcPr>
          <w:p w14:paraId="040AECBF"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32290B44"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6BA20C2A" w14:textId="77777777" w:rsidR="001F74C6" w:rsidRPr="009F51F5" w:rsidRDefault="0006681B" w:rsidP="00767C7E">
            <w:pPr>
              <w:spacing w:after="0"/>
              <w:contextualSpacing/>
              <w:jc w:val="both"/>
              <w:rPr>
                <w:sz w:val="24"/>
                <w:szCs w:val="24"/>
              </w:rPr>
            </w:pPr>
            <w:r w:rsidRPr="009F51F5">
              <w:rPr>
                <w:sz w:val="24"/>
                <w:szCs w:val="24"/>
              </w:rPr>
              <w:t>Adresa de internet:</w:t>
            </w:r>
          </w:p>
          <w:p w14:paraId="42B986A4" w14:textId="77777777" w:rsidR="001F74C6" w:rsidRPr="009F51F5" w:rsidRDefault="0006681B" w:rsidP="00767C7E">
            <w:pPr>
              <w:spacing w:after="0"/>
              <w:contextualSpacing/>
              <w:jc w:val="both"/>
              <w:rPr>
                <w:sz w:val="24"/>
                <w:szCs w:val="24"/>
              </w:rPr>
            </w:pPr>
            <w:r w:rsidRPr="009F51F5">
              <w:rPr>
                <w:sz w:val="24"/>
                <w:szCs w:val="24"/>
              </w:rPr>
              <w:t xml:space="preserve">    |text|</w:t>
            </w:r>
          </w:p>
        </w:tc>
      </w:tr>
      <w:tr w:rsidR="001F74C6" w:rsidRPr="009F51F5" w14:paraId="4D1B37EC" w14:textId="77777777">
        <w:trPr>
          <w:gridAfter w:val="1"/>
          <w:wAfter w:w="9" w:type="dxa"/>
          <w:trHeight w:val="280"/>
        </w:trPr>
        <w:tc>
          <w:tcPr>
            <w:tcW w:w="1742" w:type="dxa"/>
            <w:vMerge/>
            <w:tcBorders>
              <w:top w:val="single" w:sz="4" w:space="0" w:color="000000"/>
              <w:left w:val="single" w:sz="4" w:space="0" w:color="000000"/>
              <w:right w:val="single" w:sz="4" w:space="0" w:color="000000"/>
            </w:tcBorders>
            <w:vAlign w:val="center"/>
          </w:tcPr>
          <w:p w14:paraId="5CCEDA48"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0698E1FD"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3222549E" w14:textId="77777777" w:rsidR="001F74C6" w:rsidRPr="009F51F5" w:rsidRDefault="0006681B" w:rsidP="00767C7E">
            <w:pPr>
              <w:spacing w:after="0"/>
              <w:ind w:left="-112"/>
              <w:contextualSpacing/>
              <w:jc w:val="both"/>
              <w:rPr>
                <w:sz w:val="24"/>
                <w:szCs w:val="24"/>
              </w:rPr>
            </w:pPr>
            <w:r w:rsidRPr="009F51F5">
              <w:rPr>
                <w:sz w:val="24"/>
                <w:szCs w:val="24"/>
              </w:rPr>
              <w:t xml:space="preserve"> Autoritatea sau</w:t>
            </w:r>
          </w:p>
          <w:p w14:paraId="6A150398" w14:textId="77777777" w:rsidR="001F74C6" w:rsidRPr="009F51F5" w:rsidRDefault="0006681B" w:rsidP="00767C7E">
            <w:pPr>
              <w:spacing w:after="0"/>
              <w:ind w:hanging="112"/>
              <w:contextualSpacing/>
              <w:jc w:val="both"/>
              <w:rPr>
                <w:sz w:val="24"/>
                <w:szCs w:val="24"/>
              </w:rPr>
            </w:pPr>
            <w:r w:rsidRPr="009F51F5">
              <w:rPr>
                <w:sz w:val="24"/>
                <w:szCs w:val="24"/>
              </w:rPr>
              <w:t xml:space="preserve"> organismul  emitent(ă): </w:t>
            </w:r>
          </w:p>
          <w:p w14:paraId="4337C206" w14:textId="77777777" w:rsidR="001F74C6" w:rsidRPr="009F51F5" w:rsidRDefault="0006681B" w:rsidP="00767C7E">
            <w:pPr>
              <w:spacing w:after="0"/>
              <w:ind w:left="-112"/>
              <w:contextualSpacing/>
              <w:jc w:val="both"/>
              <w:rPr>
                <w:sz w:val="24"/>
                <w:szCs w:val="24"/>
              </w:rPr>
            </w:pPr>
            <w:r w:rsidRPr="009F51F5">
              <w:rPr>
                <w:sz w:val="24"/>
                <w:szCs w:val="24"/>
              </w:rPr>
              <w:t xml:space="preserve">  |text|</w:t>
            </w:r>
          </w:p>
        </w:tc>
      </w:tr>
      <w:tr w:rsidR="001F74C6" w:rsidRPr="009F51F5" w14:paraId="7CF3BE68" w14:textId="77777777">
        <w:trPr>
          <w:gridAfter w:val="1"/>
          <w:wAfter w:w="9" w:type="dxa"/>
          <w:trHeight w:val="312"/>
        </w:trPr>
        <w:tc>
          <w:tcPr>
            <w:tcW w:w="1742" w:type="dxa"/>
            <w:vMerge/>
            <w:tcBorders>
              <w:top w:val="single" w:sz="4" w:space="0" w:color="000000"/>
              <w:left w:val="single" w:sz="4" w:space="0" w:color="000000"/>
              <w:right w:val="single" w:sz="4" w:space="0" w:color="000000"/>
            </w:tcBorders>
            <w:vAlign w:val="center"/>
          </w:tcPr>
          <w:p w14:paraId="283D271C"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4D1236DC" w14:textId="77777777" w:rsidR="001F74C6" w:rsidRPr="009F51F5" w:rsidRDefault="001F74C6" w:rsidP="00767C7E">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4ECF8005" w14:textId="77777777" w:rsidR="001F74C6" w:rsidRPr="009F51F5" w:rsidRDefault="0006681B" w:rsidP="00767C7E">
            <w:pPr>
              <w:spacing w:after="0"/>
              <w:ind w:left="-6"/>
              <w:contextualSpacing/>
              <w:jc w:val="both"/>
              <w:rPr>
                <w:sz w:val="24"/>
                <w:szCs w:val="24"/>
              </w:rPr>
            </w:pPr>
            <w:r w:rsidRPr="009F51F5">
              <w:rPr>
                <w:sz w:val="24"/>
                <w:szCs w:val="24"/>
              </w:rPr>
              <w:t>Referința exactă a</w:t>
            </w:r>
          </w:p>
          <w:p w14:paraId="096F2174" w14:textId="77777777" w:rsidR="001F74C6" w:rsidRPr="009F51F5" w:rsidRDefault="0006681B" w:rsidP="00767C7E">
            <w:pPr>
              <w:spacing w:after="0"/>
              <w:ind w:left="-6"/>
              <w:contextualSpacing/>
              <w:jc w:val="both"/>
              <w:rPr>
                <w:sz w:val="24"/>
                <w:szCs w:val="24"/>
              </w:rPr>
            </w:pPr>
            <w:r w:rsidRPr="009F51F5">
              <w:rPr>
                <w:sz w:val="24"/>
                <w:szCs w:val="24"/>
              </w:rPr>
              <w:t xml:space="preserve">documentației:    </w:t>
            </w:r>
          </w:p>
          <w:p w14:paraId="07630642" w14:textId="77777777" w:rsidR="001F74C6" w:rsidRPr="009F51F5" w:rsidRDefault="0006681B" w:rsidP="00767C7E">
            <w:pPr>
              <w:spacing w:after="0"/>
              <w:ind w:left="-151"/>
              <w:contextualSpacing/>
              <w:jc w:val="both"/>
              <w:rPr>
                <w:sz w:val="24"/>
                <w:szCs w:val="24"/>
              </w:rPr>
            </w:pPr>
            <w:r w:rsidRPr="009F51F5">
              <w:rPr>
                <w:sz w:val="24"/>
                <w:szCs w:val="24"/>
              </w:rPr>
              <w:t>|  |text|</w:t>
            </w:r>
          </w:p>
        </w:tc>
      </w:tr>
      <w:tr w:rsidR="001F74C6" w:rsidRPr="009F51F5" w14:paraId="01B2573C" w14:textId="77777777">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2DDC90F8" w14:textId="77777777" w:rsidR="001F74C6" w:rsidRPr="009F51F5" w:rsidRDefault="0006681B" w:rsidP="00767C7E">
            <w:pPr>
              <w:numPr>
                <w:ilvl w:val="0"/>
                <w:numId w:val="18"/>
              </w:numPr>
              <w:spacing w:after="0"/>
              <w:ind w:left="-151" w:firstLine="577"/>
              <w:contextualSpacing/>
              <w:rPr>
                <w:b/>
                <w:sz w:val="24"/>
                <w:szCs w:val="24"/>
              </w:rPr>
            </w:pPr>
            <w:r w:rsidRPr="009F51F5">
              <w:rPr>
                <w:b/>
                <w:sz w:val="24"/>
                <w:szCs w:val="24"/>
              </w:rPr>
              <w:t>Includerea în lista de interdicție a operatorilor economici</w:t>
            </w:r>
          </w:p>
        </w:tc>
      </w:tr>
      <w:tr w:rsidR="001F74C6" w:rsidRPr="009F51F5" w14:paraId="47277A5A"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1C943CF" w14:textId="77777777" w:rsidR="001F74C6" w:rsidRPr="009F51F5" w:rsidRDefault="0006681B" w:rsidP="00767C7E">
            <w:pPr>
              <w:spacing w:after="0"/>
              <w:contextualSpacing/>
              <w:jc w:val="center"/>
              <w:rPr>
                <w:sz w:val="24"/>
                <w:szCs w:val="24"/>
              </w:rPr>
            </w:pPr>
            <w:r w:rsidRPr="009F51F5">
              <w:rPr>
                <w:sz w:val="24"/>
                <w:szCs w:val="24"/>
              </w:rPr>
              <w:t xml:space="preserve">3C.1 </w:t>
            </w:r>
          </w:p>
        </w:tc>
        <w:tc>
          <w:tcPr>
            <w:tcW w:w="6017" w:type="dxa"/>
            <w:tcBorders>
              <w:top w:val="single" w:sz="4" w:space="0" w:color="000000"/>
              <w:left w:val="single" w:sz="4" w:space="0" w:color="000000"/>
              <w:bottom w:val="single" w:sz="4" w:space="0" w:color="000000"/>
              <w:right w:val="single" w:sz="4" w:space="0" w:color="000000"/>
            </w:tcBorders>
          </w:tcPr>
          <w:p w14:paraId="113B19B9" w14:textId="03D09F99" w:rsidR="001F74C6" w:rsidRPr="009F51F5" w:rsidRDefault="0006681B" w:rsidP="00767C7E">
            <w:pPr>
              <w:spacing w:after="0"/>
              <w:ind w:left="12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este înscris în lista de interdicție a operatorilor economici sau a vreunei sancțiuni internaționale impuse de Organizația Națiunilor Unite sau Uniunea Europeană</w:t>
            </w:r>
            <w:r w:rsidR="0019449D">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23567732" w14:textId="77777777" w:rsidR="001F74C6" w:rsidRPr="009F51F5" w:rsidRDefault="0006681B" w:rsidP="00767C7E">
            <w:pPr>
              <w:spacing w:after="0"/>
              <w:ind w:left="-151"/>
              <w:contextualSpacing/>
              <w:jc w:val="center"/>
              <w:rPr>
                <w:sz w:val="24"/>
                <w:szCs w:val="24"/>
              </w:rPr>
            </w:pPr>
            <w:r w:rsidRPr="009F51F5">
              <w:rPr>
                <w:sz w:val="24"/>
                <w:szCs w:val="24"/>
              </w:rPr>
              <w:t>󠇡Da            󠇡󠇡Nu</w:t>
            </w:r>
          </w:p>
        </w:tc>
      </w:tr>
      <w:tr w:rsidR="001F74C6" w:rsidRPr="009F51F5" w14:paraId="65AF9FA1" w14:textId="77777777">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508DA995" w14:textId="77777777" w:rsidR="001F74C6" w:rsidRPr="009F51F5" w:rsidRDefault="0006681B" w:rsidP="00767C7E">
            <w:pPr>
              <w:numPr>
                <w:ilvl w:val="0"/>
                <w:numId w:val="18"/>
              </w:numPr>
              <w:spacing w:after="0"/>
              <w:contextualSpacing/>
              <w:rPr>
                <w:b/>
                <w:sz w:val="24"/>
                <w:szCs w:val="24"/>
              </w:rPr>
            </w:pPr>
            <w:r w:rsidRPr="009F51F5">
              <w:rPr>
                <w:b/>
                <w:sz w:val="24"/>
                <w:szCs w:val="24"/>
              </w:rPr>
              <w:t>Insolvabilitate, conflicte de interese sau abateri profesionale</w:t>
            </w:r>
          </w:p>
        </w:tc>
      </w:tr>
      <w:tr w:rsidR="001F74C6" w:rsidRPr="009F51F5" w14:paraId="43FB4087"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D8BCFE9" w14:textId="77777777" w:rsidR="001F74C6" w:rsidRPr="009F51F5" w:rsidRDefault="001F74C6" w:rsidP="00767C7E">
            <w:pPr>
              <w:spacing w:after="0"/>
              <w:ind w:left="720" w:hanging="862"/>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17B3F11E" w14:textId="77777777" w:rsidR="001F74C6" w:rsidRPr="009F51F5" w:rsidRDefault="0006681B" w:rsidP="00767C7E">
            <w:pPr>
              <w:spacing w:after="0"/>
              <w:ind w:left="26"/>
              <w:contextualSpacing/>
              <w:jc w:val="both"/>
              <w:rPr>
                <w:sz w:val="24"/>
                <w:szCs w:val="24"/>
              </w:rPr>
            </w:pPr>
            <w:r w:rsidRPr="009F51F5">
              <w:rPr>
                <w:b/>
                <w:sz w:val="24"/>
                <w:szCs w:val="24"/>
              </w:rPr>
              <w:t>Obligațiile aplicabile în domeniul muncii și asigurărilor sociale</w:t>
            </w:r>
          </w:p>
        </w:tc>
        <w:tc>
          <w:tcPr>
            <w:tcW w:w="2372" w:type="dxa"/>
            <w:tcBorders>
              <w:top w:val="single" w:sz="4" w:space="0" w:color="000000"/>
              <w:left w:val="single" w:sz="4" w:space="0" w:color="000000"/>
              <w:bottom w:val="single" w:sz="4" w:space="0" w:color="000000"/>
              <w:right w:val="single" w:sz="4" w:space="0" w:color="000000"/>
            </w:tcBorders>
            <w:vAlign w:val="center"/>
          </w:tcPr>
          <w:p w14:paraId="6D35CCB5" w14:textId="77777777" w:rsidR="001F74C6" w:rsidRPr="009F51F5" w:rsidRDefault="001F74C6" w:rsidP="00767C7E">
            <w:pPr>
              <w:spacing w:after="0"/>
              <w:ind w:left="-9"/>
              <w:contextualSpacing/>
              <w:jc w:val="center"/>
              <w:rPr>
                <w:sz w:val="24"/>
                <w:szCs w:val="24"/>
              </w:rPr>
            </w:pPr>
          </w:p>
        </w:tc>
      </w:tr>
      <w:tr w:rsidR="001F74C6" w:rsidRPr="009F51F5" w14:paraId="3B03264D"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8E74FCA" w14:textId="77777777" w:rsidR="001F74C6" w:rsidRPr="009F51F5" w:rsidRDefault="001F74C6" w:rsidP="00767C7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CECBC90" w14:textId="77777777" w:rsidR="001F74C6" w:rsidRPr="009F51F5" w:rsidRDefault="0006681B" w:rsidP="00767C7E">
            <w:pPr>
              <w:spacing w:after="0"/>
              <w:ind w:left="26"/>
              <w:contextualSpacing/>
              <w:jc w:val="both"/>
              <w:rPr>
                <w:b/>
                <w:sz w:val="24"/>
                <w:szCs w:val="24"/>
              </w:rPr>
            </w:pPr>
            <w:r w:rsidRPr="009F51F5">
              <w:rPr>
                <w:b/>
                <w:sz w:val="24"/>
                <w:szCs w:val="24"/>
              </w:rPr>
              <w:t>Insolvabilitatea</w:t>
            </w:r>
          </w:p>
        </w:tc>
        <w:tc>
          <w:tcPr>
            <w:tcW w:w="2372" w:type="dxa"/>
            <w:tcBorders>
              <w:top w:val="single" w:sz="4" w:space="0" w:color="000000"/>
              <w:left w:val="single" w:sz="4" w:space="0" w:color="000000"/>
              <w:bottom w:val="single" w:sz="4" w:space="0" w:color="000000"/>
              <w:right w:val="single" w:sz="4" w:space="0" w:color="000000"/>
            </w:tcBorders>
            <w:vAlign w:val="center"/>
          </w:tcPr>
          <w:p w14:paraId="210AEBC2" w14:textId="77777777" w:rsidR="001F74C6" w:rsidRPr="009F51F5" w:rsidRDefault="001F74C6" w:rsidP="00767C7E">
            <w:pPr>
              <w:spacing w:after="0"/>
              <w:ind w:left="65"/>
              <w:contextualSpacing/>
              <w:jc w:val="center"/>
              <w:rPr>
                <w:sz w:val="24"/>
                <w:szCs w:val="24"/>
              </w:rPr>
            </w:pPr>
          </w:p>
        </w:tc>
      </w:tr>
      <w:tr w:rsidR="001F74C6" w:rsidRPr="009F51F5" w14:paraId="0192E18D"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2E133FD" w14:textId="77777777" w:rsidR="001F74C6" w:rsidRPr="009F51F5" w:rsidRDefault="0006681B" w:rsidP="00767C7E">
            <w:pPr>
              <w:spacing w:after="0"/>
              <w:contextualSpacing/>
              <w:jc w:val="center"/>
              <w:rPr>
                <w:sz w:val="24"/>
                <w:szCs w:val="24"/>
              </w:rPr>
            </w:pPr>
            <w:r w:rsidRPr="009F51F5">
              <w:rPr>
                <w:sz w:val="24"/>
                <w:szCs w:val="24"/>
              </w:rPr>
              <w:t>3D.4</w:t>
            </w:r>
          </w:p>
        </w:tc>
        <w:tc>
          <w:tcPr>
            <w:tcW w:w="6017" w:type="dxa"/>
            <w:tcBorders>
              <w:top w:val="single" w:sz="4" w:space="0" w:color="000000"/>
              <w:left w:val="single" w:sz="4" w:space="0" w:color="000000"/>
              <w:bottom w:val="single" w:sz="4" w:space="0" w:color="000000"/>
              <w:right w:val="single" w:sz="4" w:space="0" w:color="000000"/>
            </w:tcBorders>
          </w:tcPr>
          <w:p w14:paraId="1494267D" w14:textId="75876960" w:rsidR="001F74C6" w:rsidRPr="009F51F5" w:rsidRDefault="0006681B" w:rsidP="00767C7E">
            <w:pPr>
              <w:spacing w:after="0"/>
              <w:ind w:left="26"/>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este în situație de insolvabilitate sau de lichidare a activității antreprenoriale </w:t>
            </w:r>
            <w:r w:rsidRPr="009F51F5">
              <w:rPr>
                <w:color w:val="000000"/>
                <w:sz w:val="24"/>
                <w:szCs w:val="24"/>
              </w:rPr>
              <w:t xml:space="preserve"> ca urmare a unei hotărârii judecătorești</w:t>
            </w:r>
            <w:r w:rsidR="00814A5E">
              <w:rPr>
                <w:color w:val="000000"/>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2953805" w14:textId="77777777" w:rsidR="001F74C6" w:rsidRPr="009F51F5" w:rsidRDefault="0006681B" w:rsidP="00767C7E">
            <w:pPr>
              <w:spacing w:after="0"/>
              <w:ind w:left="65"/>
              <w:contextualSpacing/>
              <w:jc w:val="center"/>
              <w:rPr>
                <w:sz w:val="24"/>
                <w:szCs w:val="24"/>
              </w:rPr>
            </w:pPr>
            <w:r w:rsidRPr="009F51F5">
              <w:rPr>
                <w:sz w:val="24"/>
                <w:szCs w:val="24"/>
              </w:rPr>
              <w:t>󠇡Da          󠇡󠇡Nu</w:t>
            </w:r>
          </w:p>
        </w:tc>
      </w:tr>
      <w:tr w:rsidR="001F74C6" w:rsidRPr="009F51F5" w14:paraId="422BFC9B"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AE38781" w14:textId="77777777" w:rsidR="001F74C6" w:rsidRPr="009F51F5" w:rsidRDefault="001F74C6" w:rsidP="00767C7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05D2634B" w14:textId="77777777" w:rsidR="001F74C6" w:rsidRPr="009F51F5" w:rsidRDefault="0006681B" w:rsidP="00767C7E">
            <w:pPr>
              <w:spacing w:after="0"/>
              <w:contextualSpacing/>
              <w:jc w:val="both"/>
              <w:rPr>
                <w:b/>
                <w:sz w:val="24"/>
                <w:szCs w:val="24"/>
              </w:rPr>
            </w:pPr>
            <w:r w:rsidRPr="009F51F5">
              <w:rPr>
                <w:b/>
                <w:sz w:val="24"/>
                <w:szCs w:val="24"/>
              </w:rPr>
              <w:t xml:space="preserve">Active administrate de lichidator </w:t>
            </w:r>
          </w:p>
        </w:tc>
        <w:tc>
          <w:tcPr>
            <w:tcW w:w="2372" w:type="dxa"/>
            <w:tcBorders>
              <w:top w:val="single" w:sz="4" w:space="0" w:color="000000"/>
              <w:left w:val="single" w:sz="4" w:space="0" w:color="000000"/>
              <w:bottom w:val="single" w:sz="4" w:space="0" w:color="000000"/>
              <w:right w:val="single" w:sz="4" w:space="0" w:color="000000"/>
            </w:tcBorders>
            <w:vAlign w:val="center"/>
          </w:tcPr>
          <w:p w14:paraId="7337E3D3" w14:textId="77777777" w:rsidR="001F74C6" w:rsidRPr="009F51F5" w:rsidRDefault="001F74C6" w:rsidP="00767C7E">
            <w:pPr>
              <w:spacing w:after="0"/>
              <w:ind w:left="720"/>
              <w:contextualSpacing/>
              <w:rPr>
                <w:sz w:val="24"/>
                <w:szCs w:val="24"/>
              </w:rPr>
            </w:pPr>
          </w:p>
        </w:tc>
      </w:tr>
      <w:tr w:rsidR="001F74C6" w:rsidRPr="009F51F5" w14:paraId="60DA608B"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C868FF7" w14:textId="77777777" w:rsidR="001F74C6" w:rsidRPr="009F51F5" w:rsidRDefault="0006681B" w:rsidP="00767C7E">
            <w:pPr>
              <w:spacing w:after="0"/>
              <w:contextualSpacing/>
              <w:jc w:val="center"/>
              <w:rPr>
                <w:sz w:val="24"/>
                <w:szCs w:val="24"/>
              </w:rPr>
            </w:pPr>
            <w:r w:rsidRPr="009F51F5">
              <w:rPr>
                <w:sz w:val="24"/>
                <w:szCs w:val="24"/>
              </w:rPr>
              <w:t>3D.5</w:t>
            </w:r>
          </w:p>
        </w:tc>
        <w:tc>
          <w:tcPr>
            <w:tcW w:w="6017" w:type="dxa"/>
            <w:tcBorders>
              <w:top w:val="single" w:sz="4" w:space="0" w:color="000000"/>
              <w:left w:val="single" w:sz="4" w:space="0" w:color="000000"/>
              <w:bottom w:val="single" w:sz="4" w:space="0" w:color="000000"/>
              <w:right w:val="single" w:sz="4" w:space="0" w:color="000000"/>
            </w:tcBorders>
          </w:tcPr>
          <w:p w14:paraId="414DBF69" w14:textId="773F1EF8" w:rsidR="001F74C6" w:rsidRPr="009F51F5" w:rsidRDefault="0006681B" w:rsidP="00767C7E">
            <w:pPr>
              <w:spacing w:after="0"/>
              <w:contextualSpacing/>
              <w:jc w:val="both"/>
              <w:rPr>
                <w:sz w:val="24"/>
                <w:szCs w:val="24"/>
              </w:rPr>
            </w:pPr>
            <w:r w:rsidRPr="009F51F5">
              <w:rPr>
                <w:sz w:val="24"/>
                <w:szCs w:val="24"/>
              </w:rPr>
              <w:t>Activele operatorului economic sunt administrate de un lichidator sau de o instanță</w:t>
            </w:r>
            <w:r w:rsidR="005F2572">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EB50053"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602D2322"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4B6A005" w14:textId="77777777" w:rsidR="001F74C6" w:rsidRPr="009F51F5" w:rsidRDefault="001F74C6" w:rsidP="00767C7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5D25AC64" w14:textId="77777777" w:rsidR="001F74C6" w:rsidRPr="009F51F5" w:rsidRDefault="0006681B" w:rsidP="00767C7E">
            <w:pPr>
              <w:spacing w:after="0"/>
              <w:contextualSpacing/>
              <w:jc w:val="both"/>
              <w:rPr>
                <w:b/>
                <w:sz w:val="24"/>
                <w:szCs w:val="24"/>
              </w:rPr>
            </w:pPr>
            <w:r w:rsidRPr="009F51F5">
              <w:rPr>
                <w:b/>
                <w:sz w:val="24"/>
                <w:szCs w:val="24"/>
              </w:rPr>
              <w:t>Activitățile economice sunt suspendate</w:t>
            </w:r>
          </w:p>
        </w:tc>
        <w:tc>
          <w:tcPr>
            <w:tcW w:w="2372" w:type="dxa"/>
            <w:tcBorders>
              <w:top w:val="single" w:sz="4" w:space="0" w:color="000000"/>
              <w:left w:val="single" w:sz="4" w:space="0" w:color="000000"/>
              <w:bottom w:val="single" w:sz="4" w:space="0" w:color="000000"/>
              <w:right w:val="single" w:sz="4" w:space="0" w:color="000000"/>
            </w:tcBorders>
            <w:vAlign w:val="center"/>
          </w:tcPr>
          <w:p w14:paraId="09536A99" w14:textId="77777777" w:rsidR="001F74C6" w:rsidRPr="009F51F5" w:rsidRDefault="001F74C6" w:rsidP="00767C7E">
            <w:pPr>
              <w:spacing w:after="0"/>
              <w:ind w:left="720"/>
              <w:contextualSpacing/>
              <w:rPr>
                <w:sz w:val="24"/>
                <w:szCs w:val="24"/>
              </w:rPr>
            </w:pPr>
          </w:p>
        </w:tc>
      </w:tr>
      <w:tr w:rsidR="001F74C6" w:rsidRPr="009F51F5" w14:paraId="2649CE51"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EA9A7FE" w14:textId="77777777" w:rsidR="001F74C6" w:rsidRPr="009F51F5" w:rsidRDefault="0006681B" w:rsidP="00767C7E">
            <w:pPr>
              <w:spacing w:after="0"/>
              <w:ind w:left="-284"/>
              <w:contextualSpacing/>
              <w:jc w:val="center"/>
              <w:rPr>
                <w:sz w:val="24"/>
                <w:szCs w:val="24"/>
              </w:rPr>
            </w:pPr>
            <w:r w:rsidRPr="009F51F5">
              <w:rPr>
                <w:sz w:val="24"/>
                <w:szCs w:val="24"/>
              </w:rPr>
              <w:t>3D.6</w:t>
            </w:r>
          </w:p>
        </w:tc>
        <w:tc>
          <w:tcPr>
            <w:tcW w:w="6017" w:type="dxa"/>
            <w:tcBorders>
              <w:top w:val="single" w:sz="4" w:space="0" w:color="000000"/>
              <w:left w:val="single" w:sz="4" w:space="0" w:color="000000"/>
              <w:bottom w:val="single" w:sz="4" w:space="0" w:color="000000"/>
              <w:right w:val="single" w:sz="4" w:space="0" w:color="000000"/>
            </w:tcBorders>
          </w:tcPr>
          <w:p w14:paraId="0D9E908C" w14:textId="7BB0112A" w:rsidR="001F74C6" w:rsidRPr="009F51F5" w:rsidRDefault="0006681B" w:rsidP="00767C7E">
            <w:pPr>
              <w:spacing w:after="0"/>
              <w:contextualSpacing/>
              <w:jc w:val="both"/>
              <w:rPr>
                <w:sz w:val="24"/>
                <w:szCs w:val="24"/>
              </w:rPr>
            </w:pPr>
            <w:r w:rsidRPr="009F51F5">
              <w:rPr>
                <w:sz w:val="24"/>
                <w:szCs w:val="24"/>
              </w:rPr>
              <w:t xml:space="preserve">Activitățile economice ale </w:t>
            </w:r>
            <w:r w:rsidR="007C51E1" w:rsidRPr="009F51F5">
              <w:rPr>
                <w:sz w:val="24"/>
                <w:szCs w:val="24"/>
              </w:rPr>
              <w:t>I</w:t>
            </w:r>
            <w:r w:rsidRPr="009F51F5">
              <w:rPr>
                <w:sz w:val="24"/>
                <w:szCs w:val="24"/>
              </w:rPr>
              <w:t>nvestitorului</w:t>
            </w:r>
            <w:r w:rsidR="007C51E1" w:rsidRPr="009F51F5">
              <w:rPr>
                <w:sz w:val="24"/>
                <w:szCs w:val="24"/>
              </w:rPr>
              <w:t>/ membrului Consorțiului</w:t>
            </w:r>
            <w:r w:rsidRPr="009F51F5">
              <w:rPr>
                <w:sz w:val="24"/>
                <w:szCs w:val="24"/>
              </w:rPr>
              <w:t xml:space="preserve"> sunt suspendate</w:t>
            </w:r>
            <w:r w:rsidR="00ED15DB">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71BF319" w14:textId="77777777" w:rsidR="001F74C6" w:rsidRPr="009F51F5" w:rsidRDefault="0006681B" w:rsidP="00767C7E">
            <w:pPr>
              <w:spacing w:after="0"/>
              <w:contextualSpacing/>
              <w:jc w:val="center"/>
              <w:rPr>
                <w:sz w:val="24"/>
                <w:szCs w:val="24"/>
              </w:rPr>
            </w:pPr>
            <w:r w:rsidRPr="009F51F5">
              <w:rPr>
                <w:sz w:val="24"/>
                <w:szCs w:val="24"/>
              </w:rPr>
              <w:t>󠇡Da           󠇡󠇡Nu</w:t>
            </w:r>
          </w:p>
        </w:tc>
      </w:tr>
      <w:tr w:rsidR="001F74C6" w:rsidRPr="009F51F5" w14:paraId="199C1E66"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87CB0CB" w14:textId="77777777" w:rsidR="001F74C6" w:rsidRPr="009F51F5" w:rsidRDefault="001F74C6" w:rsidP="00767C7E">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629764DD" w14:textId="77777777" w:rsidR="001F74C6" w:rsidRPr="009F51F5" w:rsidRDefault="0006681B" w:rsidP="00767C7E">
            <w:pPr>
              <w:spacing w:after="0"/>
              <w:contextualSpacing/>
              <w:jc w:val="both"/>
              <w:rPr>
                <w:b/>
                <w:sz w:val="24"/>
                <w:szCs w:val="24"/>
              </w:rPr>
            </w:pPr>
            <w:r w:rsidRPr="009F51F5">
              <w:rPr>
                <w:b/>
                <w:sz w:val="24"/>
                <w:szCs w:val="24"/>
              </w:rPr>
              <w:t>Acorduri cu alți operatori economici care vizează denaturarea concurenței</w:t>
            </w:r>
          </w:p>
        </w:tc>
        <w:tc>
          <w:tcPr>
            <w:tcW w:w="2372" w:type="dxa"/>
            <w:tcBorders>
              <w:top w:val="single" w:sz="4" w:space="0" w:color="000000"/>
              <w:left w:val="single" w:sz="4" w:space="0" w:color="000000"/>
              <w:bottom w:val="single" w:sz="4" w:space="0" w:color="000000"/>
              <w:right w:val="single" w:sz="4" w:space="0" w:color="000000"/>
            </w:tcBorders>
            <w:vAlign w:val="center"/>
          </w:tcPr>
          <w:p w14:paraId="65055BB5" w14:textId="77777777" w:rsidR="001F74C6" w:rsidRPr="009F51F5" w:rsidRDefault="001F74C6" w:rsidP="00767C7E">
            <w:pPr>
              <w:spacing w:after="0"/>
              <w:ind w:left="720"/>
              <w:contextualSpacing/>
              <w:rPr>
                <w:sz w:val="24"/>
                <w:szCs w:val="24"/>
              </w:rPr>
            </w:pPr>
          </w:p>
        </w:tc>
      </w:tr>
      <w:tr w:rsidR="001F74C6" w:rsidRPr="009F51F5" w14:paraId="78014B2B"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546FB42" w14:textId="77777777" w:rsidR="001F74C6" w:rsidRPr="009F51F5" w:rsidRDefault="0006681B" w:rsidP="00767C7E">
            <w:pPr>
              <w:spacing w:after="0"/>
              <w:ind w:left="-142"/>
              <w:contextualSpacing/>
              <w:jc w:val="center"/>
              <w:rPr>
                <w:sz w:val="24"/>
                <w:szCs w:val="24"/>
              </w:rPr>
            </w:pPr>
            <w:r w:rsidRPr="009F51F5">
              <w:rPr>
                <w:sz w:val="24"/>
                <w:szCs w:val="24"/>
              </w:rPr>
              <w:t>3D.7</w:t>
            </w:r>
          </w:p>
        </w:tc>
        <w:tc>
          <w:tcPr>
            <w:tcW w:w="6017" w:type="dxa"/>
            <w:tcBorders>
              <w:top w:val="single" w:sz="4" w:space="0" w:color="000000"/>
              <w:left w:val="single" w:sz="4" w:space="0" w:color="000000"/>
              <w:bottom w:val="single" w:sz="4" w:space="0" w:color="000000"/>
              <w:right w:val="single" w:sz="4" w:space="0" w:color="000000"/>
            </w:tcBorders>
          </w:tcPr>
          <w:p w14:paraId="5F21E266" w14:textId="4E696DBC" w:rsidR="001F74C6" w:rsidRPr="009F51F5" w:rsidRDefault="0006681B" w:rsidP="00767C7E">
            <w:pPr>
              <w:spacing w:after="0"/>
              <w:contextualSpacing/>
              <w:jc w:val="both"/>
              <w:rPr>
                <w:sz w:val="24"/>
                <w:szCs w:val="24"/>
              </w:rPr>
            </w:pPr>
            <w:r w:rsidRPr="009F51F5">
              <w:rPr>
                <w:sz w:val="24"/>
                <w:szCs w:val="24"/>
              </w:rPr>
              <w:t xml:space="preserve">Operatorul economic, în ultimii 3 ani, a încheiat acorduri cu alți operatori economici care au ca obiect denaturarea concurenței, fapt </w:t>
            </w:r>
            <w:r w:rsidRPr="009F51F5">
              <w:rPr>
                <w:color w:val="000000"/>
                <w:sz w:val="24"/>
                <w:szCs w:val="24"/>
              </w:rPr>
              <w:t>constatat prin decizie a organului abilitat în acest sens</w:t>
            </w:r>
            <w:r w:rsidR="00ED15DB">
              <w:rPr>
                <w:color w:val="000000"/>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1F75193" w14:textId="77777777" w:rsidR="001F74C6" w:rsidRPr="009F51F5" w:rsidRDefault="0006681B" w:rsidP="00767C7E">
            <w:pPr>
              <w:spacing w:after="0"/>
              <w:ind w:left="54"/>
              <w:contextualSpacing/>
              <w:jc w:val="center"/>
              <w:rPr>
                <w:sz w:val="24"/>
                <w:szCs w:val="24"/>
              </w:rPr>
            </w:pPr>
            <w:r w:rsidRPr="009F51F5">
              <w:rPr>
                <w:sz w:val="24"/>
                <w:szCs w:val="24"/>
              </w:rPr>
              <w:t>󠇡Da           󠇡󠇡Nu</w:t>
            </w:r>
          </w:p>
        </w:tc>
      </w:tr>
      <w:tr w:rsidR="001F74C6" w:rsidRPr="009F51F5" w14:paraId="35240D14"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4AD977F" w14:textId="77777777" w:rsidR="001F74C6" w:rsidRPr="009F51F5" w:rsidRDefault="001F74C6" w:rsidP="00767C7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7299CC1C" w14:textId="77777777" w:rsidR="001F74C6" w:rsidRPr="009F51F5" w:rsidRDefault="0006681B" w:rsidP="00767C7E">
            <w:pPr>
              <w:spacing w:after="0"/>
              <w:contextualSpacing/>
              <w:jc w:val="both"/>
              <w:rPr>
                <w:b/>
                <w:sz w:val="24"/>
                <w:szCs w:val="24"/>
              </w:rPr>
            </w:pPr>
            <w:r w:rsidRPr="009F51F5">
              <w:rPr>
                <w:b/>
                <w:sz w:val="24"/>
                <w:szCs w:val="24"/>
              </w:rPr>
              <w:t xml:space="preserve">Conflict de interese </w:t>
            </w:r>
          </w:p>
        </w:tc>
        <w:tc>
          <w:tcPr>
            <w:tcW w:w="2372" w:type="dxa"/>
            <w:tcBorders>
              <w:top w:val="single" w:sz="4" w:space="0" w:color="000000"/>
              <w:left w:val="single" w:sz="4" w:space="0" w:color="000000"/>
              <w:bottom w:val="single" w:sz="4" w:space="0" w:color="000000"/>
              <w:right w:val="single" w:sz="4" w:space="0" w:color="000000"/>
            </w:tcBorders>
            <w:vAlign w:val="center"/>
          </w:tcPr>
          <w:p w14:paraId="11383A5F" w14:textId="77777777" w:rsidR="001F74C6" w:rsidRPr="009F51F5" w:rsidRDefault="001F74C6" w:rsidP="00767C7E">
            <w:pPr>
              <w:spacing w:after="0"/>
              <w:ind w:left="54"/>
              <w:contextualSpacing/>
              <w:jc w:val="center"/>
              <w:rPr>
                <w:sz w:val="24"/>
                <w:szCs w:val="24"/>
              </w:rPr>
            </w:pPr>
          </w:p>
        </w:tc>
      </w:tr>
      <w:tr w:rsidR="001F74C6" w:rsidRPr="009F51F5" w14:paraId="4AA33BDC"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43168571" w14:textId="77777777" w:rsidR="001F74C6" w:rsidRPr="009F51F5" w:rsidRDefault="0006681B" w:rsidP="00767C7E">
            <w:pPr>
              <w:spacing w:after="0"/>
              <w:ind w:left="-142"/>
              <w:contextualSpacing/>
              <w:jc w:val="center"/>
              <w:rPr>
                <w:sz w:val="24"/>
                <w:szCs w:val="24"/>
              </w:rPr>
            </w:pPr>
            <w:r w:rsidRPr="009F51F5">
              <w:rPr>
                <w:sz w:val="24"/>
                <w:szCs w:val="24"/>
              </w:rPr>
              <w:t>3D.8</w:t>
            </w:r>
          </w:p>
        </w:tc>
        <w:tc>
          <w:tcPr>
            <w:tcW w:w="6017" w:type="dxa"/>
            <w:tcBorders>
              <w:top w:val="single" w:sz="4" w:space="0" w:color="000000"/>
              <w:left w:val="single" w:sz="4" w:space="0" w:color="000000"/>
              <w:bottom w:val="single" w:sz="4" w:space="0" w:color="000000"/>
              <w:right w:val="single" w:sz="4" w:space="0" w:color="000000"/>
            </w:tcBorders>
          </w:tcPr>
          <w:p w14:paraId="520A1D56" w14:textId="7826B95A" w:rsidR="001F74C6" w:rsidRPr="009F51F5" w:rsidRDefault="0006681B" w:rsidP="00767C7E">
            <w:pPr>
              <w:spacing w:after="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se află într-o situație de conflict de interese care nu poate fi remediată</w:t>
            </w:r>
            <w:r w:rsidR="00E60F0E">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69144B8C" w14:textId="77777777" w:rsidR="001F74C6" w:rsidRPr="009F51F5" w:rsidRDefault="0006681B" w:rsidP="00767C7E">
            <w:pPr>
              <w:spacing w:after="0"/>
              <w:ind w:left="54"/>
              <w:contextualSpacing/>
              <w:jc w:val="center"/>
              <w:rPr>
                <w:sz w:val="24"/>
                <w:szCs w:val="24"/>
              </w:rPr>
            </w:pPr>
            <w:r w:rsidRPr="009F51F5">
              <w:rPr>
                <w:sz w:val="24"/>
                <w:szCs w:val="24"/>
              </w:rPr>
              <w:t>󠇡Da            󠇡󠇡Nu</w:t>
            </w:r>
          </w:p>
        </w:tc>
      </w:tr>
      <w:tr w:rsidR="001F74C6" w:rsidRPr="009F51F5" w14:paraId="250A367D"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33C4661" w14:textId="77777777" w:rsidR="001F74C6" w:rsidRPr="009F51F5" w:rsidRDefault="001F74C6" w:rsidP="00767C7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6A64E0CF" w14:textId="77777777" w:rsidR="001F74C6" w:rsidRPr="009F51F5" w:rsidRDefault="0006681B" w:rsidP="00767C7E">
            <w:pPr>
              <w:spacing w:after="0"/>
              <w:contextualSpacing/>
              <w:jc w:val="both"/>
              <w:rPr>
                <w:b/>
                <w:sz w:val="24"/>
                <w:szCs w:val="24"/>
              </w:rPr>
            </w:pPr>
            <w:r w:rsidRPr="009F51F5">
              <w:rPr>
                <w:b/>
                <w:sz w:val="24"/>
                <w:szCs w:val="24"/>
              </w:rPr>
              <w:t>Etica profesională</w:t>
            </w:r>
          </w:p>
        </w:tc>
        <w:tc>
          <w:tcPr>
            <w:tcW w:w="2372" w:type="dxa"/>
            <w:tcBorders>
              <w:top w:val="single" w:sz="4" w:space="0" w:color="000000"/>
              <w:left w:val="single" w:sz="4" w:space="0" w:color="000000"/>
              <w:bottom w:val="single" w:sz="4" w:space="0" w:color="000000"/>
              <w:right w:val="single" w:sz="4" w:space="0" w:color="000000"/>
            </w:tcBorders>
            <w:vAlign w:val="center"/>
          </w:tcPr>
          <w:p w14:paraId="3B1162DB" w14:textId="77777777" w:rsidR="001F74C6" w:rsidRPr="009F51F5" w:rsidRDefault="001F74C6" w:rsidP="00767C7E">
            <w:pPr>
              <w:spacing w:after="0"/>
              <w:ind w:left="54"/>
              <w:contextualSpacing/>
              <w:rPr>
                <w:sz w:val="24"/>
                <w:szCs w:val="24"/>
              </w:rPr>
            </w:pPr>
          </w:p>
        </w:tc>
      </w:tr>
      <w:tr w:rsidR="001F74C6" w:rsidRPr="009F51F5" w14:paraId="485B968A"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3D92577" w14:textId="77777777" w:rsidR="001F74C6" w:rsidRPr="009F51F5" w:rsidRDefault="0006681B" w:rsidP="00767C7E">
            <w:pPr>
              <w:spacing w:after="0"/>
              <w:ind w:left="-142"/>
              <w:contextualSpacing/>
              <w:jc w:val="center"/>
              <w:rPr>
                <w:sz w:val="24"/>
                <w:szCs w:val="24"/>
              </w:rPr>
            </w:pPr>
            <w:r w:rsidRPr="009F51F5">
              <w:rPr>
                <w:sz w:val="24"/>
                <w:szCs w:val="24"/>
              </w:rPr>
              <w:t>3D.9</w:t>
            </w:r>
          </w:p>
        </w:tc>
        <w:tc>
          <w:tcPr>
            <w:tcW w:w="6017" w:type="dxa"/>
            <w:tcBorders>
              <w:top w:val="single" w:sz="4" w:space="0" w:color="000000"/>
              <w:left w:val="single" w:sz="4" w:space="0" w:color="000000"/>
              <w:bottom w:val="single" w:sz="4" w:space="0" w:color="000000"/>
              <w:right w:val="single" w:sz="4" w:space="0" w:color="000000"/>
            </w:tcBorders>
          </w:tcPr>
          <w:p w14:paraId="0C7F07B9" w14:textId="66E27BF0" w:rsidR="001F74C6" w:rsidRPr="009F51F5" w:rsidRDefault="0006681B" w:rsidP="00767C7E">
            <w:pPr>
              <w:spacing w:after="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xml:space="preserve"> a fost condamnat, în ultimii 3 ani, prin hotărâre definitivă a unei instanțe judecătorești, pentru o faptă care a adus atingere eticii profesionale sau pentru comiterea unei greșeli în materie profesională</w:t>
            </w:r>
            <w:r w:rsidR="00F339B1">
              <w:rPr>
                <w:sz w:val="24"/>
                <w:szCs w:val="24"/>
              </w:rPr>
              <w:t xml:space="preserve"> </w:t>
            </w:r>
            <w:r w:rsidRPr="009F51F5">
              <w:rPr>
                <w:sz w:val="24"/>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057EE3F" w14:textId="77777777" w:rsidR="001F74C6" w:rsidRPr="009F51F5" w:rsidRDefault="0006681B" w:rsidP="00767C7E">
            <w:pPr>
              <w:spacing w:after="0"/>
              <w:contextualSpacing/>
              <w:rPr>
                <w:sz w:val="24"/>
                <w:szCs w:val="24"/>
              </w:rPr>
            </w:pPr>
            <w:r w:rsidRPr="009F51F5">
              <w:rPr>
                <w:sz w:val="24"/>
                <w:szCs w:val="24"/>
              </w:rPr>
              <w:t>󠇡Da           󠇡󠇡Nu</w:t>
            </w:r>
          </w:p>
        </w:tc>
      </w:tr>
      <w:tr w:rsidR="001F74C6" w:rsidRPr="009F51F5" w14:paraId="2323028E"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CAB1A0D" w14:textId="77777777" w:rsidR="001F74C6" w:rsidRPr="009F51F5" w:rsidRDefault="001F74C6" w:rsidP="00767C7E">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B135EDB" w14:textId="77777777" w:rsidR="001F74C6" w:rsidRPr="009F51F5" w:rsidRDefault="0006681B" w:rsidP="00767C7E">
            <w:pPr>
              <w:spacing w:after="0"/>
              <w:contextualSpacing/>
              <w:jc w:val="both"/>
              <w:rPr>
                <w:b/>
                <w:sz w:val="24"/>
                <w:szCs w:val="24"/>
              </w:rPr>
            </w:pPr>
            <w:r w:rsidRPr="009F51F5">
              <w:rPr>
                <w:b/>
                <w:sz w:val="24"/>
                <w:szCs w:val="24"/>
              </w:rPr>
              <w:t xml:space="preserve">Integritatea </w:t>
            </w:r>
          </w:p>
        </w:tc>
        <w:tc>
          <w:tcPr>
            <w:tcW w:w="2372" w:type="dxa"/>
            <w:tcBorders>
              <w:top w:val="single" w:sz="4" w:space="0" w:color="000000"/>
              <w:left w:val="single" w:sz="4" w:space="0" w:color="000000"/>
              <w:bottom w:val="single" w:sz="4" w:space="0" w:color="000000"/>
              <w:right w:val="single" w:sz="4" w:space="0" w:color="000000"/>
            </w:tcBorders>
            <w:vAlign w:val="center"/>
          </w:tcPr>
          <w:p w14:paraId="412AD465" w14:textId="77777777" w:rsidR="001F74C6" w:rsidRPr="009F51F5" w:rsidRDefault="001F74C6" w:rsidP="00767C7E">
            <w:pPr>
              <w:spacing w:after="0"/>
              <w:ind w:left="720"/>
              <w:contextualSpacing/>
              <w:jc w:val="center"/>
              <w:rPr>
                <w:sz w:val="24"/>
                <w:szCs w:val="24"/>
              </w:rPr>
            </w:pPr>
          </w:p>
        </w:tc>
      </w:tr>
      <w:tr w:rsidR="001F74C6" w:rsidRPr="009F51F5" w14:paraId="2D152CC5" w14:textId="77777777">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125CF97" w14:textId="77777777" w:rsidR="001F74C6" w:rsidRPr="009F51F5" w:rsidRDefault="0006681B" w:rsidP="00767C7E">
            <w:pPr>
              <w:spacing w:after="0"/>
              <w:ind w:left="-142"/>
              <w:contextualSpacing/>
              <w:jc w:val="center"/>
              <w:rPr>
                <w:sz w:val="24"/>
                <w:szCs w:val="24"/>
              </w:rPr>
            </w:pPr>
            <w:r w:rsidRPr="009F51F5">
              <w:rPr>
                <w:sz w:val="24"/>
                <w:szCs w:val="24"/>
              </w:rPr>
              <w:t>3D.10</w:t>
            </w:r>
          </w:p>
        </w:tc>
        <w:tc>
          <w:tcPr>
            <w:tcW w:w="6017" w:type="dxa"/>
            <w:tcBorders>
              <w:top w:val="single" w:sz="4" w:space="0" w:color="000000"/>
              <w:left w:val="single" w:sz="4" w:space="0" w:color="000000"/>
              <w:bottom w:val="single" w:sz="4" w:space="0" w:color="000000"/>
              <w:right w:val="single" w:sz="4" w:space="0" w:color="000000"/>
            </w:tcBorders>
          </w:tcPr>
          <w:p w14:paraId="72998AB3" w14:textId="3FBBA48E" w:rsidR="001F74C6" w:rsidRPr="009F51F5" w:rsidRDefault="0006681B" w:rsidP="00767C7E">
            <w:pPr>
              <w:spacing w:after="0"/>
              <w:contextualSpacing/>
              <w:jc w:val="both"/>
              <w:rPr>
                <w:sz w:val="24"/>
                <w:szCs w:val="24"/>
              </w:rPr>
            </w:pPr>
            <w:r w:rsidRPr="009F51F5">
              <w:rPr>
                <w:sz w:val="24"/>
                <w:szCs w:val="24"/>
              </w:rPr>
              <w:t>Investitorul</w:t>
            </w:r>
            <w:r w:rsidR="00543636" w:rsidRPr="009F51F5">
              <w:rPr>
                <w:sz w:val="24"/>
                <w:szCs w:val="24"/>
              </w:rPr>
              <w:t xml:space="preserve">/ membrul </w:t>
            </w:r>
            <w:r w:rsidR="0046638A" w:rsidRPr="009F51F5">
              <w:rPr>
                <w:sz w:val="24"/>
                <w:szCs w:val="24"/>
              </w:rPr>
              <w:t>C</w:t>
            </w:r>
            <w:r w:rsidR="00543636" w:rsidRPr="009F51F5">
              <w:rPr>
                <w:sz w:val="24"/>
                <w:szCs w:val="24"/>
              </w:rPr>
              <w:t>onsorțiului</w:t>
            </w:r>
            <w:r w:rsidRPr="009F51F5">
              <w:rPr>
                <w:sz w:val="24"/>
                <w:szCs w:val="24"/>
              </w:rPr>
              <w:t>, în ultimii 3 ani, se face vinovat de o abatere profesională, care îi pune la îndoială integritatea</w:t>
            </w:r>
            <w:r w:rsidR="00DB7C93">
              <w:rPr>
                <w:sz w:val="24"/>
                <w:szCs w:val="24"/>
              </w:rPr>
              <w:t xml:space="preserve"> </w:t>
            </w:r>
            <w:r w:rsidRPr="009F51F5">
              <w:rPr>
                <w:sz w:val="24"/>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076AF3BC" w14:textId="77777777" w:rsidR="001F74C6" w:rsidRPr="009F51F5" w:rsidRDefault="0006681B" w:rsidP="00767C7E">
            <w:pPr>
              <w:spacing w:after="0"/>
              <w:ind w:left="-88"/>
              <w:contextualSpacing/>
              <w:jc w:val="center"/>
              <w:rPr>
                <w:sz w:val="24"/>
                <w:szCs w:val="24"/>
              </w:rPr>
            </w:pPr>
            <w:r w:rsidRPr="009F51F5">
              <w:rPr>
                <w:sz w:val="24"/>
                <w:szCs w:val="24"/>
              </w:rPr>
              <w:t>󠇡Da            󠇡󠇡Nu</w:t>
            </w:r>
          </w:p>
        </w:tc>
      </w:tr>
    </w:tbl>
    <w:p w14:paraId="20634142" w14:textId="77777777" w:rsidR="001F74C6" w:rsidRPr="00767C7E" w:rsidRDefault="001F74C6" w:rsidP="00767C7E">
      <w:pPr>
        <w:spacing w:after="0"/>
        <w:contextualSpacing/>
        <w:jc w:val="both"/>
        <w:rPr>
          <w:sz w:val="24"/>
          <w:szCs w:val="24"/>
        </w:rPr>
      </w:pPr>
    </w:p>
    <w:p w14:paraId="25BED4F1" w14:textId="66AAF3D3" w:rsidR="001F74C6" w:rsidRPr="00767C7E" w:rsidRDefault="001F74C6" w:rsidP="00767C7E">
      <w:pPr>
        <w:spacing w:after="0"/>
        <w:contextualSpacing/>
        <w:jc w:val="both"/>
        <w:rPr>
          <w:sz w:val="24"/>
          <w:szCs w:val="24"/>
        </w:rPr>
      </w:pPr>
    </w:p>
    <w:p w14:paraId="3626AEDF" w14:textId="7FD5C579" w:rsidR="0046638A" w:rsidRPr="00767C7E" w:rsidRDefault="0046638A" w:rsidP="00767C7E">
      <w:pPr>
        <w:pBdr>
          <w:top w:val="nil"/>
          <w:left w:val="nil"/>
          <w:bottom w:val="nil"/>
          <w:right w:val="nil"/>
          <w:between w:val="nil"/>
        </w:pBdr>
        <w:spacing w:after="0"/>
        <w:contextualSpacing/>
        <w:rPr>
          <w:b/>
          <w:bCs/>
          <w:sz w:val="24"/>
          <w:szCs w:val="24"/>
        </w:rPr>
      </w:pPr>
      <w:r w:rsidRPr="00767C7E">
        <w:rPr>
          <w:sz w:val="24"/>
          <w:szCs w:val="24"/>
        </w:rPr>
        <w:t>Data:</w:t>
      </w:r>
      <w:r w:rsidRPr="00767C7E">
        <w:rPr>
          <w:b/>
          <w:bCs/>
          <w:sz w:val="24"/>
          <w:szCs w:val="24"/>
        </w:rPr>
        <w:t xml:space="preserve"> [--]</w:t>
      </w:r>
      <w:r w:rsidRPr="00767C7E">
        <w:rPr>
          <w:sz w:val="24"/>
          <w:szCs w:val="24"/>
        </w:rPr>
        <w:br/>
        <w:t xml:space="preserve">Investitor: </w:t>
      </w:r>
      <w:r w:rsidRPr="00767C7E">
        <w:rPr>
          <w:b/>
          <w:bCs/>
          <w:sz w:val="24"/>
          <w:szCs w:val="24"/>
        </w:rPr>
        <w:t>[--]</w:t>
      </w:r>
    </w:p>
    <w:p w14:paraId="025F2583" w14:textId="77777777" w:rsidR="00A43B36" w:rsidRPr="00767C7E" w:rsidRDefault="00A43B36" w:rsidP="00767C7E">
      <w:pPr>
        <w:pBdr>
          <w:top w:val="nil"/>
          <w:left w:val="nil"/>
          <w:bottom w:val="nil"/>
          <w:right w:val="nil"/>
          <w:between w:val="nil"/>
        </w:pBdr>
        <w:spacing w:after="0"/>
        <w:contextualSpacing/>
        <w:rPr>
          <w:sz w:val="24"/>
          <w:szCs w:val="24"/>
        </w:rPr>
      </w:pPr>
      <w:r w:rsidRPr="00767C7E">
        <w:rPr>
          <w:sz w:val="24"/>
          <w:szCs w:val="24"/>
          <w:lang w:val="en-US"/>
        </w:rPr>
        <w:t>[</w:t>
      </w:r>
      <w:r w:rsidRPr="00767C7E">
        <w:rPr>
          <w:sz w:val="24"/>
          <w:szCs w:val="24"/>
        </w:rPr>
        <w:t xml:space="preserve">Membrul Consorțiului: </w:t>
      </w:r>
      <w:r w:rsidRPr="00767C7E">
        <w:rPr>
          <w:b/>
          <w:bCs/>
          <w:sz w:val="24"/>
          <w:szCs w:val="24"/>
        </w:rPr>
        <w:t>[--]]</w:t>
      </w:r>
    </w:p>
    <w:p w14:paraId="050F7F5A" w14:textId="77777777" w:rsidR="0046638A" w:rsidRPr="00767C7E" w:rsidRDefault="0046638A" w:rsidP="00767C7E">
      <w:pPr>
        <w:pBdr>
          <w:top w:val="nil"/>
          <w:left w:val="nil"/>
          <w:bottom w:val="nil"/>
          <w:right w:val="nil"/>
          <w:between w:val="nil"/>
        </w:pBdr>
        <w:spacing w:after="0"/>
        <w:contextualSpacing/>
        <w:rPr>
          <w:sz w:val="24"/>
          <w:szCs w:val="24"/>
        </w:rPr>
      </w:pPr>
      <w:r w:rsidRPr="00767C7E">
        <w:rPr>
          <w:sz w:val="24"/>
          <w:szCs w:val="24"/>
        </w:rPr>
        <w:t xml:space="preserve">Reprezentantul Investitorului sau Reprezentant autorizat: </w:t>
      </w:r>
      <w:r w:rsidRPr="00767C7E">
        <w:rPr>
          <w:b/>
          <w:bCs/>
          <w:sz w:val="24"/>
          <w:szCs w:val="24"/>
        </w:rPr>
        <w:t>[--]</w:t>
      </w:r>
    </w:p>
    <w:p w14:paraId="3E95471C" w14:textId="77777777" w:rsidR="0046638A" w:rsidRPr="009F51F5" w:rsidRDefault="0046638A" w:rsidP="00767C7E">
      <w:pPr>
        <w:pBdr>
          <w:top w:val="nil"/>
          <w:left w:val="nil"/>
          <w:bottom w:val="nil"/>
          <w:right w:val="nil"/>
          <w:between w:val="nil"/>
        </w:pBdr>
        <w:spacing w:after="0"/>
        <w:contextualSpacing/>
        <w:rPr>
          <w:color w:val="000000"/>
          <w:sz w:val="24"/>
          <w:szCs w:val="24"/>
        </w:rPr>
      </w:pPr>
      <w:r w:rsidRPr="009F51F5">
        <w:rPr>
          <w:color w:val="000000"/>
          <w:sz w:val="24"/>
          <w:szCs w:val="24"/>
        </w:rPr>
        <w:t>Semnătură:</w:t>
      </w:r>
      <w:r w:rsidRPr="009F51F5">
        <w:rPr>
          <w:b/>
          <w:bCs/>
          <w:color w:val="FF0000"/>
          <w:sz w:val="24"/>
          <w:szCs w:val="24"/>
        </w:rPr>
        <w:t xml:space="preserve"> [--]</w:t>
      </w:r>
    </w:p>
    <w:p w14:paraId="24FBF7CC" w14:textId="77777777" w:rsidR="001F74C6" w:rsidRPr="009F51F5" w:rsidRDefault="0006681B" w:rsidP="00767C7E">
      <w:pPr>
        <w:spacing w:after="0"/>
        <w:contextualSpacing/>
        <w:rPr>
          <w:sz w:val="24"/>
          <w:szCs w:val="24"/>
        </w:rPr>
      </w:pPr>
      <w:r w:rsidRPr="009F51F5">
        <w:rPr>
          <w:b/>
          <w:sz w:val="24"/>
          <w:szCs w:val="24"/>
        </w:rPr>
        <w:t>Confirmare și Semnătura</w:t>
      </w:r>
    </w:p>
    <w:p w14:paraId="715E0334" w14:textId="77777777" w:rsidR="001F74C6" w:rsidRPr="009F51F5" w:rsidRDefault="0006681B" w:rsidP="00767C7E">
      <w:pPr>
        <w:spacing w:after="0"/>
        <w:contextualSpacing/>
        <w:rPr>
          <w:sz w:val="24"/>
          <w:szCs w:val="24"/>
        </w:rPr>
      </w:pPr>
      <w:r w:rsidRPr="009F51F5">
        <w:rPr>
          <w:sz w:val="24"/>
          <w:szCs w:val="24"/>
        </w:rPr>
        <w:t>Declar pe propria răspundere că toate informațiile și documentele furnizate în acest formular sunt corecte și complete. Îmi asum pe deplin consecințele cazurilor de declarații false.</w:t>
      </w:r>
    </w:p>
    <w:p w14:paraId="3EADE7A3" w14:textId="77777777" w:rsidR="001F74C6" w:rsidRPr="009F51F5" w:rsidRDefault="0006681B" w:rsidP="00767C7E">
      <w:pPr>
        <w:spacing w:after="0"/>
        <w:contextualSpacing/>
        <w:rPr>
          <w:sz w:val="24"/>
          <w:szCs w:val="24"/>
        </w:rPr>
      </w:pPr>
      <w:r w:rsidRPr="009F51F5">
        <w:rPr>
          <w:sz w:val="24"/>
          <w:szCs w:val="24"/>
        </w:rPr>
        <w:t>Numele complet al semnatarului: _______________________________</w:t>
      </w:r>
    </w:p>
    <w:p w14:paraId="309C3AE6" w14:textId="77777777" w:rsidR="001F74C6" w:rsidRPr="009F51F5" w:rsidRDefault="0006681B" w:rsidP="00767C7E">
      <w:pPr>
        <w:spacing w:after="0"/>
        <w:contextualSpacing/>
        <w:rPr>
          <w:sz w:val="24"/>
          <w:szCs w:val="24"/>
        </w:rPr>
      </w:pPr>
      <w:r w:rsidRPr="009F51F5">
        <w:rPr>
          <w:sz w:val="24"/>
          <w:szCs w:val="24"/>
        </w:rPr>
        <w:t>Funcția semnatarului: ________________________________________</w:t>
      </w:r>
    </w:p>
    <w:p w14:paraId="748C457F" w14:textId="77777777" w:rsidR="001F74C6" w:rsidRPr="009F51F5" w:rsidRDefault="0006681B" w:rsidP="00767C7E">
      <w:pPr>
        <w:spacing w:after="0"/>
        <w:contextualSpacing/>
        <w:rPr>
          <w:sz w:val="24"/>
          <w:szCs w:val="24"/>
        </w:rPr>
      </w:pPr>
      <w:r w:rsidRPr="009F51F5">
        <w:rPr>
          <w:sz w:val="24"/>
          <w:szCs w:val="24"/>
        </w:rPr>
        <w:t>Semnătura: _________________________________________________</w:t>
      </w:r>
    </w:p>
    <w:p w14:paraId="4452FEF7" w14:textId="77777777" w:rsidR="001F74C6" w:rsidRPr="009F51F5" w:rsidRDefault="0006681B" w:rsidP="00767C7E">
      <w:pPr>
        <w:spacing w:after="0"/>
        <w:contextualSpacing/>
        <w:rPr>
          <w:sz w:val="24"/>
          <w:szCs w:val="24"/>
        </w:rPr>
      </w:pPr>
      <w:r w:rsidRPr="009F51F5">
        <w:rPr>
          <w:sz w:val="24"/>
          <w:szCs w:val="24"/>
        </w:rPr>
        <w:t>Data: ______________________________________________________</w:t>
      </w:r>
    </w:p>
    <w:p w14:paraId="3F0C1DE0" w14:textId="77777777" w:rsidR="001F74C6" w:rsidRPr="009F51F5" w:rsidRDefault="0006681B" w:rsidP="00767C7E">
      <w:pPr>
        <w:spacing w:after="0"/>
        <w:contextualSpacing/>
        <w:rPr>
          <w:b/>
          <w:sz w:val="24"/>
          <w:szCs w:val="24"/>
        </w:rPr>
      </w:pPr>
      <w:r w:rsidRPr="009F51F5">
        <w:rPr>
          <w:b/>
          <w:sz w:val="24"/>
          <w:szCs w:val="24"/>
        </w:rPr>
        <w:t>Notă</w:t>
      </w:r>
    </w:p>
    <w:p w14:paraId="4EE2F38A" w14:textId="19B98DF7" w:rsidR="001F74C6" w:rsidRPr="009F51F5" w:rsidRDefault="0006681B" w:rsidP="00767C7E">
      <w:pPr>
        <w:spacing w:after="0"/>
        <w:contextualSpacing/>
        <w:rPr>
          <w:sz w:val="24"/>
          <w:szCs w:val="24"/>
        </w:rPr>
      </w:pPr>
      <w:r w:rsidRPr="009F51F5">
        <w:rPr>
          <w:sz w:val="24"/>
          <w:szCs w:val="24"/>
        </w:rPr>
        <w:t xml:space="preserve">Toate documentele justificative menționate trebuie să fie atașate la acest formular. Lipsa oricărui document poate conduce la descalificarea </w:t>
      </w:r>
      <w:r w:rsidR="00DB7C93">
        <w:rPr>
          <w:sz w:val="24"/>
          <w:szCs w:val="24"/>
        </w:rPr>
        <w:t>I</w:t>
      </w:r>
      <w:r w:rsidRPr="009F51F5">
        <w:rPr>
          <w:sz w:val="24"/>
          <w:szCs w:val="24"/>
        </w:rPr>
        <w:t>nvestitorului din procedura de licitație.</w:t>
      </w:r>
    </w:p>
    <w:p w14:paraId="73A5D4D0" w14:textId="77777777" w:rsidR="001F74C6" w:rsidRPr="009F51F5" w:rsidRDefault="001F74C6" w:rsidP="00767C7E">
      <w:pPr>
        <w:keepNext/>
        <w:pBdr>
          <w:top w:val="nil"/>
          <w:left w:val="nil"/>
          <w:bottom w:val="nil"/>
          <w:right w:val="nil"/>
          <w:between w:val="nil"/>
        </w:pBdr>
        <w:spacing w:after="0"/>
        <w:contextualSpacing/>
        <w:rPr>
          <w:rFonts w:eastAsia="Arial"/>
          <w:color w:val="000000"/>
          <w:sz w:val="24"/>
          <w:szCs w:val="24"/>
        </w:rPr>
      </w:pPr>
    </w:p>
    <w:p w14:paraId="3BE22E0B" w14:textId="77777777" w:rsidR="001F74C6" w:rsidRPr="009F51F5" w:rsidRDefault="0006681B" w:rsidP="00767C7E">
      <w:pPr>
        <w:spacing w:after="0"/>
        <w:contextualSpacing/>
        <w:rPr>
          <w:sz w:val="24"/>
          <w:szCs w:val="24"/>
        </w:rPr>
      </w:pPr>
      <w:bookmarkStart w:id="69" w:name="_1664s55" w:colFirst="0" w:colLast="0"/>
      <w:bookmarkEnd w:id="69"/>
      <w:r w:rsidRPr="009F51F5">
        <w:rPr>
          <w:sz w:val="24"/>
          <w:szCs w:val="24"/>
        </w:rPr>
        <w:br w:type="page"/>
      </w:r>
    </w:p>
    <w:p w14:paraId="6F0D26D9" w14:textId="77777777" w:rsidR="001F74C6" w:rsidRPr="009F51F5" w:rsidRDefault="001F74C6" w:rsidP="00767C7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70" w:name="_3q5sasy" w:colFirst="0" w:colLast="0"/>
      <w:bookmarkEnd w:id="70"/>
    </w:p>
    <w:p w14:paraId="66983E47" w14:textId="77777777" w:rsidR="001F74C6" w:rsidRPr="009F51F5" w:rsidRDefault="0006681B"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 xml:space="preserve">DECLARAȚIE PRIVIND LIPSA CAZIERULUI JUDICIAR </w:t>
      </w:r>
    </w:p>
    <w:p w14:paraId="799A15E9" w14:textId="77777777" w:rsidR="001F74C6" w:rsidRPr="009F51F5" w:rsidRDefault="001F74C6" w:rsidP="00767C7E">
      <w:pPr>
        <w:widowControl w:val="0"/>
        <w:spacing w:after="0"/>
        <w:contextualSpacing/>
        <w:rPr>
          <w:b/>
          <w:sz w:val="24"/>
          <w:szCs w:val="24"/>
        </w:rPr>
      </w:pPr>
    </w:p>
    <w:p w14:paraId="27478FF8" w14:textId="77777777" w:rsidR="001F74C6" w:rsidRPr="009F51F5" w:rsidRDefault="0006681B" w:rsidP="00767C7E">
      <w:pPr>
        <w:pBdr>
          <w:top w:val="nil"/>
          <w:left w:val="nil"/>
          <w:bottom w:val="nil"/>
          <w:right w:val="nil"/>
          <w:between w:val="nil"/>
        </w:pBdr>
        <w:spacing w:after="0"/>
        <w:contextualSpacing/>
        <w:jc w:val="center"/>
        <w:rPr>
          <w:i/>
          <w:color w:val="000000"/>
          <w:sz w:val="24"/>
          <w:szCs w:val="24"/>
        </w:rPr>
      </w:pPr>
      <w:r w:rsidRPr="009F51F5">
        <w:rPr>
          <w:i/>
          <w:color w:val="000000"/>
          <w:sz w:val="24"/>
          <w:szCs w:val="24"/>
        </w:rPr>
        <w:t>(a se completa de către Investitor sau de către fiecare membru al Consorțiului)</w:t>
      </w:r>
    </w:p>
    <w:p w14:paraId="7F6AEE8A" w14:textId="02097988"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Declarația Investitorului</w:t>
      </w:r>
      <w:r w:rsidR="00704303" w:rsidRPr="009F51F5">
        <w:rPr>
          <w:color w:val="000000"/>
          <w:sz w:val="24"/>
          <w:szCs w:val="24"/>
        </w:rPr>
        <w:t>/ membru</w:t>
      </w:r>
      <w:r w:rsidR="00CE2DA0">
        <w:rPr>
          <w:color w:val="000000"/>
          <w:sz w:val="24"/>
          <w:szCs w:val="24"/>
        </w:rPr>
        <w:t>lui</w:t>
      </w:r>
      <w:r w:rsidR="00704303" w:rsidRPr="009F51F5">
        <w:rPr>
          <w:color w:val="000000"/>
          <w:sz w:val="24"/>
          <w:szCs w:val="24"/>
        </w:rPr>
        <w:t xml:space="preserve"> </w:t>
      </w:r>
      <w:r w:rsidR="0046638A" w:rsidRPr="009F51F5">
        <w:rPr>
          <w:color w:val="000000"/>
          <w:sz w:val="24"/>
          <w:szCs w:val="24"/>
        </w:rPr>
        <w:t>C</w:t>
      </w:r>
      <w:r w:rsidR="00704303" w:rsidRPr="009F51F5">
        <w:rPr>
          <w:color w:val="000000"/>
          <w:sz w:val="24"/>
          <w:szCs w:val="24"/>
        </w:rPr>
        <w:t>onsorțiului</w:t>
      </w:r>
      <w:r w:rsidRPr="009F51F5">
        <w:rPr>
          <w:color w:val="000000"/>
          <w:sz w:val="24"/>
          <w:szCs w:val="24"/>
        </w:rPr>
        <w:t xml:space="preserve"> care participă la </w:t>
      </w:r>
      <w:r w:rsidR="0046638A" w:rsidRPr="009F51F5">
        <w:rPr>
          <w:color w:val="000000"/>
          <w:sz w:val="24"/>
          <w:szCs w:val="24"/>
        </w:rPr>
        <w:t xml:space="preserve">prezenta </w:t>
      </w:r>
      <w:r w:rsidRPr="009F51F5">
        <w:rPr>
          <w:color w:val="000000"/>
          <w:sz w:val="24"/>
          <w:szCs w:val="24"/>
        </w:rPr>
        <w:t>procedur</w:t>
      </w:r>
      <w:r w:rsidR="0046638A" w:rsidRPr="009F51F5">
        <w:rPr>
          <w:color w:val="000000"/>
          <w:sz w:val="24"/>
          <w:szCs w:val="24"/>
        </w:rPr>
        <w:t>ă</w:t>
      </w:r>
      <w:r w:rsidRPr="009F51F5">
        <w:rPr>
          <w:color w:val="000000"/>
          <w:sz w:val="24"/>
          <w:szCs w:val="24"/>
        </w:rPr>
        <w:t xml:space="preserve"> </w:t>
      </w:r>
      <w:r w:rsidR="00704303" w:rsidRPr="009F51F5">
        <w:rPr>
          <w:color w:val="000000"/>
          <w:sz w:val="24"/>
          <w:szCs w:val="24"/>
        </w:rPr>
        <w:t>de licitație</w:t>
      </w:r>
      <w:r w:rsidRPr="009F51F5">
        <w:rPr>
          <w:color w:val="000000"/>
          <w:sz w:val="24"/>
          <w:szCs w:val="24"/>
        </w:rPr>
        <w:t>, așa cum a fost anunțat</w:t>
      </w:r>
      <w:r w:rsidR="00067BF9">
        <w:rPr>
          <w:color w:val="000000"/>
          <w:sz w:val="24"/>
          <w:szCs w:val="24"/>
        </w:rPr>
        <w:t>ă</w:t>
      </w:r>
      <w:r w:rsidRPr="009F51F5">
        <w:rPr>
          <w:color w:val="000000"/>
          <w:sz w:val="24"/>
          <w:szCs w:val="24"/>
        </w:rPr>
        <w:t xml:space="preserve"> de Comisia de licitații.</w:t>
      </w:r>
    </w:p>
    <w:p w14:paraId="444E0EFB" w14:textId="6EF93CDD"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Subsemnatul [</w:t>
      </w:r>
      <w:r w:rsidRPr="009F51F5">
        <w:rPr>
          <w:i/>
          <w:color w:val="000000"/>
          <w:sz w:val="24"/>
          <w:szCs w:val="24"/>
        </w:rPr>
        <w:t>datele de identificare complete</w:t>
      </w:r>
      <w:r w:rsidRPr="009F51F5">
        <w:rPr>
          <w:color w:val="000000"/>
          <w:sz w:val="24"/>
          <w:szCs w:val="24"/>
        </w:rPr>
        <w:t xml:space="preserve">], în calitate de </w:t>
      </w:r>
      <w:r w:rsidRPr="009F51F5">
        <w:rPr>
          <w:i/>
          <w:color w:val="000000"/>
          <w:sz w:val="24"/>
          <w:szCs w:val="24"/>
        </w:rPr>
        <w:t>[a se completa</w:t>
      </w:r>
      <w:r w:rsidRPr="009F51F5">
        <w:rPr>
          <w:color w:val="000000"/>
          <w:sz w:val="24"/>
          <w:szCs w:val="24"/>
        </w:rPr>
        <w:t>] al Investitorului</w:t>
      </w:r>
      <w:r w:rsidR="00830D37" w:rsidRPr="009F51F5">
        <w:rPr>
          <w:color w:val="000000"/>
          <w:sz w:val="24"/>
          <w:szCs w:val="24"/>
        </w:rPr>
        <w:t>/ membru</w:t>
      </w:r>
      <w:r w:rsidR="00DC181E">
        <w:rPr>
          <w:color w:val="000000"/>
          <w:sz w:val="24"/>
          <w:szCs w:val="24"/>
        </w:rPr>
        <w:t>lui</w:t>
      </w:r>
      <w:r w:rsidR="00830D37" w:rsidRPr="009F51F5">
        <w:rPr>
          <w:color w:val="000000"/>
          <w:sz w:val="24"/>
          <w:szCs w:val="24"/>
        </w:rPr>
        <w:t xml:space="preserve"> </w:t>
      </w:r>
      <w:r w:rsidR="0046638A" w:rsidRPr="009F51F5">
        <w:rPr>
          <w:color w:val="000000"/>
          <w:sz w:val="24"/>
          <w:szCs w:val="24"/>
        </w:rPr>
        <w:t>C</w:t>
      </w:r>
      <w:r w:rsidR="00830D37" w:rsidRPr="009F51F5">
        <w:rPr>
          <w:color w:val="000000"/>
          <w:sz w:val="24"/>
          <w:szCs w:val="24"/>
        </w:rPr>
        <w:t>onsorțiului</w:t>
      </w:r>
      <w:r w:rsidRPr="009F51F5">
        <w:rPr>
          <w:color w:val="000000"/>
          <w:sz w:val="24"/>
          <w:szCs w:val="24"/>
        </w:rPr>
        <w:t xml:space="preserve"> [</w:t>
      </w:r>
      <w:r w:rsidRPr="009F51F5">
        <w:rPr>
          <w:i/>
          <w:color w:val="000000"/>
          <w:sz w:val="24"/>
          <w:szCs w:val="24"/>
        </w:rPr>
        <w:t>datele de identificare complete</w:t>
      </w:r>
      <w:r w:rsidRPr="009F51F5">
        <w:rPr>
          <w:color w:val="000000"/>
          <w:sz w:val="24"/>
          <w:szCs w:val="24"/>
        </w:rPr>
        <w:t>], declar prin prezenta că:</w:t>
      </w:r>
    </w:p>
    <w:p w14:paraId="715610FA" w14:textId="77777777" w:rsidR="0046638A" w:rsidRPr="009F51F5" w:rsidRDefault="0046638A" w:rsidP="00767C7E">
      <w:pPr>
        <w:pBdr>
          <w:top w:val="nil"/>
          <w:left w:val="nil"/>
          <w:bottom w:val="nil"/>
          <w:right w:val="nil"/>
          <w:between w:val="nil"/>
        </w:pBdr>
        <w:spacing w:after="0"/>
        <w:contextualSpacing/>
        <w:jc w:val="both"/>
        <w:rPr>
          <w:color w:val="000000"/>
          <w:sz w:val="24"/>
          <w:szCs w:val="24"/>
        </w:rPr>
      </w:pPr>
    </w:p>
    <w:p w14:paraId="2DCE6F4D" w14:textId="1934E4D7"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Investitorul</w:t>
      </w:r>
      <w:r w:rsidR="00830D37" w:rsidRPr="009F51F5">
        <w:rPr>
          <w:color w:val="000000"/>
          <w:sz w:val="24"/>
          <w:szCs w:val="24"/>
        </w:rPr>
        <w:t>/</w:t>
      </w:r>
      <w:r w:rsidR="00704303" w:rsidRPr="009F51F5">
        <w:rPr>
          <w:color w:val="000000"/>
          <w:sz w:val="24"/>
          <w:szCs w:val="24"/>
        </w:rPr>
        <w:t xml:space="preserve"> membru</w:t>
      </w:r>
      <w:r w:rsidR="00CE2DA0">
        <w:rPr>
          <w:color w:val="000000"/>
          <w:sz w:val="24"/>
          <w:szCs w:val="24"/>
        </w:rPr>
        <w:t>l</w:t>
      </w:r>
      <w:r w:rsidR="00704303" w:rsidRPr="009F51F5">
        <w:rPr>
          <w:color w:val="000000"/>
          <w:sz w:val="24"/>
          <w:szCs w:val="24"/>
        </w:rPr>
        <w:t xml:space="preserve"> </w:t>
      </w:r>
      <w:r w:rsidR="00C561E4">
        <w:rPr>
          <w:color w:val="000000"/>
          <w:sz w:val="24"/>
          <w:szCs w:val="24"/>
        </w:rPr>
        <w:t>C</w:t>
      </w:r>
      <w:r w:rsidR="00704303" w:rsidRPr="009F51F5">
        <w:rPr>
          <w:color w:val="000000"/>
          <w:sz w:val="24"/>
          <w:szCs w:val="24"/>
        </w:rPr>
        <w:t>onsorțiului</w:t>
      </w:r>
      <w:r w:rsidRPr="009F51F5">
        <w:rPr>
          <w:color w:val="000000"/>
          <w:sz w:val="24"/>
          <w:szCs w:val="24"/>
        </w:rPr>
        <w:t xml:space="preserve"> [</w:t>
      </w:r>
      <w:r w:rsidRPr="009F51F5">
        <w:rPr>
          <w:i/>
          <w:color w:val="000000"/>
          <w:sz w:val="24"/>
          <w:szCs w:val="24"/>
        </w:rPr>
        <w:t>datele de identificare complete</w:t>
      </w:r>
      <w:r w:rsidRPr="009F51F5">
        <w:rPr>
          <w:color w:val="000000"/>
          <w:sz w:val="24"/>
          <w:szCs w:val="24"/>
        </w:rPr>
        <w:t xml:space="preserve">] sau </w:t>
      </w:r>
      <w:r w:rsidR="000709F6">
        <w:rPr>
          <w:color w:val="000000"/>
          <w:sz w:val="24"/>
          <w:szCs w:val="24"/>
        </w:rPr>
        <w:t>R</w:t>
      </w:r>
      <w:r w:rsidRPr="009F51F5">
        <w:rPr>
          <w:color w:val="000000"/>
          <w:sz w:val="24"/>
          <w:szCs w:val="24"/>
        </w:rPr>
        <w:t xml:space="preserve">eprezentantul </w:t>
      </w:r>
      <w:r w:rsidR="000709F6">
        <w:rPr>
          <w:color w:val="000000"/>
          <w:sz w:val="24"/>
          <w:szCs w:val="24"/>
        </w:rPr>
        <w:t>I</w:t>
      </w:r>
      <w:r w:rsidRPr="009F51F5">
        <w:rPr>
          <w:color w:val="000000"/>
          <w:sz w:val="24"/>
          <w:szCs w:val="24"/>
        </w:rPr>
        <w:t>nvestitorului nu au fost condamnați printr-o hotărâre judecătorească definitivă pentru infracțiuni săvârșite în legătură cu activitatea lor profesională.</w:t>
      </w:r>
    </w:p>
    <w:p w14:paraId="0984D1AD" w14:textId="77777777" w:rsidR="0019658E" w:rsidRPr="009F51F5" w:rsidRDefault="0019658E" w:rsidP="00767C7E">
      <w:pPr>
        <w:pStyle w:val="Default"/>
        <w:ind w:left="720"/>
        <w:contextualSpacing/>
      </w:pPr>
    </w:p>
    <w:p w14:paraId="6E32155D" w14:textId="0E4B2134" w:rsidR="00BF3062" w:rsidRPr="009F51F5" w:rsidRDefault="0019658E" w:rsidP="00767C7E">
      <w:pPr>
        <w:pBdr>
          <w:top w:val="nil"/>
          <w:left w:val="nil"/>
          <w:bottom w:val="nil"/>
          <w:right w:val="nil"/>
          <w:between w:val="nil"/>
        </w:pBdr>
        <w:spacing w:after="0"/>
        <w:contextualSpacing/>
        <w:jc w:val="both"/>
        <w:rPr>
          <w:b/>
          <w:bCs/>
          <w:i/>
          <w:iCs/>
          <w:sz w:val="24"/>
          <w:szCs w:val="24"/>
        </w:rPr>
      </w:pPr>
      <w:r w:rsidRPr="009F51F5">
        <w:rPr>
          <w:b/>
          <w:bCs/>
          <w:i/>
          <w:iCs/>
          <w:sz w:val="24"/>
          <w:szCs w:val="24"/>
        </w:rPr>
        <w:t xml:space="preserve">Declar(ăm) pe propria răspundere că datele </w:t>
      </w:r>
      <w:r w:rsidR="007C51E1" w:rsidRPr="009F51F5">
        <w:rPr>
          <w:b/>
          <w:bCs/>
          <w:i/>
          <w:iCs/>
          <w:sz w:val="24"/>
          <w:szCs w:val="24"/>
        </w:rPr>
        <w:t xml:space="preserve">și informațiile prezentate </w:t>
      </w:r>
      <w:r w:rsidRPr="009F51F5">
        <w:rPr>
          <w:b/>
          <w:bCs/>
          <w:i/>
          <w:iCs/>
          <w:sz w:val="24"/>
          <w:szCs w:val="24"/>
        </w:rPr>
        <w:t xml:space="preserve">sunt veridice. Cunosc că declararea necorespunzătoare a adevărului, </w:t>
      </w:r>
      <w:r w:rsidR="007C51E1" w:rsidRPr="009F51F5">
        <w:rPr>
          <w:b/>
          <w:bCs/>
          <w:i/>
          <w:iCs/>
          <w:sz w:val="24"/>
          <w:szCs w:val="24"/>
        </w:rPr>
        <w:t>declararea</w:t>
      </w:r>
      <w:r w:rsidRPr="009F51F5">
        <w:rPr>
          <w:b/>
          <w:bCs/>
          <w:i/>
          <w:iCs/>
          <w:sz w:val="24"/>
          <w:szCs w:val="24"/>
        </w:rPr>
        <w:t xml:space="preserve"> </w:t>
      </w:r>
      <w:r w:rsidR="007C51E1" w:rsidRPr="009F51F5">
        <w:rPr>
          <w:b/>
          <w:bCs/>
          <w:i/>
          <w:iCs/>
          <w:sz w:val="24"/>
          <w:szCs w:val="24"/>
        </w:rPr>
        <w:t>intenționată</w:t>
      </w:r>
      <w:r w:rsidRPr="009F51F5">
        <w:rPr>
          <w:b/>
          <w:bCs/>
          <w:i/>
          <w:iCs/>
          <w:sz w:val="24"/>
          <w:szCs w:val="24"/>
        </w:rPr>
        <w:t xml:space="preserve"> a unor date incomplete sau false constituie infracţiune şi se pedepseşte conform prevederilor Codului Penal al Republicii Moldova</w:t>
      </w:r>
      <w:r w:rsidRPr="009F51F5">
        <w:rPr>
          <w:i/>
          <w:iCs/>
          <w:sz w:val="24"/>
          <w:szCs w:val="24"/>
        </w:rPr>
        <w:t xml:space="preserve">. </w:t>
      </w:r>
    </w:p>
    <w:p w14:paraId="6F3910E4" w14:textId="77777777" w:rsidR="0046638A" w:rsidRPr="009F51F5" w:rsidRDefault="0046638A" w:rsidP="00767C7E">
      <w:pPr>
        <w:pBdr>
          <w:top w:val="nil"/>
          <w:left w:val="nil"/>
          <w:bottom w:val="nil"/>
          <w:right w:val="nil"/>
          <w:between w:val="nil"/>
        </w:pBdr>
        <w:spacing w:after="0"/>
        <w:contextualSpacing/>
        <w:jc w:val="both"/>
        <w:rPr>
          <w:color w:val="000000"/>
          <w:sz w:val="24"/>
          <w:szCs w:val="24"/>
        </w:rPr>
      </w:pPr>
    </w:p>
    <w:p w14:paraId="37183E68" w14:textId="77777777" w:rsidR="0046638A" w:rsidRPr="00767C7E" w:rsidRDefault="0046638A" w:rsidP="00767C7E">
      <w:pPr>
        <w:pBdr>
          <w:top w:val="nil"/>
          <w:left w:val="nil"/>
          <w:bottom w:val="nil"/>
          <w:right w:val="nil"/>
          <w:between w:val="nil"/>
        </w:pBdr>
        <w:spacing w:after="0"/>
        <w:contextualSpacing/>
        <w:rPr>
          <w:b/>
          <w:bCs/>
          <w:sz w:val="24"/>
          <w:szCs w:val="24"/>
        </w:rPr>
      </w:pPr>
      <w:r w:rsidRPr="009F51F5">
        <w:rPr>
          <w:color w:val="000000"/>
          <w:sz w:val="24"/>
          <w:szCs w:val="24"/>
        </w:rPr>
        <w:t>Data:</w:t>
      </w:r>
      <w:r w:rsidRPr="009F51F5">
        <w:rPr>
          <w:b/>
          <w:bCs/>
          <w:color w:val="000000"/>
          <w:sz w:val="24"/>
          <w:szCs w:val="24"/>
        </w:rPr>
        <w:t xml:space="preserve"> </w:t>
      </w:r>
      <w:r w:rsidRPr="009F51F5">
        <w:rPr>
          <w:b/>
          <w:bCs/>
          <w:color w:val="FF0000"/>
          <w:sz w:val="24"/>
          <w:szCs w:val="24"/>
        </w:rPr>
        <w:t>[--]</w:t>
      </w:r>
      <w:r w:rsidRPr="009F51F5">
        <w:rPr>
          <w:color w:val="000000"/>
          <w:sz w:val="24"/>
          <w:szCs w:val="24"/>
        </w:rPr>
        <w:br/>
      </w:r>
      <w:r w:rsidRPr="00767C7E">
        <w:rPr>
          <w:sz w:val="24"/>
          <w:szCs w:val="24"/>
        </w:rPr>
        <w:t xml:space="preserve">Investitor: </w:t>
      </w:r>
      <w:r w:rsidRPr="00767C7E">
        <w:rPr>
          <w:b/>
          <w:bCs/>
          <w:sz w:val="24"/>
          <w:szCs w:val="24"/>
        </w:rPr>
        <w:t>[--]</w:t>
      </w:r>
    </w:p>
    <w:p w14:paraId="056EAFE9" w14:textId="77777777" w:rsidR="00A43B36" w:rsidRPr="00767C7E" w:rsidRDefault="00A43B36" w:rsidP="00767C7E">
      <w:pPr>
        <w:pBdr>
          <w:top w:val="nil"/>
          <w:left w:val="nil"/>
          <w:bottom w:val="nil"/>
          <w:right w:val="nil"/>
          <w:between w:val="nil"/>
        </w:pBdr>
        <w:spacing w:after="0"/>
        <w:contextualSpacing/>
        <w:rPr>
          <w:sz w:val="24"/>
          <w:szCs w:val="24"/>
        </w:rPr>
      </w:pPr>
      <w:r w:rsidRPr="00767C7E">
        <w:rPr>
          <w:sz w:val="24"/>
          <w:szCs w:val="24"/>
          <w:lang w:val="en-US"/>
        </w:rPr>
        <w:t>[</w:t>
      </w:r>
      <w:r w:rsidRPr="00767C7E">
        <w:rPr>
          <w:sz w:val="24"/>
          <w:szCs w:val="24"/>
        </w:rPr>
        <w:t xml:space="preserve">Membrul Consorțiului: </w:t>
      </w:r>
      <w:r w:rsidRPr="00767C7E">
        <w:rPr>
          <w:b/>
          <w:bCs/>
          <w:sz w:val="24"/>
          <w:szCs w:val="24"/>
        </w:rPr>
        <w:t>[--]]</w:t>
      </w:r>
    </w:p>
    <w:p w14:paraId="175FBF53" w14:textId="77777777" w:rsidR="0046638A" w:rsidRPr="00767C7E" w:rsidRDefault="0046638A" w:rsidP="00767C7E">
      <w:pPr>
        <w:pBdr>
          <w:top w:val="nil"/>
          <w:left w:val="nil"/>
          <w:bottom w:val="nil"/>
          <w:right w:val="nil"/>
          <w:between w:val="nil"/>
        </w:pBdr>
        <w:spacing w:after="0"/>
        <w:contextualSpacing/>
        <w:rPr>
          <w:sz w:val="24"/>
          <w:szCs w:val="24"/>
        </w:rPr>
      </w:pPr>
      <w:r w:rsidRPr="00767C7E">
        <w:rPr>
          <w:sz w:val="24"/>
          <w:szCs w:val="24"/>
        </w:rPr>
        <w:t xml:space="preserve">Reprezentantul Investitorului sau Reprezentant autorizat: </w:t>
      </w:r>
      <w:r w:rsidRPr="00767C7E">
        <w:rPr>
          <w:b/>
          <w:bCs/>
          <w:sz w:val="24"/>
          <w:szCs w:val="24"/>
        </w:rPr>
        <w:t>[--]</w:t>
      </w:r>
    </w:p>
    <w:p w14:paraId="4F3B89B3" w14:textId="77777777" w:rsidR="0046638A" w:rsidRPr="00767C7E" w:rsidRDefault="0046638A" w:rsidP="00767C7E">
      <w:pPr>
        <w:pBdr>
          <w:top w:val="nil"/>
          <w:left w:val="nil"/>
          <w:bottom w:val="nil"/>
          <w:right w:val="nil"/>
          <w:between w:val="nil"/>
        </w:pBdr>
        <w:spacing w:after="0"/>
        <w:contextualSpacing/>
        <w:rPr>
          <w:sz w:val="24"/>
          <w:szCs w:val="24"/>
        </w:rPr>
      </w:pPr>
      <w:r w:rsidRPr="00767C7E">
        <w:rPr>
          <w:sz w:val="24"/>
          <w:szCs w:val="24"/>
        </w:rPr>
        <w:t>Semnătură:</w:t>
      </w:r>
      <w:r w:rsidRPr="00767C7E">
        <w:rPr>
          <w:b/>
          <w:bCs/>
          <w:sz w:val="24"/>
          <w:szCs w:val="24"/>
        </w:rPr>
        <w:t xml:space="preserve"> [--]</w:t>
      </w:r>
    </w:p>
    <w:p w14:paraId="67921CB7" w14:textId="77777777" w:rsidR="001F74C6" w:rsidRPr="00767C7E" w:rsidRDefault="0006681B" w:rsidP="00767C7E">
      <w:pPr>
        <w:spacing w:after="0"/>
        <w:contextualSpacing/>
        <w:rPr>
          <w:sz w:val="24"/>
          <w:szCs w:val="24"/>
        </w:rPr>
      </w:pPr>
      <w:r w:rsidRPr="00767C7E">
        <w:rPr>
          <w:sz w:val="24"/>
          <w:szCs w:val="24"/>
        </w:rPr>
        <w:br w:type="page"/>
      </w:r>
    </w:p>
    <w:p w14:paraId="6B6491F0" w14:textId="77777777" w:rsidR="001F74C6" w:rsidRPr="009F51F5" w:rsidRDefault="001F74C6" w:rsidP="00767C7E">
      <w:pPr>
        <w:keepNext/>
        <w:pageBreakBefore/>
        <w:numPr>
          <w:ilvl w:val="0"/>
          <w:numId w:val="9"/>
        </w:numPr>
        <w:pBdr>
          <w:top w:val="nil"/>
          <w:left w:val="nil"/>
          <w:bottom w:val="nil"/>
          <w:right w:val="nil"/>
          <w:between w:val="nil"/>
        </w:pBdr>
        <w:spacing w:after="0"/>
        <w:ind w:left="0"/>
        <w:contextualSpacing/>
        <w:jc w:val="center"/>
        <w:rPr>
          <w:color w:val="000000"/>
          <w:sz w:val="24"/>
          <w:szCs w:val="24"/>
        </w:rPr>
      </w:pPr>
      <w:bookmarkStart w:id="71" w:name="_25b2l0r" w:colFirst="0" w:colLast="0"/>
      <w:bookmarkEnd w:id="71"/>
    </w:p>
    <w:p w14:paraId="0C3F8EE4" w14:textId="77777777" w:rsidR="001F74C6" w:rsidRPr="009F51F5" w:rsidRDefault="0006681B" w:rsidP="00767C7E">
      <w:pPr>
        <w:pBdr>
          <w:top w:val="nil"/>
          <w:left w:val="nil"/>
          <w:bottom w:val="nil"/>
          <w:right w:val="nil"/>
          <w:between w:val="nil"/>
        </w:pBdr>
        <w:spacing w:after="0"/>
        <w:contextualSpacing/>
        <w:jc w:val="center"/>
        <w:rPr>
          <w:b/>
          <w:color w:val="000000"/>
          <w:sz w:val="24"/>
          <w:szCs w:val="24"/>
        </w:rPr>
      </w:pPr>
      <w:bookmarkStart w:id="72" w:name="_kgcv8k" w:colFirst="0" w:colLast="0"/>
      <w:bookmarkEnd w:id="72"/>
      <w:r w:rsidRPr="009F51F5">
        <w:rPr>
          <w:b/>
          <w:color w:val="000000"/>
          <w:sz w:val="24"/>
          <w:szCs w:val="24"/>
        </w:rPr>
        <w:t>DECLARAȚIE PE PROPRIE RĂSPUNDERE PENTRU INVESTITORI</w:t>
      </w:r>
    </w:p>
    <w:p w14:paraId="7D59671D" w14:textId="1D3BC0EF" w:rsidR="001F74C6" w:rsidRPr="009F51F5" w:rsidRDefault="0006681B" w:rsidP="00767C7E">
      <w:pPr>
        <w:pBdr>
          <w:top w:val="nil"/>
          <w:left w:val="nil"/>
          <w:bottom w:val="nil"/>
          <w:right w:val="nil"/>
          <w:between w:val="nil"/>
        </w:pBdr>
        <w:spacing w:after="0"/>
        <w:contextualSpacing/>
        <w:jc w:val="center"/>
        <w:rPr>
          <w:i/>
          <w:color w:val="000000"/>
          <w:sz w:val="24"/>
          <w:szCs w:val="24"/>
        </w:rPr>
      </w:pPr>
      <w:r w:rsidRPr="009F51F5">
        <w:rPr>
          <w:i/>
          <w:color w:val="000000"/>
          <w:sz w:val="24"/>
          <w:szCs w:val="24"/>
        </w:rPr>
        <w:t xml:space="preserve">(A se completa de către </w:t>
      </w:r>
      <w:r w:rsidR="00194579">
        <w:rPr>
          <w:i/>
          <w:color w:val="000000"/>
          <w:sz w:val="24"/>
          <w:szCs w:val="24"/>
        </w:rPr>
        <w:t>I</w:t>
      </w:r>
      <w:r w:rsidRPr="009F51F5">
        <w:rPr>
          <w:i/>
          <w:color w:val="000000"/>
          <w:sz w:val="24"/>
          <w:szCs w:val="24"/>
        </w:rPr>
        <w:t>nvestitori sau de către fiecare membru al Consorțiului)</w:t>
      </w:r>
    </w:p>
    <w:p w14:paraId="1E17145B" w14:textId="77777777" w:rsidR="0046638A" w:rsidRPr="009F51F5" w:rsidRDefault="0046638A" w:rsidP="00767C7E">
      <w:pPr>
        <w:pBdr>
          <w:top w:val="nil"/>
          <w:left w:val="nil"/>
          <w:bottom w:val="nil"/>
          <w:right w:val="nil"/>
          <w:between w:val="nil"/>
        </w:pBdr>
        <w:spacing w:after="0"/>
        <w:contextualSpacing/>
        <w:jc w:val="center"/>
        <w:rPr>
          <w:i/>
          <w:color w:val="000000"/>
          <w:sz w:val="24"/>
          <w:szCs w:val="24"/>
        </w:rPr>
      </w:pPr>
    </w:p>
    <w:p w14:paraId="69D5BCC4" w14:textId="1865467A"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Pentru participarea la licitația privind oferirea statutului de </w:t>
      </w:r>
      <w:r w:rsidR="00194579">
        <w:rPr>
          <w:color w:val="000000"/>
          <w:sz w:val="24"/>
          <w:szCs w:val="24"/>
        </w:rPr>
        <w:t>P</w:t>
      </w:r>
      <w:r w:rsidRPr="009F51F5">
        <w:rPr>
          <w:color w:val="000000"/>
          <w:sz w:val="24"/>
          <w:szCs w:val="24"/>
        </w:rPr>
        <w:t>roducător eligibil mare</w:t>
      </w:r>
    </w:p>
    <w:p w14:paraId="47B7A782"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Către: Comisia de licitații </w:t>
      </w:r>
    </w:p>
    <w:p w14:paraId="6BA20D2D"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Data: [-]</w:t>
      </w:r>
    </w:p>
    <w:p w14:paraId="42E06737" w14:textId="35310529"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w:t>
      </w:r>
      <w:r w:rsidRPr="009F51F5">
        <w:rPr>
          <w:i/>
          <w:color w:val="000000"/>
          <w:sz w:val="24"/>
          <w:szCs w:val="24"/>
        </w:rPr>
        <w:t xml:space="preserve">Numele Investitorului  / Liderului </w:t>
      </w:r>
      <w:r w:rsidR="00A40D99">
        <w:rPr>
          <w:i/>
          <w:color w:val="000000"/>
          <w:sz w:val="24"/>
          <w:szCs w:val="24"/>
        </w:rPr>
        <w:t>C</w:t>
      </w:r>
      <w:r w:rsidRPr="009F51F5">
        <w:rPr>
          <w:i/>
          <w:color w:val="000000"/>
          <w:sz w:val="24"/>
          <w:szCs w:val="24"/>
        </w:rPr>
        <w:t>onsorțiului și datele de identificare complete</w:t>
      </w:r>
      <w:r w:rsidRPr="009F51F5">
        <w:rPr>
          <w:color w:val="000000"/>
          <w:sz w:val="24"/>
          <w:szCs w:val="24"/>
        </w:rPr>
        <w:t>] declară și garantează prin prezenta că, la data prezentei, [</w:t>
      </w:r>
      <w:r w:rsidRPr="009F51F5">
        <w:rPr>
          <w:i/>
          <w:color w:val="000000"/>
          <w:sz w:val="24"/>
          <w:szCs w:val="24"/>
        </w:rPr>
        <w:t xml:space="preserve">Numele Investitorului  / Liderului </w:t>
      </w:r>
      <w:r w:rsidR="00430E5F">
        <w:rPr>
          <w:i/>
          <w:color w:val="000000"/>
          <w:sz w:val="24"/>
          <w:szCs w:val="24"/>
        </w:rPr>
        <w:t>C</w:t>
      </w:r>
      <w:r w:rsidRPr="009F51F5">
        <w:rPr>
          <w:i/>
          <w:color w:val="000000"/>
          <w:sz w:val="24"/>
          <w:szCs w:val="24"/>
        </w:rPr>
        <w:t>onsorțiului</w:t>
      </w:r>
      <w:r w:rsidRPr="009F51F5">
        <w:rPr>
          <w:color w:val="000000"/>
          <w:sz w:val="24"/>
          <w:szCs w:val="24"/>
        </w:rPr>
        <w:t>] [și fiecare membru al Consorțiului nostru (dacă este cazul)]:</w:t>
      </w:r>
    </w:p>
    <w:p w14:paraId="19801508" w14:textId="77777777" w:rsidR="00656671" w:rsidRPr="009F51F5" w:rsidRDefault="00656671" w:rsidP="00767C7E">
      <w:pPr>
        <w:pBdr>
          <w:top w:val="nil"/>
          <w:left w:val="nil"/>
          <w:bottom w:val="nil"/>
          <w:right w:val="nil"/>
          <w:between w:val="nil"/>
        </w:pBdr>
        <w:spacing w:after="0"/>
        <w:contextualSpacing/>
        <w:jc w:val="both"/>
        <w:rPr>
          <w:color w:val="000000"/>
          <w:sz w:val="24"/>
          <w:szCs w:val="24"/>
        </w:rPr>
      </w:pPr>
    </w:p>
    <w:p w14:paraId="35E48A2A" w14:textId="77777777"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este înregistrat în mod corespunzător, este activ și nu se află în procedură de faliment sau de lichidare;</w:t>
      </w:r>
    </w:p>
    <w:p w14:paraId="1B95374A" w14:textId="65B3A49C"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nu a fost condamnat pentru acțiuni anticoncurențiale, fraudă, corupție, complicitate sau spălare de bani sau pentru o faptă penală săvârșită în cursul exercitării activității profesionale;</w:t>
      </w:r>
    </w:p>
    <w:p w14:paraId="4676D70B" w14:textId="628EC680" w:rsidR="001F74C6" w:rsidRPr="009F51F5" w:rsidRDefault="0006681B" w:rsidP="00767C7E">
      <w:pPr>
        <w:numPr>
          <w:ilvl w:val="0"/>
          <w:numId w:val="3"/>
        </w:numPr>
        <w:pBdr>
          <w:top w:val="nil"/>
          <w:left w:val="nil"/>
          <w:bottom w:val="nil"/>
          <w:right w:val="nil"/>
          <w:between w:val="nil"/>
        </w:pBdr>
        <w:spacing w:after="0"/>
        <w:contextualSpacing/>
        <w:jc w:val="both"/>
        <w:rPr>
          <w:color w:val="000000"/>
          <w:sz w:val="24"/>
          <w:szCs w:val="24"/>
        </w:rPr>
      </w:pPr>
      <w:r w:rsidRPr="009F51F5">
        <w:rPr>
          <w:color w:val="000000"/>
          <w:sz w:val="24"/>
          <w:szCs w:val="24"/>
        </w:rPr>
        <w:t>nu face obiectul unei anchete penale legate de fraudă, corupție</w:t>
      </w:r>
      <w:r w:rsidR="000A4E1B" w:rsidRPr="009F51F5">
        <w:rPr>
          <w:color w:val="000000"/>
          <w:sz w:val="24"/>
          <w:szCs w:val="24"/>
        </w:rPr>
        <w:t xml:space="preserve"> </w:t>
      </w:r>
      <w:r w:rsidRPr="009F51F5">
        <w:rPr>
          <w:color w:val="000000"/>
          <w:sz w:val="24"/>
          <w:szCs w:val="24"/>
        </w:rPr>
        <w:t>sau spălare de bani la data depunerii cererii/ ofertei și în ultimii trei (3) ani înainte de depunerea cererii/ofertei;</w:t>
      </w:r>
    </w:p>
    <w:p w14:paraId="58248D92" w14:textId="71D480A5" w:rsidR="001F74C6" w:rsidRPr="00767C7E" w:rsidRDefault="0006681B" w:rsidP="00767C7E">
      <w:pPr>
        <w:numPr>
          <w:ilvl w:val="0"/>
          <w:numId w:val="3"/>
        </w:numPr>
        <w:pBdr>
          <w:top w:val="nil"/>
          <w:left w:val="nil"/>
          <w:bottom w:val="nil"/>
          <w:right w:val="nil"/>
          <w:between w:val="nil"/>
        </w:pBdr>
        <w:spacing w:after="0"/>
        <w:contextualSpacing/>
        <w:jc w:val="both"/>
        <w:rPr>
          <w:sz w:val="24"/>
          <w:szCs w:val="24"/>
        </w:rPr>
      </w:pPr>
      <w:r w:rsidRPr="009F51F5">
        <w:rPr>
          <w:color w:val="000000"/>
          <w:sz w:val="24"/>
          <w:szCs w:val="24"/>
        </w:rPr>
        <w:t xml:space="preserve">nu este inclus în lista de interdicție a operatorilor economici în Republica Moldova sau în statul unde își are reședința și în nici o listă de sancțiuni promulgată de Consiliul de Securitate </w:t>
      </w:r>
      <w:r w:rsidRPr="00767C7E">
        <w:rPr>
          <w:sz w:val="24"/>
          <w:szCs w:val="24"/>
        </w:rPr>
        <w:t>al ONU sau de Comitetele sale, sau în nicio altă listă de sancțiuni internaționale; sau, în orice alt mod, nu este implicat în activități (direct sau prin intermediul unei filiale) care nu sunt conforme cu sancțiunile promulgate de Consiliul de Securitate al ONU sau de Comitetele sale sau cu sancțiunile naționale din Republica Moldova;</w:t>
      </w:r>
    </w:p>
    <w:p w14:paraId="0D580C4F" w14:textId="0FD8284C" w:rsidR="001F74C6" w:rsidRPr="00767C7E" w:rsidRDefault="0006681B" w:rsidP="00767C7E">
      <w:pPr>
        <w:numPr>
          <w:ilvl w:val="0"/>
          <w:numId w:val="3"/>
        </w:numPr>
        <w:pBdr>
          <w:top w:val="nil"/>
          <w:left w:val="nil"/>
          <w:bottom w:val="nil"/>
          <w:right w:val="nil"/>
          <w:between w:val="nil"/>
        </w:pBdr>
        <w:spacing w:after="0"/>
        <w:contextualSpacing/>
        <w:jc w:val="both"/>
        <w:rPr>
          <w:sz w:val="24"/>
          <w:szCs w:val="24"/>
        </w:rPr>
      </w:pPr>
      <w:r w:rsidRPr="00767C7E">
        <w:rPr>
          <w:sz w:val="24"/>
          <w:szCs w:val="24"/>
        </w:rPr>
        <w:t xml:space="preserve">nu a avut obligații fiscale, obligații de asigurări sociale sau obligații pecuniare stabilite prin hotărâri judecătorești definitive scadente și neachitate în perioada de cel puțin trei ani anterioară datei publicării </w:t>
      </w:r>
      <w:r w:rsidR="005C3D54" w:rsidRPr="00767C7E">
        <w:rPr>
          <w:sz w:val="24"/>
          <w:szCs w:val="24"/>
        </w:rPr>
        <w:t>A</w:t>
      </w:r>
      <w:r w:rsidRPr="00767C7E">
        <w:rPr>
          <w:sz w:val="24"/>
          <w:szCs w:val="24"/>
        </w:rPr>
        <w:t>nunțul</w:t>
      </w:r>
      <w:r w:rsidR="00155083" w:rsidRPr="00767C7E">
        <w:rPr>
          <w:sz w:val="24"/>
          <w:szCs w:val="24"/>
        </w:rPr>
        <w:t>ui</w:t>
      </w:r>
      <w:r w:rsidRPr="00767C7E">
        <w:rPr>
          <w:sz w:val="24"/>
          <w:szCs w:val="24"/>
        </w:rPr>
        <w:t xml:space="preserve"> privind inițierea </w:t>
      </w:r>
      <w:r w:rsidR="005C3D54" w:rsidRPr="00767C7E">
        <w:rPr>
          <w:sz w:val="24"/>
          <w:szCs w:val="24"/>
        </w:rPr>
        <w:t xml:space="preserve">procedurii de </w:t>
      </w:r>
      <w:r w:rsidRPr="00767C7E">
        <w:rPr>
          <w:sz w:val="24"/>
          <w:szCs w:val="24"/>
        </w:rPr>
        <w:t xml:space="preserve">licitație. </w:t>
      </w:r>
    </w:p>
    <w:p w14:paraId="05DCE641" w14:textId="728EB81C" w:rsidR="001F74C6" w:rsidRPr="00767C7E" w:rsidRDefault="0006681B" w:rsidP="00767C7E">
      <w:pPr>
        <w:numPr>
          <w:ilvl w:val="0"/>
          <w:numId w:val="3"/>
        </w:numPr>
        <w:pBdr>
          <w:top w:val="nil"/>
          <w:left w:val="nil"/>
          <w:bottom w:val="nil"/>
          <w:right w:val="nil"/>
          <w:between w:val="nil"/>
        </w:pBdr>
        <w:spacing w:after="0"/>
        <w:contextualSpacing/>
        <w:jc w:val="both"/>
        <w:rPr>
          <w:sz w:val="24"/>
          <w:szCs w:val="24"/>
        </w:rPr>
      </w:pPr>
      <w:r w:rsidRPr="00767C7E">
        <w:rPr>
          <w:sz w:val="24"/>
          <w:szCs w:val="24"/>
        </w:rPr>
        <w:t xml:space="preserve">nu se află într-o situație generatoare de conflict de interese astfel cum aceasta este descrisă la Secțiunea </w:t>
      </w:r>
      <w:r w:rsidR="0046638A" w:rsidRPr="00767C7E">
        <w:rPr>
          <w:sz w:val="24"/>
          <w:szCs w:val="24"/>
        </w:rPr>
        <w:t>7</w:t>
      </w:r>
      <w:r w:rsidRPr="00767C7E">
        <w:rPr>
          <w:sz w:val="24"/>
          <w:szCs w:val="24"/>
        </w:rPr>
        <w:t xml:space="preserve"> din </w:t>
      </w:r>
      <w:r w:rsidR="005C3D54" w:rsidRPr="00767C7E">
        <w:rPr>
          <w:sz w:val="24"/>
          <w:szCs w:val="24"/>
        </w:rPr>
        <w:t>D</w:t>
      </w:r>
      <w:r w:rsidRPr="00767C7E">
        <w:rPr>
          <w:sz w:val="24"/>
          <w:szCs w:val="24"/>
        </w:rPr>
        <w:t>ocumentația de licitație sau [se află în următoarea situație [</w:t>
      </w:r>
      <w:r w:rsidRPr="00767C7E">
        <w:rPr>
          <w:i/>
          <w:sz w:val="24"/>
          <w:szCs w:val="24"/>
        </w:rPr>
        <w:t>a se descrie exact și detaliat</w:t>
      </w:r>
      <w:r w:rsidRPr="00767C7E">
        <w:rPr>
          <w:sz w:val="24"/>
          <w:szCs w:val="24"/>
        </w:rPr>
        <w:t xml:space="preserve">] care chiar dacă poate genera un conflict de interese considerăm că poate fi remediată prin </w:t>
      </w:r>
      <w:r w:rsidR="000343A5" w:rsidRPr="00767C7E">
        <w:rPr>
          <w:sz w:val="24"/>
          <w:szCs w:val="24"/>
        </w:rPr>
        <w:t>implementarea</w:t>
      </w:r>
      <w:r w:rsidRPr="00767C7E">
        <w:rPr>
          <w:sz w:val="24"/>
          <w:szCs w:val="24"/>
        </w:rPr>
        <w:t xml:space="preserve"> unor măsuri de remediere adecvate]</w:t>
      </w:r>
      <w:r w:rsidR="00FD7FB9" w:rsidRPr="00767C7E">
        <w:rPr>
          <w:sz w:val="24"/>
          <w:szCs w:val="24"/>
        </w:rPr>
        <w:t>.</w:t>
      </w:r>
    </w:p>
    <w:p w14:paraId="5BF23999" w14:textId="77777777" w:rsidR="0019658E" w:rsidRPr="00767C7E" w:rsidRDefault="0019658E" w:rsidP="00767C7E">
      <w:pPr>
        <w:pStyle w:val="Default"/>
        <w:contextualSpacing/>
        <w:rPr>
          <w:color w:val="auto"/>
        </w:rPr>
      </w:pPr>
    </w:p>
    <w:p w14:paraId="4A27B68B" w14:textId="77777777" w:rsidR="007C51E1" w:rsidRPr="00767C7E" w:rsidRDefault="007C51E1" w:rsidP="00767C7E">
      <w:pPr>
        <w:pBdr>
          <w:top w:val="nil"/>
          <w:left w:val="nil"/>
          <w:bottom w:val="nil"/>
          <w:right w:val="nil"/>
          <w:between w:val="nil"/>
        </w:pBdr>
        <w:spacing w:after="0"/>
        <w:contextualSpacing/>
        <w:jc w:val="both"/>
        <w:rPr>
          <w:b/>
          <w:bCs/>
          <w:i/>
          <w:iCs/>
          <w:sz w:val="24"/>
          <w:szCs w:val="24"/>
        </w:rPr>
      </w:pPr>
      <w:r w:rsidRPr="00767C7E">
        <w:rPr>
          <w:b/>
          <w:bCs/>
          <w:i/>
          <w:iCs/>
          <w:sz w:val="24"/>
          <w:szCs w:val="24"/>
        </w:rPr>
        <w:t>Declar(ăm) pe propria răspundere că datele completate în cerere, precum şi cele ce se conţin în documentele anexate la cerere sunt veridice, iar documentele anexate sunt autentice. Cunosc că declararea necorespunzătoare a adevărului, includerea intenţionată a unor date incomplete sau false constituie infracţiune şi se pedepseşte conform prevederilor Codului Penal al Republicii Moldova</w:t>
      </w:r>
      <w:r w:rsidRPr="00767C7E">
        <w:rPr>
          <w:i/>
          <w:iCs/>
          <w:sz w:val="24"/>
          <w:szCs w:val="24"/>
        </w:rPr>
        <w:t xml:space="preserve">. </w:t>
      </w:r>
    </w:p>
    <w:p w14:paraId="6837902B" w14:textId="77777777" w:rsidR="00656671" w:rsidRPr="00767C7E" w:rsidRDefault="00656671" w:rsidP="00767C7E">
      <w:pPr>
        <w:pBdr>
          <w:top w:val="nil"/>
          <w:left w:val="nil"/>
          <w:bottom w:val="nil"/>
          <w:right w:val="nil"/>
          <w:between w:val="nil"/>
        </w:pBdr>
        <w:spacing w:after="0"/>
        <w:contextualSpacing/>
        <w:jc w:val="both"/>
        <w:rPr>
          <w:sz w:val="24"/>
          <w:szCs w:val="24"/>
        </w:rPr>
      </w:pPr>
    </w:p>
    <w:p w14:paraId="0027F270" w14:textId="77777777" w:rsidR="0046638A" w:rsidRPr="00767C7E" w:rsidRDefault="0046638A" w:rsidP="00767C7E">
      <w:pPr>
        <w:pBdr>
          <w:top w:val="nil"/>
          <w:left w:val="nil"/>
          <w:bottom w:val="nil"/>
          <w:right w:val="nil"/>
          <w:between w:val="nil"/>
        </w:pBdr>
        <w:spacing w:after="0"/>
        <w:contextualSpacing/>
        <w:rPr>
          <w:b/>
          <w:bCs/>
          <w:sz w:val="24"/>
          <w:szCs w:val="24"/>
        </w:rPr>
      </w:pPr>
      <w:r w:rsidRPr="00767C7E">
        <w:rPr>
          <w:sz w:val="24"/>
          <w:szCs w:val="24"/>
        </w:rPr>
        <w:t>Data:</w:t>
      </w:r>
      <w:r w:rsidRPr="00767C7E">
        <w:rPr>
          <w:b/>
          <w:bCs/>
          <w:sz w:val="24"/>
          <w:szCs w:val="24"/>
        </w:rPr>
        <w:t xml:space="preserve"> [--]</w:t>
      </w:r>
      <w:r w:rsidRPr="00767C7E">
        <w:rPr>
          <w:sz w:val="24"/>
          <w:szCs w:val="24"/>
        </w:rPr>
        <w:br/>
        <w:t xml:space="preserve">Investitor: </w:t>
      </w:r>
      <w:r w:rsidRPr="00767C7E">
        <w:rPr>
          <w:b/>
          <w:bCs/>
          <w:sz w:val="24"/>
          <w:szCs w:val="24"/>
        </w:rPr>
        <w:t>[--]</w:t>
      </w:r>
    </w:p>
    <w:p w14:paraId="178C760D" w14:textId="14AA290F" w:rsidR="0046638A" w:rsidRPr="00767C7E" w:rsidRDefault="00A43B36" w:rsidP="00767C7E">
      <w:pPr>
        <w:pBdr>
          <w:top w:val="nil"/>
          <w:left w:val="nil"/>
          <w:bottom w:val="nil"/>
          <w:right w:val="nil"/>
          <w:between w:val="nil"/>
        </w:pBdr>
        <w:spacing w:after="0"/>
        <w:contextualSpacing/>
        <w:rPr>
          <w:sz w:val="24"/>
          <w:szCs w:val="24"/>
        </w:rPr>
      </w:pPr>
      <w:bookmarkStart w:id="73" w:name="_Hlk170898232"/>
      <w:r w:rsidRPr="00767C7E">
        <w:rPr>
          <w:sz w:val="24"/>
          <w:szCs w:val="24"/>
        </w:rPr>
        <w:t>[</w:t>
      </w:r>
      <w:r w:rsidR="0046638A" w:rsidRPr="00767C7E">
        <w:rPr>
          <w:sz w:val="24"/>
          <w:szCs w:val="24"/>
        </w:rPr>
        <w:t xml:space="preserve">Membrul Consorțiului: </w:t>
      </w:r>
      <w:r w:rsidR="0046638A" w:rsidRPr="00767C7E">
        <w:rPr>
          <w:b/>
          <w:bCs/>
          <w:sz w:val="24"/>
          <w:szCs w:val="24"/>
        </w:rPr>
        <w:t>[--]</w:t>
      </w:r>
      <w:r w:rsidRPr="00767C7E">
        <w:rPr>
          <w:b/>
          <w:bCs/>
          <w:sz w:val="24"/>
          <w:szCs w:val="24"/>
        </w:rPr>
        <w:t>]</w:t>
      </w:r>
    </w:p>
    <w:bookmarkEnd w:id="73"/>
    <w:p w14:paraId="02998F85" w14:textId="77777777" w:rsidR="0046638A" w:rsidRPr="00767C7E" w:rsidRDefault="0046638A" w:rsidP="00767C7E">
      <w:pPr>
        <w:pBdr>
          <w:top w:val="nil"/>
          <w:left w:val="nil"/>
          <w:bottom w:val="nil"/>
          <w:right w:val="nil"/>
          <w:between w:val="nil"/>
        </w:pBdr>
        <w:spacing w:after="0"/>
        <w:contextualSpacing/>
        <w:rPr>
          <w:sz w:val="24"/>
          <w:szCs w:val="24"/>
        </w:rPr>
      </w:pPr>
      <w:r w:rsidRPr="00767C7E">
        <w:rPr>
          <w:sz w:val="24"/>
          <w:szCs w:val="24"/>
        </w:rPr>
        <w:t xml:space="preserve">Reprezentantul Investitorului sau Reprezentant autorizat: </w:t>
      </w:r>
      <w:r w:rsidRPr="00767C7E">
        <w:rPr>
          <w:b/>
          <w:bCs/>
          <w:sz w:val="24"/>
          <w:szCs w:val="24"/>
        </w:rPr>
        <w:t>[--]</w:t>
      </w:r>
    </w:p>
    <w:p w14:paraId="5823850A" w14:textId="77777777" w:rsidR="0046638A" w:rsidRPr="00767C7E" w:rsidRDefault="0046638A" w:rsidP="00767C7E">
      <w:pPr>
        <w:pBdr>
          <w:top w:val="nil"/>
          <w:left w:val="nil"/>
          <w:bottom w:val="nil"/>
          <w:right w:val="nil"/>
          <w:between w:val="nil"/>
        </w:pBdr>
        <w:spacing w:after="0"/>
        <w:contextualSpacing/>
        <w:rPr>
          <w:sz w:val="24"/>
          <w:szCs w:val="24"/>
        </w:rPr>
      </w:pPr>
      <w:r w:rsidRPr="00767C7E">
        <w:rPr>
          <w:sz w:val="24"/>
          <w:szCs w:val="24"/>
        </w:rPr>
        <w:t>Semnătură:</w:t>
      </w:r>
      <w:r w:rsidRPr="00767C7E">
        <w:rPr>
          <w:b/>
          <w:bCs/>
          <w:sz w:val="24"/>
          <w:szCs w:val="24"/>
        </w:rPr>
        <w:t xml:space="preserve"> [--]</w:t>
      </w:r>
    </w:p>
    <w:p w14:paraId="1143821A" w14:textId="5348A117" w:rsidR="001F74C6" w:rsidRPr="00767C7E" w:rsidRDefault="0006681B" w:rsidP="00767C7E">
      <w:pPr>
        <w:pBdr>
          <w:top w:val="nil"/>
          <w:left w:val="nil"/>
          <w:bottom w:val="nil"/>
          <w:right w:val="nil"/>
          <w:between w:val="nil"/>
        </w:pBdr>
        <w:spacing w:after="0"/>
        <w:contextualSpacing/>
        <w:jc w:val="both"/>
        <w:rPr>
          <w:sz w:val="24"/>
          <w:szCs w:val="24"/>
        </w:rPr>
      </w:pPr>
      <w:r w:rsidRPr="00767C7E">
        <w:rPr>
          <w:sz w:val="24"/>
          <w:szCs w:val="24"/>
        </w:rPr>
        <w:br w:type="page"/>
      </w:r>
    </w:p>
    <w:p w14:paraId="65E2DCCF" w14:textId="352A778F" w:rsidR="001F74C6" w:rsidRPr="009F51F5" w:rsidRDefault="0006681B" w:rsidP="00767C7E">
      <w:pPr>
        <w:keepNext/>
        <w:pageBreakBefore/>
        <w:pBdr>
          <w:top w:val="nil"/>
          <w:left w:val="nil"/>
          <w:bottom w:val="nil"/>
          <w:right w:val="nil"/>
          <w:between w:val="nil"/>
        </w:pBdr>
        <w:spacing w:after="0"/>
        <w:contextualSpacing/>
        <w:jc w:val="center"/>
        <w:rPr>
          <w:b/>
          <w:smallCaps/>
          <w:color w:val="000000"/>
          <w:sz w:val="24"/>
          <w:szCs w:val="24"/>
        </w:rPr>
      </w:pPr>
      <w:bookmarkStart w:id="74" w:name="_34g0dwd" w:colFirst="0" w:colLast="0"/>
      <w:bookmarkEnd w:id="74"/>
      <w:r w:rsidRPr="009F51F5">
        <w:rPr>
          <w:b/>
          <w:smallCaps/>
          <w:color w:val="000000"/>
          <w:sz w:val="24"/>
          <w:szCs w:val="24"/>
        </w:rPr>
        <w:lastRenderedPageBreak/>
        <w:t xml:space="preserve">ANEXA </w:t>
      </w:r>
      <w:r w:rsidR="009D1B67" w:rsidRPr="009F51F5">
        <w:rPr>
          <w:b/>
          <w:smallCaps/>
          <w:color w:val="000000"/>
          <w:sz w:val="24"/>
          <w:szCs w:val="24"/>
        </w:rPr>
        <w:t>5</w:t>
      </w:r>
    </w:p>
    <w:p w14:paraId="4B3DE856" w14:textId="77777777" w:rsidR="001F74C6" w:rsidRPr="009F51F5" w:rsidRDefault="0006681B"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FORMULARUL MODEL AL GARANȚIEI PENTRU OFERTĂ</w:t>
      </w:r>
    </w:p>
    <w:p w14:paraId="2106FDBE" w14:textId="77777777" w:rsidR="001F74C6" w:rsidRPr="009F51F5" w:rsidRDefault="0006681B" w:rsidP="00767C7E">
      <w:pPr>
        <w:pBdr>
          <w:top w:val="nil"/>
          <w:left w:val="nil"/>
          <w:bottom w:val="nil"/>
          <w:right w:val="nil"/>
          <w:between w:val="nil"/>
        </w:pBdr>
        <w:spacing w:after="0"/>
        <w:contextualSpacing/>
        <w:jc w:val="center"/>
        <w:rPr>
          <w:color w:val="000000"/>
          <w:sz w:val="24"/>
          <w:szCs w:val="24"/>
        </w:rPr>
      </w:pPr>
      <w:r w:rsidRPr="009F51F5">
        <w:rPr>
          <w:color w:val="000000"/>
          <w:sz w:val="24"/>
          <w:szCs w:val="24"/>
        </w:rPr>
        <w:t>(Logo și antetul băncii)</w:t>
      </w:r>
    </w:p>
    <w:p w14:paraId="244114FA"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Data: [-]</w:t>
      </w:r>
    </w:p>
    <w:p w14:paraId="725CC518" w14:textId="65854505" w:rsidR="000778FC"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Beneficiar:</w:t>
      </w:r>
      <w:r w:rsidR="00555AEF" w:rsidRPr="009F51F5">
        <w:rPr>
          <w:color w:val="000000"/>
          <w:sz w:val="24"/>
          <w:szCs w:val="24"/>
        </w:rPr>
        <w:t xml:space="preserve"> </w:t>
      </w:r>
      <w:r w:rsidRPr="009F51F5">
        <w:rPr>
          <w:color w:val="000000"/>
          <w:sz w:val="24"/>
          <w:szCs w:val="24"/>
        </w:rPr>
        <w:t>Guvernul Republicii Moldova</w:t>
      </w:r>
      <w:r w:rsidR="000778FC" w:rsidRPr="009F51F5">
        <w:rPr>
          <w:color w:val="000000"/>
          <w:sz w:val="24"/>
          <w:szCs w:val="24"/>
        </w:rPr>
        <w:t>, prin intermediul Ministerului Energiei.</w:t>
      </w:r>
      <w:r w:rsidRPr="009F51F5">
        <w:rPr>
          <w:color w:val="000000"/>
          <w:sz w:val="24"/>
          <w:szCs w:val="24"/>
        </w:rPr>
        <w:t xml:space="preserve"> </w:t>
      </w:r>
    </w:p>
    <w:p w14:paraId="0488514B" w14:textId="3A664EB7" w:rsidR="00B56993" w:rsidRDefault="00B56993" w:rsidP="00767C7E">
      <w:pPr>
        <w:pBdr>
          <w:top w:val="nil"/>
          <w:left w:val="nil"/>
          <w:bottom w:val="nil"/>
          <w:right w:val="nil"/>
          <w:between w:val="nil"/>
        </w:pBdr>
        <w:spacing w:after="0"/>
        <w:contextualSpacing/>
        <w:jc w:val="both"/>
        <w:rPr>
          <w:color w:val="000000"/>
          <w:sz w:val="24"/>
          <w:szCs w:val="24"/>
        </w:rPr>
      </w:pPr>
      <w:r>
        <w:rPr>
          <w:color w:val="000000"/>
          <w:sz w:val="24"/>
          <w:szCs w:val="24"/>
        </w:rPr>
        <w:t>str. Piața marii adunări Naționale nr. 1, Chișinău, Republica Moldova.</w:t>
      </w:r>
    </w:p>
    <w:p w14:paraId="701348E5" w14:textId="77777777" w:rsidR="00B4643C" w:rsidRPr="009F51F5" w:rsidRDefault="00B4643C" w:rsidP="00767C7E">
      <w:pPr>
        <w:pBdr>
          <w:top w:val="nil"/>
          <w:left w:val="nil"/>
          <w:bottom w:val="nil"/>
          <w:right w:val="nil"/>
          <w:between w:val="nil"/>
        </w:pBdr>
        <w:spacing w:after="0"/>
        <w:contextualSpacing/>
        <w:jc w:val="both"/>
        <w:rPr>
          <w:color w:val="000000"/>
          <w:sz w:val="24"/>
          <w:szCs w:val="24"/>
        </w:rPr>
      </w:pPr>
    </w:p>
    <w:p w14:paraId="60610923" w14:textId="7BEFF66E"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În numele: [</w:t>
      </w:r>
      <w:r w:rsidRPr="009F51F5">
        <w:rPr>
          <w:i/>
          <w:color w:val="000000"/>
          <w:sz w:val="24"/>
          <w:szCs w:val="24"/>
        </w:rPr>
        <w:t>Numele și adresa Investitorului</w:t>
      </w:r>
      <w:r w:rsidRPr="009F51F5">
        <w:rPr>
          <w:color w:val="000000"/>
          <w:sz w:val="24"/>
          <w:szCs w:val="24"/>
        </w:rPr>
        <w:t xml:space="preserve">]: </w:t>
      </w:r>
    </w:p>
    <w:p w14:paraId="3F2CAE79" w14:textId="77777777" w:rsidR="00656671" w:rsidRPr="009F51F5" w:rsidRDefault="00656671" w:rsidP="00767C7E">
      <w:pPr>
        <w:pBdr>
          <w:top w:val="nil"/>
          <w:left w:val="nil"/>
          <w:bottom w:val="nil"/>
          <w:right w:val="nil"/>
          <w:between w:val="nil"/>
        </w:pBdr>
        <w:spacing w:after="0"/>
        <w:contextualSpacing/>
        <w:jc w:val="both"/>
        <w:rPr>
          <w:b/>
          <w:color w:val="000000"/>
          <w:sz w:val="24"/>
          <w:szCs w:val="24"/>
        </w:rPr>
      </w:pPr>
    </w:p>
    <w:p w14:paraId="05A875D6" w14:textId="302E2AAE"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b/>
          <w:color w:val="000000"/>
          <w:sz w:val="24"/>
          <w:szCs w:val="24"/>
        </w:rPr>
        <w:t>Procedura de licitație</w:t>
      </w:r>
      <w:r w:rsidRPr="009F51F5">
        <w:rPr>
          <w:color w:val="000000"/>
          <w:sz w:val="24"/>
          <w:szCs w:val="24"/>
        </w:rPr>
        <w:t>: Dezvoltarea și operarea unei centrale electrice eoliene terestre (onshore), cu o capacitate ofertată de [-], („</w:t>
      </w:r>
      <w:r w:rsidRPr="009F51F5">
        <w:rPr>
          <w:b/>
          <w:color w:val="000000"/>
          <w:sz w:val="24"/>
          <w:szCs w:val="24"/>
        </w:rPr>
        <w:t>Procedura</w:t>
      </w:r>
      <w:r w:rsidRPr="009F51F5">
        <w:rPr>
          <w:color w:val="000000"/>
          <w:sz w:val="24"/>
          <w:szCs w:val="24"/>
        </w:rPr>
        <w:t>”).</w:t>
      </w:r>
    </w:p>
    <w:p w14:paraId="76281D10" w14:textId="77777777" w:rsidR="00656671" w:rsidRPr="009F51F5" w:rsidRDefault="00656671" w:rsidP="00767C7E">
      <w:pPr>
        <w:pBdr>
          <w:top w:val="nil"/>
          <w:left w:val="nil"/>
          <w:bottom w:val="nil"/>
          <w:right w:val="nil"/>
          <w:between w:val="nil"/>
        </w:pBdr>
        <w:spacing w:after="0"/>
        <w:contextualSpacing/>
        <w:jc w:val="both"/>
        <w:rPr>
          <w:color w:val="000000"/>
          <w:sz w:val="24"/>
          <w:szCs w:val="24"/>
        </w:rPr>
      </w:pPr>
    </w:p>
    <w:p w14:paraId="2ABD385C" w14:textId="786ACE73" w:rsidR="001F74C6" w:rsidRPr="009F51F5" w:rsidRDefault="0006681B" w:rsidP="00767C7E">
      <w:pPr>
        <w:pBdr>
          <w:top w:val="nil"/>
          <w:left w:val="nil"/>
          <w:bottom w:val="nil"/>
          <w:right w:val="nil"/>
          <w:between w:val="nil"/>
        </w:pBdr>
        <w:spacing w:after="0"/>
        <w:contextualSpacing/>
        <w:jc w:val="both"/>
        <w:rPr>
          <w:color w:val="000000"/>
          <w:sz w:val="24"/>
          <w:szCs w:val="24"/>
        </w:rPr>
      </w:pPr>
      <w:bookmarkStart w:id="75" w:name="_1jlao46" w:colFirst="0" w:colLast="0"/>
      <w:bookmarkEnd w:id="75"/>
      <w:r w:rsidRPr="009F51F5">
        <w:rPr>
          <w:color w:val="000000"/>
          <w:sz w:val="24"/>
          <w:szCs w:val="24"/>
        </w:rPr>
        <w:t>Cu referire la Procedura menționată mai sus, am fost informați că [-] (denumit în continuare "</w:t>
      </w:r>
      <w:r w:rsidRPr="009F51F5">
        <w:rPr>
          <w:b/>
          <w:color w:val="000000"/>
          <w:sz w:val="24"/>
          <w:szCs w:val="24"/>
        </w:rPr>
        <w:t>Investitorul</w:t>
      </w:r>
      <w:r w:rsidRPr="009F51F5">
        <w:rPr>
          <w:color w:val="000000"/>
          <w:sz w:val="24"/>
          <w:szCs w:val="24"/>
        </w:rPr>
        <w:t xml:space="preserve">") a fost solicitat de către dumneavoastră să prezinte Guvernului Garanția pentru ofertă </w:t>
      </w:r>
      <w:r w:rsidRPr="002F082F">
        <w:rPr>
          <w:color w:val="000000"/>
          <w:sz w:val="24"/>
          <w:szCs w:val="24"/>
        </w:rPr>
        <w:t xml:space="preserve">în valoare de </w:t>
      </w:r>
      <w:bookmarkStart w:id="76" w:name="_Hlk180661347"/>
      <w:r w:rsidRPr="00B75B8A">
        <w:rPr>
          <w:i/>
          <w:iCs/>
          <w:color w:val="000000"/>
          <w:sz w:val="24"/>
          <w:szCs w:val="24"/>
        </w:rPr>
        <w:t>[</w:t>
      </w:r>
      <w:r w:rsidR="002C5A45" w:rsidRPr="00B75B8A">
        <w:rPr>
          <w:i/>
          <w:iCs/>
          <w:color w:val="000000"/>
          <w:sz w:val="24"/>
          <w:szCs w:val="24"/>
        </w:rPr>
        <w:t xml:space="preserve">a se indica suma exactă, care este calculată individual având ca valoare de referință 258 de lei moldovenești pentru fiecare 1kW de Capacitate ofertată. </w:t>
      </w:r>
      <w:r w:rsidR="002C5A45" w:rsidRPr="002F082F">
        <w:rPr>
          <w:i/>
          <w:iCs/>
          <w:color w:val="000000"/>
          <w:sz w:val="24"/>
          <w:szCs w:val="24"/>
        </w:rPr>
        <w:t>În cazul depunerii unei Garanții de ofertă de către o instituție financiara intenționala recunoscuta, acesta poate fi depusă și în USD sau EUR, iar suma garanției va ține cont de rata corespunzătoare de schimb valutar publicată de B</w:t>
      </w:r>
      <w:r w:rsidR="00685A1E" w:rsidRPr="00B75B8A">
        <w:rPr>
          <w:i/>
          <w:iCs/>
          <w:color w:val="000000"/>
          <w:sz w:val="24"/>
          <w:szCs w:val="24"/>
        </w:rPr>
        <w:t xml:space="preserve">anca Națională a Moldovei </w:t>
      </w:r>
      <w:r w:rsidR="002C5A45" w:rsidRPr="002F082F">
        <w:rPr>
          <w:i/>
          <w:iCs/>
          <w:color w:val="000000"/>
          <w:sz w:val="24"/>
          <w:szCs w:val="24"/>
        </w:rPr>
        <w:t>la data depunerii garanției de ofertă</w:t>
      </w:r>
      <w:bookmarkEnd w:id="76"/>
      <w:r w:rsidRPr="002F082F">
        <w:rPr>
          <w:bCs/>
          <w:i/>
          <w:color w:val="000000"/>
          <w:sz w:val="24"/>
          <w:szCs w:val="24"/>
        </w:rPr>
        <w:t>]</w:t>
      </w:r>
      <w:r w:rsidRPr="009F51F5">
        <w:rPr>
          <w:b/>
          <w:i/>
          <w:color w:val="000000"/>
          <w:sz w:val="24"/>
          <w:szCs w:val="24"/>
        </w:rPr>
        <w:t xml:space="preserve"> </w:t>
      </w:r>
      <w:r w:rsidRPr="009F51F5">
        <w:rPr>
          <w:color w:val="000000"/>
          <w:sz w:val="24"/>
          <w:szCs w:val="24"/>
        </w:rPr>
        <w:t xml:space="preserve">ca o condiție pentru a asigura participarea la licitație în legătură cu Proiectul. În plus, înțelegem că, în conformitate cu condițiile dumneavoastră, </w:t>
      </w:r>
      <w:r w:rsidR="00C80CF4">
        <w:rPr>
          <w:color w:val="000000"/>
          <w:sz w:val="24"/>
          <w:szCs w:val="24"/>
        </w:rPr>
        <w:t>O</w:t>
      </w:r>
      <w:r w:rsidRPr="009F51F5">
        <w:rPr>
          <w:color w:val="000000"/>
          <w:sz w:val="24"/>
          <w:szCs w:val="24"/>
        </w:rPr>
        <w:t xml:space="preserve">ferta trebuie să fie susținută de o </w:t>
      </w:r>
      <w:r w:rsidR="00C80CF4">
        <w:rPr>
          <w:color w:val="000000"/>
          <w:sz w:val="24"/>
          <w:szCs w:val="24"/>
        </w:rPr>
        <w:t>G</w:t>
      </w:r>
      <w:r w:rsidRPr="009F51F5">
        <w:rPr>
          <w:color w:val="000000"/>
          <w:sz w:val="24"/>
          <w:szCs w:val="24"/>
        </w:rPr>
        <w:t>aranție pentru ofertă.</w:t>
      </w:r>
    </w:p>
    <w:p w14:paraId="3827DBF1" w14:textId="511BF21F"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Banca se obligă irevocabil să transfere în contul indicat de către Ministerul Finanțelor garanția bancară în valoare de </w:t>
      </w:r>
      <w:r w:rsidRPr="00B75B8A">
        <w:rPr>
          <w:i/>
          <w:iCs/>
          <w:color w:val="000000"/>
          <w:sz w:val="24"/>
          <w:szCs w:val="24"/>
        </w:rPr>
        <w:t>[</w:t>
      </w:r>
      <w:r w:rsidR="002C5A45" w:rsidRPr="00B75B8A">
        <w:rPr>
          <w:i/>
          <w:iCs/>
          <w:color w:val="000000"/>
          <w:sz w:val="24"/>
          <w:szCs w:val="24"/>
        </w:rPr>
        <w:t xml:space="preserve">a se indica suma exactă, care este calculată individual având ca valoare de referință 258 de lei moldovenești pentru fiecare 1kW de Capacitate ofertată. </w:t>
      </w:r>
      <w:r w:rsidR="002C5A45" w:rsidRPr="002F082F">
        <w:rPr>
          <w:i/>
          <w:iCs/>
          <w:color w:val="000000"/>
          <w:sz w:val="24"/>
          <w:szCs w:val="24"/>
        </w:rPr>
        <w:t>În cazul depunerii unei Garanție de ofertă de către o instituție financiara intenționala recunoscuta, acesta poate fi depusă și în USD sau EUR, iar suma garanției va ține cont de rata corespunzătoare de schimb valutar publicată de B</w:t>
      </w:r>
      <w:r w:rsidR="00685A1E" w:rsidRPr="00B75B8A">
        <w:rPr>
          <w:i/>
          <w:iCs/>
          <w:color w:val="000000"/>
          <w:sz w:val="24"/>
          <w:szCs w:val="24"/>
        </w:rPr>
        <w:t>anca Națională a Moldovei</w:t>
      </w:r>
      <w:r w:rsidR="002C5A45" w:rsidRPr="002F082F">
        <w:rPr>
          <w:i/>
          <w:iCs/>
          <w:color w:val="000000"/>
          <w:sz w:val="24"/>
          <w:szCs w:val="24"/>
        </w:rPr>
        <w:t xml:space="preserve"> la data depunerii garanției de ofertă</w:t>
      </w:r>
      <w:r w:rsidRPr="00B75B8A">
        <w:rPr>
          <w:i/>
          <w:color w:val="000000"/>
          <w:sz w:val="24"/>
          <w:szCs w:val="24"/>
        </w:rPr>
        <w:t>]</w:t>
      </w:r>
      <w:r w:rsidRPr="002F082F">
        <w:rPr>
          <w:iCs/>
          <w:color w:val="000000"/>
          <w:sz w:val="24"/>
          <w:szCs w:val="24"/>
        </w:rPr>
        <w:t xml:space="preserve"> </w:t>
      </w:r>
      <w:r w:rsidRPr="002F082F">
        <w:rPr>
          <w:color w:val="000000"/>
          <w:sz w:val="24"/>
          <w:szCs w:val="24"/>
        </w:rPr>
        <w:t>în termen de 15 (cincisprezece) zile calendaristice de la depunerea primei solicitări conforme în scris de către</w:t>
      </w:r>
      <w:r w:rsidRPr="009F51F5">
        <w:rPr>
          <w:color w:val="000000"/>
          <w:sz w:val="24"/>
          <w:szCs w:val="24"/>
        </w:rPr>
        <w:t xml:space="preserve"> Beneficiar prin </w:t>
      </w:r>
      <w:r w:rsidR="00B71EB5">
        <w:rPr>
          <w:color w:val="000000"/>
          <w:sz w:val="24"/>
          <w:szCs w:val="24"/>
        </w:rPr>
        <w:t>C</w:t>
      </w:r>
      <w:r w:rsidRPr="009F51F5">
        <w:rPr>
          <w:color w:val="000000"/>
          <w:sz w:val="24"/>
          <w:szCs w:val="24"/>
        </w:rPr>
        <w:t>omisia de licitații, fără a cere explicații, cu condiția ca în solicitare să fie identificată neîndeplinirea uneia dintre următoarele condiții:</w:t>
      </w:r>
    </w:p>
    <w:p w14:paraId="6C2D8111" w14:textId="151D81F1" w:rsidR="001F74C6" w:rsidRPr="009F51F5" w:rsidRDefault="0006681B" w:rsidP="00767C7E">
      <w:pPr>
        <w:pBdr>
          <w:top w:val="nil"/>
          <w:left w:val="nil"/>
          <w:bottom w:val="nil"/>
          <w:right w:val="nil"/>
          <w:between w:val="nil"/>
        </w:pBdr>
        <w:spacing w:after="0"/>
        <w:ind w:left="720"/>
        <w:contextualSpacing/>
        <w:jc w:val="both"/>
        <w:rPr>
          <w:color w:val="000000"/>
          <w:sz w:val="24"/>
          <w:szCs w:val="24"/>
        </w:rPr>
      </w:pPr>
      <w:r w:rsidRPr="009F51F5">
        <w:rPr>
          <w:color w:val="000000"/>
          <w:sz w:val="24"/>
          <w:szCs w:val="24"/>
        </w:rPr>
        <w:t xml:space="preserve">a) </w:t>
      </w:r>
      <w:r w:rsidR="007E6875">
        <w:rPr>
          <w:color w:val="000000"/>
          <w:sz w:val="24"/>
          <w:szCs w:val="24"/>
        </w:rPr>
        <w:t>I</w:t>
      </w:r>
      <w:r w:rsidRPr="009F51F5">
        <w:rPr>
          <w:color w:val="000000"/>
          <w:sz w:val="24"/>
          <w:szCs w:val="24"/>
        </w:rPr>
        <w:t xml:space="preserve">nvestitorul şi-a retras </w:t>
      </w:r>
      <w:r w:rsidR="007E6875">
        <w:rPr>
          <w:color w:val="000000"/>
          <w:sz w:val="24"/>
          <w:szCs w:val="24"/>
        </w:rPr>
        <w:t>O</w:t>
      </w:r>
      <w:r w:rsidRPr="009F51F5">
        <w:rPr>
          <w:color w:val="000000"/>
          <w:sz w:val="24"/>
          <w:szCs w:val="24"/>
        </w:rPr>
        <w:t>ferta în perioada de valabilitate a acesteia;</w:t>
      </w:r>
    </w:p>
    <w:p w14:paraId="28BD652F" w14:textId="58520BF7" w:rsidR="001F74C6" w:rsidRPr="009F51F5" w:rsidRDefault="0006681B" w:rsidP="00767C7E">
      <w:pPr>
        <w:pBdr>
          <w:top w:val="nil"/>
          <w:left w:val="nil"/>
          <w:bottom w:val="nil"/>
          <w:right w:val="nil"/>
          <w:between w:val="nil"/>
        </w:pBdr>
        <w:spacing w:after="0"/>
        <w:ind w:left="720"/>
        <w:contextualSpacing/>
        <w:jc w:val="both"/>
        <w:rPr>
          <w:color w:val="000000"/>
          <w:sz w:val="24"/>
          <w:szCs w:val="24"/>
        </w:rPr>
      </w:pPr>
      <w:r w:rsidRPr="009F51F5">
        <w:rPr>
          <w:color w:val="000000"/>
          <w:sz w:val="24"/>
          <w:szCs w:val="24"/>
        </w:rPr>
        <w:t xml:space="preserve">b) </w:t>
      </w:r>
      <w:r w:rsidR="007E6875">
        <w:rPr>
          <w:color w:val="000000"/>
          <w:sz w:val="24"/>
          <w:szCs w:val="24"/>
        </w:rPr>
        <w:t>I</w:t>
      </w:r>
      <w:r w:rsidRPr="009F51F5">
        <w:rPr>
          <w:color w:val="000000"/>
          <w:sz w:val="24"/>
          <w:szCs w:val="24"/>
        </w:rPr>
        <w:t xml:space="preserve">nvestitorul a prezentat informații false, eronate, motiv pentru care </w:t>
      </w:r>
      <w:r w:rsidR="007E6875">
        <w:rPr>
          <w:color w:val="000000"/>
          <w:sz w:val="24"/>
          <w:szCs w:val="24"/>
        </w:rPr>
        <w:t>O</w:t>
      </w:r>
      <w:r w:rsidRPr="009F51F5">
        <w:rPr>
          <w:color w:val="000000"/>
          <w:sz w:val="24"/>
          <w:szCs w:val="24"/>
        </w:rPr>
        <w:t>ferta respectivă a fost respinsă;</w:t>
      </w:r>
    </w:p>
    <w:p w14:paraId="04DF873B" w14:textId="088B6B64" w:rsidR="001F74C6" w:rsidRPr="009F51F5" w:rsidRDefault="0006681B" w:rsidP="00767C7E">
      <w:pPr>
        <w:pBdr>
          <w:top w:val="nil"/>
          <w:left w:val="nil"/>
          <w:bottom w:val="nil"/>
          <w:right w:val="nil"/>
          <w:between w:val="nil"/>
        </w:pBdr>
        <w:spacing w:after="0"/>
        <w:ind w:left="720"/>
        <w:contextualSpacing/>
        <w:jc w:val="both"/>
        <w:rPr>
          <w:color w:val="000000"/>
          <w:sz w:val="24"/>
          <w:szCs w:val="24"/>
        </w:rPr>
      </w:pPr>
      <w:r w:rsidRPr="009F51F5">
        <w:rPr>
          <w:color w:val="000000"/>
          <w:sz w:val="24"/>
          <w:szCs w:val="24"/>
        </w:rPr>
        <w:t xml:space="preserve">c) după obținerea statutului de </w:t>
      </w:r>
      <w:r w:rsidR="007E6875">
        <w:rPr>
          <w:color w:val="000000"/>
          <w:sz w:val="24"/>
          <w:szCs w:val="24"/>
        </w:rPr>
        <w:t>P</w:t>
      </w:r>
      <w:r w:rsidRPr="009F51F5">
        <w:rPr>
          <w:color w:val="000000"/>
          <w:sz w:val="24"/>
          <w:szCs w:val="24"/>
        </w:rPr>
        <w:t xml:space="preserve">roducător eligibil mare, </w:t>
      </w:r>
      <w:r w:rsidR="007E6875">
        <w:rPr>
          <w:color w:val="000000"/>
          <w:sz w:val="24"/>
          <w:szCs w:val="24"/>
        </w:rPr>
        <w:t>I</w:t>
      </w:r>
      <w:r w:rsidRPr="009F51F5">
        <w:rPr>
          <w:color w:val="000000"/>
          <w:sz w:val="24"/>
          <w:szCs w:val="24"/>
        </w:rPr>
        <w:t xml:space="preserve">nvestitorul nu a prezentat </w:t>
      </w:r>
      <w:r w:rsidR="007E6875">
        <w:rPr>
          <w:color w:val="000000"/>
          <w:sz w:val="24"/>
          <w:szCs w:val="24"/>
        </w:rPr>
        <w:t>G</w:t>
      </w:r>
      <w:r w:rsidRPr="009F51F5">
        <w:rPr>
          <w:color w:val="000000"/>
          <w:sz w:val="24"/>
          <w:szCs w:val="24"/>
        </w:rPr>
        <w:t xml:space="preserve">aranția de bună execuție a contractului în valoarea și la termenele stabilite în </w:t>
      </w:r>
      <w:r w:rsidR="007E6875">
        <w:rPr>
          <w:color w:val="000000"/>
          <w:sz w:val="24"/>
          <w:szCs w:val="24"/>
        </w:rPr>
        <w:t>D</w:t>
      </w:r>
      <w:r w:rsidRPr="009F51F5">
        <w:rPr>
          <w:color w:val="000000"/>
          <w:sz w:val="24"/>
          <w:szCs w:val="24"/>
        </w:rPr>
        <w:t>ocumentația de licitație.</w:t>
      </w:r>
    </w:p>
    <w:p w14:paraId="63206DEC" w14:textId="77777777" w:rsidR="00656671" w:rsidRPr="009F51F5" w:rsidRDefault="00656671" w:rsidP="00767C7E">
      <w:pPr>
        <w:keepNext/>
        <w:pBdr>
          <w:top w:val="nil"/>
          <w:left w:val="nil"/>
          <w:bottom w:val="nil"/>
          <w:right w:val="nil"/>
          <w:between w:val="nil"/>
        </w:pBdr>
        <w:spacing w:after="0"/>
        <w:contextualSpacing/>
        <w:jc w:val="both"/>
        <w:rPr>
          <w:color w:val="000000"/>
          <w:sz w:val="24"/>
          <w:szCs w:val="24"/>
        </w:rPr>
      </w:pPr>
    </w:p>
    <w:p w14:paraId="38BBF108" w14:textId="57C88F5F" w:rsidR="001F74C6" w:rsidRPr="009F51F5" w:rsidRDefault="0006681B" w:rsidP="00767C7E">
      <w:pPr>
        <w:keepNext/>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Această garanție este în vigoare până în data de [180 de zile după termenul limită de depunere a </w:t>
      </w:r>
      <w:r w:rsidR="00666E29">
        <w:rPr>
          <w:color w:val="000000"/>
          <w:sz w:val="24"/>
          <w:szCs w:val="24"/>
        </w:rPr>
        <w:t>O</w:t>
      </w:r>
      <w:r w:rsidRPr="009F51F5">
        <w:rPr>
          <w:color w:val="000000"/>
          <w:sz w:val="24"/>
          <w:szCs w:val="24"/>
        </w:rPr>
        <w:t xml:space="preserve">fertelor, sau după caz, până la depunerea tuturor actelor, conform graficului specificat de către </w:t>
      </w:r>
      <w:r w:rsidR="007D1E5E">
        <w:rPr>
          <w:color w:val="000000"/>
          <w:sz w:val="24"/>
          <w:szCs w:val="24"/>
        </w:rPr>
        <w:t>I</w:t>
      </w:r>
      <w:r w:rsidRPr="009F51F5">
        <w:rPr>
          <w:color w:val="000000"/>
          <w:sz w:val="24"/>
          <w:szCs w:val="24"/>
        </w:rPr>
        <w:t xml:space="preserve">nvestitor în </w:t>
      </w:r>
      <w:r w:rsidR="00B42BBD">
        <w:rPr>
          <w:color w:val="000000"/>
          <w:sz w:val="24"/>
          <w:szCs w:val="24"/>
        </w:rPr>
        <w:t>F</w:t>
      </w:r>
      <w:r w:rsidRPr="009F51F5">
        <w:rPr>
          <w:color w:val="000000"/>
          <w:sz w:val="24"/>
          <w:szCs w:val="24"/>
        </w:rPr>
        <w:t>oaia de parcurs].</w:t>
      </w:r>
    </w:p>
    <w:p w14:paraId="1D1A916E" w14:textId="77777777" w:rsidR="001F74C6" w:rsidRPr="009F51F5" w:rsidRDefault="001F74C6" w:rsidP="00767C7E">
      <w:pPr>
        <w:keepNext/>
        <w:pBdr>
          <w:top w:val="nil"/>
          <w:left w:val="nil"/>
          <w:bottom w:val="nil"/>
          <w:right w:val="nil"/>
          <w:between w:val="nil"/>
        </w:pBdr>
        <w:spacing w:after="0"/>
        <w:contextualSpacing/>
        <w:jc w:val="both"/>
        <w:rPr>
          <w:color w:val="000000"/>
          <w:sz w:val="24"/>
          <w:szCs w:val="24"/>
        </w:rPr>
      </w:pPr>
    </w:p>
    <w:p w14:paraId="1F49F46B"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[Semnătura băncii]</w:t>
      </w:r>
      <w:r w:rsidRPr="009F51F5">
        <w:rPr>
          <w:sz w:val="24"/>
          <w:szCs w:val="24"/>
        </w:rPr>
        <w:br w:type="page"/>
      </w:r>
    </w:p>
    <w:p w14:paraId="73325CF9" w14:textId="4EEF23F0" w:rsidR="001F74C6" w:rsidRPr="009F51F5" w:rsidRDefault="0006681B" w:rsidP="00767C7E">
      <w:pPr>
        <w:keepNext/>
        <w:pageBreakBefore/>
        <w:pBdr>
          <w:top w:val="nil"/>
          <w:left w:val="nil"/>
          <w:bottom w:val="nil"/>
          <w:right w:val="nil"/>
          <w:between w:val="nil"/>
        </w:pBdr>
        <w:tabs>
          <w:tab w:val="left" w:pos="0"/>
          <w:tab w:val="left" w:pos="142"/>
        </w:tabs>
        <w:spacing w:after="0"/>
        <w:contextualSpacing/>
        <w:jc w:val="center"/>
        <w:rPr>
          <w:b/>
          <w:smallCaps/>
          <w:color w:val="000000"/>
          <w:sz w:val="24"/>
          <w:szCs w:val="24"/>
        </w:rPr>
      </w:pPr>
      <w:bookmarkStart w:id="77" w:name="_43ky6rz" w:colFirst="0" w:colLast="0"/>
      <w:bookmarkEnd w:id="77"/>
      <w:r w:rsidRPr="009F51F5">
        <w:rPr>
          <w:b/>
          <w:smallCaps/>
          <w:color w:val="000000"/>
          <w:sz w:val="24"/>
          <w:szCs w:val="24"/>
        </w:rPr>
        <w:lastRenderedPageBreak/>
        <w:t xml:space="preserve">ANEXA </w:t>
      </w:r>
      <w:r w:rsidR="00691BD7" w:rsidRPr="009F51F5">
        <w:rPr>
          <w:b/>
          <w:smallCaps/>
          <w:color w:val="000000"/>
          <w:sz w:val="24"/>
          <w:szCs w:val="24"/>
        </w:rPr>
        <w:t>6</w:t>
      </w:r>
    </w:p>
    <w:p w14:paraId="6E25ADD2" w14:textId="4431194F" w:rsidR="001F74C6" w:rsidRPr="009F51F5" w:rsidRDefault="0006681B" w:rsidP="00767C7E">
      <w:pPr>
        <w:keepNext/>
        <w:spacing w:after="0"/>
        <w:ind w:left="720" w:hanging="720"/>
        <w:contextualSpacing/>
        <w:jc w:val="center"/>
        <w:rPr>
          <w:b/>
          <w:sz w:val="24"/>
          <w:szCs w:val="24"/>
        </w:rPr>
      </w:pPr>
      <w:r w:rsidRPr="009F51F5">
        <w:rPr>
          <w:b/>
          <w:sz w:val="24"/>
          <w:szCs w:val="24"/>
        </w:rPr>
        <w:t xml:space="preserve">Descrierea </w:t>
      </w:r>
      <w:r w:rsidR="007D0C68">
        <w:rPr>
          <w:b/>
          <w:sz w:val="24"/>
          <w:szCs w:val="24"/>
        </w:rPr>
        <w:t>P</w:t>
      </w:r>
      <w:r w:rsidRPr="009F51F5">
        <w:rPr>
          <w:b/>
          <w:sz w:val="24"/>
          <w:szCs w:val="24"/>
        </w:rPr>
        <w:t>roiectului și declarația de conformitate</w:t>
      </w:r>
    </w:p>
    <w:p w14:paraId="0A61EF01" w14:textId="6A1AB707" w:rsidR="002F13AE" w:rsidRPr="009F51F5" w:rsidRDefault="002F13AE" w:rsidP="00767C7E">
      <w:pPr>
        <w:keepNext/>
        <w:spacing w:after="0"/>
        <w:ind w:left="720" w:hanging="720"/>
        <w:contextualSpacing/>
        <w:jc w:val="both"/>
        <w:rPr>
          <w:b/>
          <w:sz w:val="24"/>
          <w:szCs w:val="24"/>
        </w:rPr>
      </w:pPr>
    </w:p>
    <w:p w14:paraId="13323DD1" w14:textId="2AA4D7D3" w:rsidR="002F13AE" w:rsidRPr="009F51F5" w:rsidRDefault="002F13AE" w:rsidP="00767C7E">
      <w:pPr>
        <w:pBdr>
          <w:top w:val="nil"/>
          <w:left w:val="nil"/>
          <w:bottom w:val="nil"/>
          <w:right w:val="nil"/>
          <w:between w:val="nil"/>
        </w:pBdr>
        <w:spacing w:after="0"/>
        <w:ind w:left="426"/>
        <w:contextualSpacing/>
        <w:rPr>
          <w:color w:val="000000"/>
          <w:sz w:val="24"/>
          <w:szCs w:val="24"/>
        </w:rPr>
      </w:pPr>
      <w:r w:rsidRPr="009F51F5">
        <w:rPr>
          <w:color w:val="000000"/>
          <w:sz w:val="24"/>
          <w:szCs w:val="24"/>
        </w:rPr>
        <w:t xml:space="preserve">Pentru participarea la licitația privind oferirea statutului de </w:t>
      </w:r>
      <w:r w:rsidR="00B42BBD">
        <w:rPr>
          <w:color w:val="000000"/>
          <w:sz w:val="24"/>
          <w:szCs w:val="24"/>
        </w:rPr>
        <w:t>P</w:t>
      </w:r>
      <w:r w:rsidRPr="009F51F5">
        <w:rPr>
          <w:color w:val="000000"/>
          <w:sz w:val="24"/>
          <w:szCs w:val="24"/>
        </w:rPr>
        <w:t>roducător eligibil mare</w:t>
      </w:r>
    </w:p>
    <w:p w14:paraId="097A2F61" w14:textId="77777777" w:rsidR="002F13AE" w:rsidRPr="009F51F5" w:rsidRDefault="002F13AE" w:rsidP="00767C7E">
      <w:pPr>
        <w:pBdr>
          <w:top w:val="nil"/>
          <w:left w:val="nil"/>
          <w:bottom w:val="nil"/>
          <w:right w:val="nil"/>
          <w:between w:val="nil"/>
        </w:pBdr>
        <w:spacing w:after="0"/>
        <w:ind w:left="426"/>
        <w:contextualSpacing/>
        <w:rPr>
          <w:color w:val="000000"/>
          <w:sz w:val="24"/>
          <w:szCs w:val="24"/>
        </w:rPr>
      </w:pPr>
      <w:r w:rsidRPr="009F51F5">
        <w:rPr>
          <w:color w:val="000000"/>
          <w:sz w:val="24"/>
          <w:szCs w:val="24"/>
        </w:rPr>
        <w:t xml:space="preserve">Către: Comisia de licitații </w:t>
      </w:r>
    </w:p>
    <w:p w14:paraId="2F785569" w14:textId="77777777" w:rsidR="002F13AE" w:rsidRPr="009F51F5" w:rsidRDefault="002F13AE" w:rsidP="00767C7E">
      <w:pPr>
        <w:pBdr>
          <w:top w:val="nil"/>
          <w:left w:val="nil"/>
          <w:bottom w:val="nil"/>
          <w:right w:val="nil"/>
          <w:between w:val="nil"/>
        </w:pBdr>
        <w:spacing w:after="0"/>
        <w:ind w:left="426"/>
        <w:contextualSpacing/>
        <w:rPr>
          <w:color w:val="000000"/>
          <w:sz w:val="24"/>
          <w:szCs w:val="24"/>
        </w:rPr>
      </w:pPr>
      <w:r w:rsidRPr="009F51F5">
        <w:rPr>
          <w:color w:val="000000"/>
          <w:sz w:val="24"/>
          <w:szCs w:val="24"/>
        </w:rPr>
        <w:t>Data: [-]</w:t>
      </w:r>
    </w:p>
    <w:p w14:paraId="1DEC7431" w14:textId="77777777" w:rsidR="002F13AE" w:rsidRPr="009F51F5" w:rsidRDefault="002F13AE" w:rsidP="00767C7E">
      <w:pPr>
        <w:keepNext/>
        <w:spacing w:after="0"/>
        <w:ind w:left="720" w:hanging="720"/>
        <w:contextualSpacing/>
        <w:jc w:val="both"/>
        <w:rPr>
          <w:b/>
          <w:sz w:val="24"/>
          <w:szCs w:val="24"/>
        </w:rPr>
      </w:pPr>
    </w:p>
    <w:p w14:paraId="368A4AC0" w14:textId="0ADE39F4" w:rsidR="001F74C6" w:rsidRPr="009F51F5" w:rsidRDefault="0006681B" w:rsidP="00767C7E">
      <w:pPr>
        <w:keepNext/>
        <w:spacing w:after="0"/>
        <w:ind w:left="567" w:hanging="567"/>
        <w:contextualSpacing/>
        <w:jc w:val="both"/>
        <w:rPr>
          <w:b/>
          <w:sz w:val="24"/>
          <w:szCs w:val="24"/>
        </w:rPr>
      </w:pPr>
      <w:r w:rsidRPr="009F51F5">
        <w:rPr>
          <w:b/>
          <w:sz w:val="24"/>
          <w:szCs w:val="24"/>
        </w:rPr>
        <w:t>Partea 1. PROIECTUL</w:t>
      </w:r>
    </w:p>
    <w:p w14:paraId="72626C28" w14:textId="77777777" w:rsidR="001F74C6" w:rsidRPr="009F51F5" w:rsidRDefault="0006681B" w:rsidP="00767C7E">
      <w:pPr>
        <w:spacing w:after="0"/>
        <w:ind w:left="567" w:hanging="567"/>
        <w:contextualSpacing/>
        <w:rPr>
          <w:sz w:val="24"/>
          <w:szCs w:val="24"/>
        </w:rPr>
      </w:pPr>
      <w:r w:rsidRPr="009F51F5">
        <w:rPr>
          <w:sz w:val="24"/>
          <w:szCs w:val="24"/>
        </w:rPr>
        <w:t xml:space="preserve">  </w:t>
      </w:r>
      <w:r w:rsidRPr="009F51F5">
        <w:rPr>
          <w:b/>
          <w:sz w:val="24"/>
          <w:szCs w:val="24"/>
        </w:rPr>
        <w:t>Rezumatul Proiectului</w:t>
      </w:r>
      <w:r w:rsidRPr="009F51F5">
        <w:rPr>
          <w:sz w:val="24"/>
          <w:szCs w:val="24"/>
        </w:rPr>
        <w:t>:</w:t>
      </w:r>
    </w:p>
    <w:p w14:paraId="44DC3484" w14:textId="10F87141" w:rsidR="001F74C6" w:rsidRPr="009F51F5" w:rsidRDefault="0006681B" w:rsidP="00767C7E">
      <w:pPr>
        <w:numPr>
          <w:ilvl w:val="0"/>
          <w:numId w:val="12"/>
        </w:numPr>
        <w:spacing w:after="0"/>
        <w:ind w:left="567" w:hanging="567"/>
        <w:contextualSpacing/>
        <w:rPr>
          <w:sz w:val="24"/>
          <w:szCs w:val="24"/>
        </w:rPr>
      </w:pPr>
      <w:r w:rsidRPr="009F51F5">
        <w:rPr>
          <w:sz w:val="24"/>
          <w:szCs w:val="24"/>
        </w:rPr>
        <w:t xml:space="preserve">Titlul </w:t>
      </w:r>
      <w:r w:rsidR="0073021E">
        <w:rPr>
          <w:sz w:val="24"/>
          <w:szCs w:val="24"/>
        </w:rPr>
        <w:t>P</w:t>
      </w:r>
      <w:r w:rsidRPr="009F51F5">
        <w:rPr>
          <w:sz w:val="24"/>
          <w:szCs w:val="24"/>
        </w:rPr>
        <w:t>roiectului.</w:t>
      </w:r>
    </w:p>
    <w:p w14:paraId="4ED77AB4" w14:textId="261D758D" w:rsidR="001F74C6" w:rsidRPr="009F51F5" w:rsidRDefault="00BF3435" w:rsidP="00767C7E">
      <w:pPr>
        <w:numPr>
          <w:ilvl w:val="0"/>
          <w:numId w:val="12"/>
        </w:numPr>
        <w:spacing w:after="0"/>
        <w:ind w:left="567" w:hanging="567"/>
        <w:contextualSpacing/>
        <w:rPr>
          <w:sz w:val="24"/>
          <w:szCs w:val="24"/>
        </w:rPr>
      </w:pPr>
      <w:r w:rsidRPr="009F51F5">
        <w:rPr>
          <w:sz w:val="24"/>
          <w:szCs w:val="24"/>
        </w:rPr>
        <w:t xml:space="preserve">Amplasamentul </w:t>
      </w:r>
      <w:r w:rsidR="00562A1D">
        <w:rPr>
          <w:sz w:val="24"/>
          <w:szCs w:val="24"/>
        </w:rPr>
        <w:t>P</w:t>
      </w:r>
      <w:r w:rsidRPr="009F51F5">
        <w:rPr>
          <w:sz w:val="24"/>
          <w:szCs w:val="24"/>
        </w:rPr>
        <w:t>roiectului</w:t>
      </w:r>
      <w:r w:rsidR="0006681B" w:rsidRPr="009F51F5">
        <w:rPr>
          <w:sz w:val="24"/>
          <w:szCs w:val="24"/>
        </w:rPr>
        <w:t>.</w:t>
      </w:r>
    </w:p>
    <w:p w14:paraId="3B8B218F" w14:textId="77777777" w:rsidR="001F74C6" w:rsidRPr="009F51F5" w:rsidRDefault="0006681B" w:rsidP="00767C7E">
      <w:pPr>
        <w:numPr>
          <w:ilvl w:val="0"/>
          <w:numId w:val="12"/>
        </w:numPr>
        <w:spacing w:after="0"/>
        <w:ind w:left="567" w:hanging="567"/>
        <w:contextualSpacing/>
        <w:rPr>
          <w:sz w:val="24"/>
          <w:szCs w:val="24"/>
        </w:rPr>
      </w:pPr>
      <w:r w:rsidRPr="009F51F5">
        <w:rPr>
          <w:sz w:val="24"/>
          <w:szCs w:val="24"/>
        </w:rPr>
        <w:t>Scopul și obiectivele principale.</w:t>
      </w:r>
    </w:p>
    <w:p w14:paraId="63934071" w14:textId="283BF2F0" w:rsidR="001F74C6" w:rsidRPr="009F51F5" w:rsidRDefault="0006681B" w:rsidP="00767C7E">
      <w:pPr>
        <w:numPr>
          <w:ilvl w:val="0"/>
          <w:numId w:val="12"/>
        </w:numPr>
        <w:spacing w:after="0"/>
        <w:ind w:left="567" w:hanging="567"/>
        <w:contextualSpacing/>
        <w:rPr>
          <w:sz w:val="24"/>
          <w:szCs w:val="24"/>
        </w:rPr>
      </w:pPr>
      <w:r w:rsidRPr="009F51F5">
        <w:rPr>
          <w:sz w:val="24"/>
          <w:szCs w:val="24"/>
        </w:rPr>
        <w:t>Investitorii</w:t>
      </w:r>
      <w:r w:rsidR="00BF3435" w:rsidRPr="009F51F5">
        <w:rPr>
          <w:sz w:val="24"/>
          <w:szCs w:val="24"/>
        </w:rPr>
        <w:t>/ membr</w:t>
      </w:r>
      <w:r w:rsidR="00562A1D">
        <w:rPr>
          <w:sz w:val="24"/>
          <w:szCs w:val="24"/>
        </w:rPr>
        <w:t>ii</w:t>
      </w:r>
      <w:r w:rsidR="00BF3435" w:rsidRPr="009F51F5">
        <w:rPr>
          <w:sz w:val="24"/>
          <w:szCs w:val="24"/>
        </w:rPr>
        <w:t xml:space="preserve"> </w:t>
      </w:r>
      <w:r w:rsidR="00562A1D">
        <w:rPr>
          <w:sz w:val="24"/>
          <w:szCs w:val="24"/>
        </w:rPr>
        <w:t>C</w:t>
      </w:r>
      <w:r w:rsidR="00BF3435" w:rsidRPr="009F51F5">
        <w:rPr>
          <w:sz w:val="24"/>
          <w:szCs w:val="24"/>
        </w:rPr>
        <w:t>onsorțiului</w:t>
      </w:r>
      <w:r w:rsidRPr="009F51F5">
        <w:rPr>
          <w:sz w:val="24"/>
          <w:szCs w:val="24"/>
        </w:rPr>
        <w:t xml:space="preserve"> implicați și partenerii </w:t>
      </w:r>
      <w:r w:rsidR="00BB6CCE">
        <w:rPr>
          <w:sz w:val="24"/>
          <w:szCs w:val="24"/>
        </w:rPr>
        <w:t>P</w:t>
      </w:r>
      <w:r w:rsidRPr="009F51F5">
        <w:rPr>
          <w:sz w:val="24"/>
          <w:szCs w:val="24"/>
        </w:rPr>
        <w:t>roiectului.</w:t>
      </w:r>
    </w:p>
    <w:p w14:paraId="231C128F" w14:textId="413FE9B4" w:rsidR="001F74C6" w:rsidRPr="009F51F5" w:rsidRDefault="0006681B" w:rsidP="00767C7E">
      <w:pPr>
        <w:spacing w:after="0"/>
        <w:ind w:left="567" w:hanging="567"/>
        <w:contextualSpacing/>
        <w:rPr>
          <w:sz w:val="24"/>
          <w:szCs w:val="24"/>
        </w:rPr>
      </w:pPr>
      <w:r w:rsidRPr="009F51F5">
        <w:rPr>
          <w:sz w:val="24"/>
          <w:szCs w:val="24"/>
        </w:rPr>
        <w:t xml:space="preserve">  </w:t>
      </w:r>
      <w:r w:rsidRPr="009F51F5">
        <w:rPr>
          <w:b/>
          <w:sz w:val="24"/>
          <w:szCs w:val="24"/>
        </w:rPr>
        <w:t>Specificații Tehnice</w:t>
      </w:r>
      <w:r w:rsidRPr="009F51F5">
        <w:rPr>
          <w:sz w:val="24"/>
          <w:szCs w:val="24"/>
        </w:rPr>
        <w:t>:</w:t>
      </w:r>
    </w:p>
    <w:p w14:paraId="0700B3D2" w14:textId="77777777" w:rsidR="001F74C6" w:rsidRPr="009F51F5" w:rsidRDefault="0006681B" w:rsidP="00767C7E">
      <w:pPr>
        <w:numPr>
          <w:ilvl w:val="0"/>
          <w:numId w:val="15"/>
        </w:numPr>
        <w:spacing w:after="0"/>
        <w:ind w:left="567" w:hanging="567"/>
        <w:contextualSpacing/>
        <w:rPr>
          <w:sz w:val="24"/>
          <w:szCs w:val="24"/>
        </w:rPr>
      </w:pPr>
      <w:r w:rsidRPr="009F51F5">
        <w:rPr>
          <w:sz w:val="24"/>
          <w:szCs w:val="24"/>
        </w:rPr>
        <w:t>Tipul și specificațiile turbinelor eoliene.</w:t>
      </w:r>
    </w:p>
    <w:p w14:paraId="40FF37C9" w14:textId="77777777" w:rsidR="001F74C6" w:rsidRPr="009F51F5" w:rsidRDefault="0006681B" w:rsidP="00767C7E">
      <w:pPr>
        <w:numPr>
          <w:ilvl w:val="0"/>
          <w:numId w:val="15"/>
        </w:numPr>
        <w:spacing w:after="0"/>
        <w:ind w:left="567" w:hanging="567"/>
        <w:contextualSpacing/>
        <w:rPr>
          <w:sz w:val="24"/>
          <w:szCs w:val="24"/>
        </w:rPr>
      </w:pPr>
      <w:r w:rsidRPr="009F51F5">
        <w:rPr>
          <w:sz w:val="24"/>
          <w:szCs w:val="24"/>
        </w:rPr>
        <w:t>Capacitatea totală instalată (în MW).</w:t>
      </w:r>
    </w:p>
    <w:p w14:paraId="1A0BF236" w14:textId="77777777" w:rsidR="001F74C6" w:rsidRPr="009F51F5" w:rsidRDefault="0006681B" w:rsidP="00767C7E">
      <w:pPr>
        <w:numPr>
          <w:ilvl w:val="0"/>
          <w:numId w:val="15"/>
        </w:numPr>
        <w:spacing w:after="0"/>
        <w:ind w:left="567" w:hanging="567"/>
        <w:contextualSpacing/>
        <w:rPr>
          <w:sz w:val="24"/>
          <w:szCs w:val="24"/>
        </w:rPr>
      </w:pPr>
      <w:r w:rsidRPr="009F51F5">
        <w:rPr>
          <w:sz w:val="24"/>
          <w:szCs w:val="24"/>
        </w:rPr>
        <w:t>Configurația parcului eolian (numărul și amplasarea turbinelor).</w:t>
      </w:r>
    </w:p>
    <w:p w14:paraId="5757D370" w14:textId="77777777" w:rsidR="001F74C6" w:rsidRPr="009F51F5" w:rsidRDefault="0006681B" w:rsidP="00767C7E">
      <w:pPr>
        <w:spacing w:after="0"/>
        <w:ind w:left="567" w:hanging="567"/>
        <w:contextualSpacing/>
        <w:rPr>
          <w:sz w:val="24"/>
          <w:szCs w:val="24"/>
        </w:rPr>
      </w:pPr>
      <w:r w:rsidRPr="009F51F5">
        <w:rPr>
          <w:sz w:val="24"/>
          <w:szCs w:val="24"/>
        </w:rPr>
        <w:t xml:space="preserve">   </w:t>
      </w:r>
      <w:r w:rsidRPr="009F51F5">
        <w:rPr>
          <w:b/>
          <w:sz w:val="24"/>
          <w:szCs w:val="24"/>
        </w:rPr>
        <w:t>Planul de Implementare</w:t>
      </w:r>
      <w:r w:rsidRPr="009F51F5">
        <w:rPr>
          <w:sz w:val="24"/>
          <w:szCs w:val="24"/>
        </w:rPr>
        <w:t>:</w:t>
      </w:r>
    </w:p>
    <w:p w14:paraId="5F575703" w14:textId="1EE39890" w:rsidR="001F74C6" w:rsidRPr="009F51F5" w:rsidRDefault="0006681B" w:rsidP="00767C7E">
      <w:pPr>
        <w:numPr>
          <w:ilvl w:val="0"/>
          <w:numId w:val="32"/>
        </w:numPr>
        <w:spacing w:after="0"/>
        <w:ind w:left="567" w:hanging="567"/>
        <w:contextualSpacing/>
        <w:rPr>
          <w:sz w:val="24"/>
          <w:szCs w:val="24"/>
        </w:rPr>
      </w:pPr>
      <w:r w:rsidRPr="009F51F5">
        <w:rPr>
          <w:sz w:val="24"/>
          <w:szCs w:val="24"/>
        </w:rPr>
        <w:t xml:space="preserve">Graficul de construcție a </w:t>
      </w:r>
      <w:r w:rsidR="002F13AE" w:rsidRPr="009F51F5">
        <w:rPr>
          <w:sz w:val="24"/>
          <w:szCs w:val="24"/>
        </w:rPr>
        <w:t>Ce</w:t>
      </w:r>
      <w:r w:rsidRPr="009F51F5">
        <w:rPr>
          <w:sz w:val="24"/>
          <w:szCs w:val="24"/>
        </w:rPr>
        <w:t xml:space="preserve">ntralei electrice, care include data inițierii construcției și data preconizată pentru finalizarea </w:t>
      </w:r>
      <w:r w:rsidR="009D705A">
        <w:rPr>
          <w:sz w:val="24"/>
          <w:szCs w:val="24"/>
        </w:rPr>
        <w:t>P</w:t>
      </w:r>
      <w:r w:rsidRPr="009F51F5">
        <w:rPr>
          <w:sz w:val="24"/>
          <w:szCs w:val="24"/>
        </w:rPr>
        <w:t xml:space="preserve">roiectului. </w:t>
      </w:r>
    </w:p>
    <w:p w14:paraId="34B1FA70" w14:textId="3BBFF425" w:rsidR="001F74C6" w:rsidRPr="009F51F5" w:rsidRDefault="0006681B" w:rsidP="00767C7E">
      <w:pPr>
        <w:numPr>
          <w:ilvl w:val="0"/>
          <w:numId w:val="32"/>
        </w:numPr>
        <w:spacing w:after="0"/>
        <w:ind w:left="567" w:hanging="567"/>
        <w:contextualSpacing/>
        <w:rPr>
          <w:sz w:val="24"/>
          <w:szCs w:val="24"/>
        </w:rPr>
      </w:pPr>
      <w:r w:rsidRPr="009F51F5">
        <w:rPr>
          <w:sz w:val="24"/>
          <w:szCs w:val="24"/>
        </w:rPr>
        <w:t>Planul de achiziții și contracte majore</w:t>
      </w:r>
      <w:r w:rsidR="002F13AE" w:rsidRPr="009F51F5">
        <w:rPr>
          <w:sz w:val="24"/>
          <w:szCs w:val="24"/>
        </w:rPr>
        <w:t>.</w:t>
      </w:r>
    </w:p>
    <w:p w14:paraId="3795AE40" w14:textId="77777777" w:rsidR="002F13AE" w:rsidRPr="009F51F5" w:rsidRDefault="002F13AE" w:rsidP="00767C7E">
      <w:pPr>
        <w:spacing w:after="0"/>
        <w:ind w:left="567" w:hanging="567"/>
        <w:contextualSpacing/>
        <w:rPr>
          <w:sz w:val="24"/>
          <w:szCs w:val="24"/>
        </w:rPr>
      </w:pPr>
    </w:p>
    <w:p w14:paraId="2AE16731" w14:textId="77777777" w:rsidR="001F74C6" w:rsidRPr="009F51F5" w:rsidRDefault="0006681B" w:rsidP="00767C7E">
      <w:pPr>
        <w:pStyle w:val="Heading3"/>
        <w:spacing w:after="0" w:line="240" w:lineRule="auto"/>
        <w:ind w:left="567" w:hanging="567"/>
        <w:contextualSpacing/>
        <w:rPr>
          <w:b/>
          <w:sz w:val="24"/>
          <w:szCs w:val="24"/>
        </w:rPr>
      </w:pPr>
      <w:r w:rsidRPr="009F51F5">
        <w:rPr>
          <w:b/>
          <w:sz w:val="24"/>
          <w:szCs w:val="24"/>
        </w:rPr>
        <w:t>Partea 2. DECLARAŢIE PRIVIND CONFORMITATEA CU REGLEMENTĂRILE TEHNICE</w:t>
      </w:r>
    </w:p>
    <w:p w14:paraId="601DD36F" w14:textId="77777777" w:rsidR="00A43B36" w:rsidRPr="009F51F5" w:rsidRDefault="00A43B36" w:rsidP="00767C7E">
      <w:pPr>
        <w:pBdr>
          <w:top w:val="nil"/>
          <w:left w:val="nil"/>
          <w:bottom w:val="nil"/>
          <w:right w:val="nil"/>
          <w:between w:val="nil"/>
        </w:pBdr>
        <w:spacing w:after="0"/>
        <w:ind w:left="567" w:hanging="567"/>
        <w:contextualSpacing/>
        <w:rPr>
          <w:color w:val="000000"/>
          <w:sz w:val="24"/>
          <w:szCs w:val="24"/>
        </w:rPr>
      </w:pPr>
    </w:p>
    <w:p w14:paraId="38D1023B" w14:textId="1C6088B5" w:rsidR="001F74C6" w:rsidRPr="009F51F5" w:rsidRDefault="0006681B" w:rsidP="00767C7E">
      <w:pPr>
        <w:pBdr>
          <w:top w:val="nil"/>
          <w:left w:val="nil"/>
          <w:bottom w:val="nil"/>
          <w:right w:val="nil"/>
          <w:between w:val="nil"/>
        </w:pBdr>
        <w:spacing w:after="0"/>
        <w:ind w:left="567" w:hanging="567"/>
        <w:contextualSpacing/>
        <w:rPr>
          <w:color w:val="000000"/>
          <w:sz w:val="24"/>
          <w:szCs w:val="24"/>
        </w:rPr>
      </w:pPr>
      <w:r w:rsidRPr="009F51F5">
        <w:rPr>
          <w:color w:val="000000"/>
          <w:sz w:val="24"/>
          <w:szCs w:val="24"/>
        </w:rPr>
        <w:t>[</w:t>
      </w:r>
      <w:r w:rsidRPr="009F51F5">
        <w:rPr>
          <w:i/>
          <w:color w:val="000000"/>
          <w:sz w:val="24"/>
          <w:szCs w:val="24"/>
        </w:rPr>
        <w:t xml:space="preserve">Numele Investitorului / Liderului </w:t>
      </w:r>
      <w:r w:rsidR="002456E3">
        <w:rPr>
          <w:i/>
          <w:color w:val="000000"/>
          <w:sz w:val="24"/>
          <w:szCs w:val="24"/>
        </w:rPr>
        <w:t>C</w:t>
      </w:r>
      <w:r w:rsidRPr="009F51F5">
        <w:rPr>
          <w:i/>
          <w:color w:val="000000"/>
          <w:sz w:val="24"/>
          <w:szCs w:val="24"/>
        </w:rPr>
        <w:t>onsorțiului</w:t>
      </w:r>
      <w:r w:rsidRPr="009F51F5">
        <w:rPr>
          <w:color w:val="000000"/>
          <w:sz w:val="24"/>
          <w:szCs w:val="24"/>
        </w:rPr>
        <w:t>] declară și garantează prin prezenta declarație că:</w:t>
      </w:r>
    </w:p>
    <w:p w14:paraId="42B2A245" w14:textId="77777777" w:rsidR="00A43B36" w:rsidRPr="009F51F5" w:rsidRDefault="00A43B36" w:rsidP="00767C7E">
      <w:pPr>
        <w:pBdr>
          <w:top w:val="nil"/>
          <w:left w:val="nil"/>
          <w:bottom w:val="nil"/>
          <w:right w:val="nil"/>
          <w:between w:val="nil"/>
        </w:pBdr>
        <w:spacing w:after="0"/>
        <w:ind w:left="567" w:hanging="567"/>
        <w:contextualSpacing/>
        <w:rPr>
          <w:color w:val="000000"/>
          <w:sz w:val="24"/>
          <w:szCs w:val="24"/>
        </w:rPr>
      </w:pPr>
    </w:p>
    <w:p w14:paraId="454F74A3" w14:textId="1BDCD2AD" w:rsidR="001F74C6" w:rsidRPr="009F51F5" w:rsidRDefault="0006681B" w:rsidP="00767C7E">
      <w:pPr>
        <w:pBdr>
          <w:top w:val="nil"/>
          <w:left w:val="nil"/>
          <w:bottom w:val="nil"/>
          <w:right w:val="nil"/>
          <w:between w:val="nil"/>
        </w:pBdr>
        <w:spacing w:after="0"/>
        <w:ind w:left="567" w:hanging="567"/>
        <w:contextualSpacing/>
        <w:jc w:val="both"/>
        <w:rPr>
          <w:color w:val="000000"/>
          <w:sz w:val="24"/>
          <w:szCs w:val="24"/>
        </w:rPr>
      </w:pPr>
      <w:r w:rsidRPr="009F51F5">
        <w:rPr>
          <w:color w:val="000000"/>
          <w:sz w:val="24"/>
          <w:szCs w:val="24"/>
        </w:rPr>
        <w:t>-</w:t>
      </w:r>
      <w:r w:rsidRPr="009F51F5">
        <w:rPr>
          <w:color w:val="000000"/>
          <w:sz w:val="24"/>
          <w:szCs w:val="24"/>
        </w:rPr>
        <w:tab/>
        <w:t xml:space="preserve">se angajează să asigure conformitatea tuturor echipamentelor, documentației de proiect, construcției, punerii în funcțiune și exploatării </w:t>
      </w:r>
      <w:r w:rsidR="002456E3">
        <w:rPr>
          <w:color w:val="000000"/>
          <w:sz w:val="24"/>
          <w:szCs w:val="24"/>
        </w:rPr>
        <w:t>P</w:t>
      </w:r>
      <w:r w:rsidRPr="009F51F5">
        <w:rPr>
          <w:color w:val="000000"/>
          <w:sz w:val="24"/>
          <w:szCs w:val="24"/>
        </w:rPr>
        <w:t xml:space="preserve">roiectului cu standardele naționale și cerințele tehnice stabilite în Codul rețelelor electrice valabile la ziua depunerii </w:t>
      </w:r>
      <w:r w:rsidR="002456E3">
        <w:rPr>
          <w:color w:val="000000"/>
          <w:sz w:val="24"/>
          <w:szCs w:val="24"/>
        </w:rPr>
        <w:t>O</w:t>
      </w:r>
      <w:r w:rsidRPr="009F51F5">
        <w:rPr>
          <w:color w:val="000000"/>
          <w:sz w:val="24"/>
          <w:szCs w:val="24"/>
        </w:rPr>
        <w:t xml:space="preserve">fertei pentru </w:t>
      </w:r>
      <w:r w:rsidR="002456E3">
        <w:rPr>
          <w:color w:val="000000"/>
          <w:sz w:val="24"/>
          <w:szCs w:val="24"/>
        </w:rPr>
        <w:t>P</w:t>
      </w:r>
      <w:r w:rsidRPr="009F51F5">
        <w:rPr>
          <w:color w:val="000000"/>
          <w:sz w:val="24"/>
          <w:szCs w:val="24"/>
        </w:rPr>
        <w:t>roiect;</w:t>
      </w:r>
    </w:p>
    <w:p w14:paraId="143A7DF0" w14:textId="18936C4B" w:rsidR="001F74C6" w:rsidRPr="009F51F5" w:rsidRDefault="0006681B" w:rsidP="00767C7E">
      <w:pPr>
        <w:pBdr>
          <w:top w:val="nil"/>
          <w:left w:val="nil"/>
          <w:bottom w:val="nil"/>
          <w:right w:val="nil"/>
          <w:between w:val="nil"/>
        </w:pBdr>
        <w:spacing w:after="0"/>
        <w:ind w:left="567" w:hanging="567"/>
        <w:contextualSpacing/>
        <w:jc w:val="both"/>
        <w:rPr>
          <w:color w:val="000000"/>
          <w:sz w:val="24"/>
          <w:szCs w:val="24"/>
        </w:rPr>
      </w:pPr>
      <w:r w:rsidRPr="009F51F5">
        <w:rPr>
          <w:color w:val="000000"/>
          <w:sz w:val="24"/>
          <w:szCs w:val="24"/>
        </w:rPr>
        <w:t>-</w:t>
      </w:r>
      <w:r w:rsidRPr="009F51F5">
        <w:rPr>
          <w:color w:val="000000"/>
          <w:sz w:val="24"/>
          <w:szCs w:val="24"/>
        </w:rPr>
        <w:tab/>
        <w:t xml:space="preserve">conștientizează că exigențele tehnice faţă de echipamente şi sisteme, documentaţia de proiectare, metodele şi tehnologiile de construcţie, procedurile de punere în funcţiune şi exploatare, se pot modifica până la punerea în funcţiune a </w:t>
      </w:r>
      <w:r w:rsidR="00AC0026">
        <w:rPr>
          <w:color w:val="000000"/>
          <w:sz w:val="24"/>
          <w:szCs w:val="24"/>
        </w:rPr>
        <w:t>P</w:t>
      </w:r>
      <w:r w:rsidRPr="009F51F5">
        <w:rPr>
          <w:color w:val="000000"/>
          <w:sz w:val="24"/>
          <w:szCs w:val="24"/>
        </w:rPr>
        <w:t>roiectului</w:t>
      </w:r>
      <w:r w:rsidR="00BF3435" w:rsidRPr="009F51F5">
        <w:rPr>
          <w:color w:val="000000"/>
          <w:sz w:val="24"/>
          <w:szCs w:val="24"/>
        </w:rPr>
        <w:t>, conform legislației în vigoare</w:t>
      </w:r>
      <w:r w:rsidRPr="009F51F5">
        <w:rPr>
          <w:color w:val="000000"/>
          <w:sz w:val="24"/>
          <w:szCs w:val="24"/>
        </w:rPr>
        <w:t xml:space="preserve"> şi toate obligaţiile ce reies din aceste modificări sunt în responsabilitatea </w:t>
      </w:r>
      <w:r w:rsidR="00576090">
        <w:rPr>
          <w:color w:val="000000"/>
          <w:sz w:val="24"/>
          <w:szCs w:val="24"/>
        </w:rPr>
        <w:t>I</w:t>
      </w:r>
      <w:r w:rsidRPr="009F51F5">
        <w:rPr>
          <w:color w:val="000000"/>
          <w:sz w:val="24"/>
          <w:szCs w:val="24"/>
        </w:rPr>
        <w:t>nvestitorului/</w:t>
      </w:r>
      <w:r w:rsidR="00576090">
        <w:rPr>
          <w:color w:val="000000"/>
          <w:sz w:val="24"/>
          <w:szCs w:val="24"/>
        </w:rPr>
        <w:t>C</w:t>
      </w:r>
      <w:r w:rsidRPr="009F51F5">
        <w:rPr>
          <w:color w:val="000000"/>
          <w:sz w:val="24"/>
          <w:szCs w:val="24"/>
        </w:rPr>
        <w:t xml:space="preserve">onsorţiului şi statutul de </w:t>
      </w:r>
      <w:r w:rsidR="00576090">
        <w:rPr>
          <w:color w:val="000000"/>
          <w:sz w:val="24"/>
          <w:szCs w:val="24"/>
        </w:rPr>
        <w:t>P</w:t>
      </w:r>
      <w:r w:rsidRPr="009F51F5">
        <w:rPr>
          <w:color w:val="000000"/>
          <w:sz w:val="24"/>
          <w:szCs w:val="24"/>
        </w:rPr>
        <w:t>roducător eligibil mare nu dă dreptul pentru nici o formă de derogări, amânări, excepţii sau simplificări ale normelor respective;</w:t>
      </w:r>
    </w:p>
    <w:p w14:paraId="22FE292B" w14:textId="378C0028" w:rsidR="001F74C6" w:rsidRPr="009F51F5" w:rsidRDefault="0006681B" w:rsidP="00767C7E">
      <w:pPr>
        <w:pBdr>
          <w:top w:val="nil"/>
          <w:left w:val="nil"/>
          <w:bottom w:val="nil"/>
          <w:right w:val="nil"/>
          <w:between w:val="nil"/>
        </w:pBdr>
        <w:spacing w:after="0"/>
        <w:ind w:left="567" w:hanging="567"/>
        <w:contextualSpacing/>
        <w:jc w:val="both"/>
        <w:rPr>
          <w:color w:val="000000"/>
          <w:sz w:val="24"/>
          <w:szCs w:val="24"/>
        </w:rPr>
      </w:pPr>
      <w:r w:rsidRPr="009F51F5">
        <w:rPr>
          <w:color w:val="000000"/>
          <w:sz w:val="24"/>
          <w:szCs w:val="24"/>
        </w:rPr>
        <w:t>-</w:t>
      </w:r>
      <w:r w:rsidRPr="009F51F5">
        <w:rPr>
          <w:color w:val="000000"/>
          <w:sz w:val="24"/>
          <w:szCs w:val="24"/>
        </w:rPr>
        <w:tab/>
        <w:t xml:space="preserve">se angajează pe întreaga perioadă de deținere a statutului de </w:t>
      </w:r>
      <w:r w:rsidR="00576090">
        <w:rPr>
          <w:color w:val="000000"/>
          <w:sz w:val="24"/>
          <w:szCs w:val="24"/>
        </w:rPr>
        <w:t>P</w:t>
      </w:r>
      <w:r w:rsidRPr="009F51F5">
        <w:rPr>
          <w:color w:val="000000"/>
          <w:sz w:val="24"/>
          <w:szCs w:val="24"/>
        </w:rPr>
        <w:t xml:space="preserve">roducător eligibil mare să se conformeze reglementărilor tehnice aplicabile surselor corespunzătoare de generare a energiei electrice, construcțiilor şi instalaţiilor aferente acestora şi oricăror elemente din componența </w:t>
      </w:r>
      <w:r w:rsidR="00576090">
        <w:rPr>
          <w:color w:val="000000"/>
          <w:sz w:val="24"/>
          <w:szCs w:val="24"/>
        </w:rPr>
        <w:t>P</w:t>
      </w:r>
      <w:r w:rsidRPr="009F51F5">
        <w:rPr>
          <w:color w:val="000000"/>
          <w:sz w:val="24"/>
          <w:szCs w:val="24"/>
        </w:rPr>
        <w:t>roiectului, inclusiv pe aspecte de mediu, eficienţă energetică, etc.</w:t>
      </w:r>
    </w:p>
    <w:p w14:paraId="0B7E2D51" w14:textId="10EEC172" w:rsidR="001F74C6" w:rsidRPr="009F51F5" w:rsidRDefault="0006681B" w:rsidP="00767C7E">
      <w:pPr>
        <w:spacing w:after="0"/>
        <w:ind w:left="567" w:hanging="567"/>
        <w:contextualSpacing/>
        <w:jc w:val="both"/>
        <w:rPr>
          <w:sz w:val="24"/>
          <w:szCs w:val="24"/>
        </w:rPr>
      </w:pPr>
      <w:r w:rsidRPr="009F51F5">
        <w:rPr>
          <w:sz w:val="24"/>
          <w:szCs w:val="24"/>
        </w:rPr>
        <w:t>-</w:t>
      </w:r>
      <w:r w:rsidRPr="009F51F5">
        <w:rPr>
          <w:sz w:val="24"/>
          <w:szCs w:val="24"/>
        </w:rPr>
        <w:tab/>
        <w:t xml:space="preserve">conștientizează că indiferent de valoarea investiției făcute în </w:t>
      </w:r>
      <w:r w:rsidR="00364596">
        <w:rPr>
          <w:sz w:val="24"/>
          <w:szCs w:val="24"/>
        </w:rPr>
        <w:t>P</w:t>
      </w:r>
      <w:r w:rsidRPr="009F51F5">
        <w:rPr>
          <w:sz w:val="24"/>
          <w:szCs w:val="24"/>
        </w:rPr>
        <w:t>roiect şi/sau în procesul premergător investiţiei, indiferent de sursa mijloacelor financiare şi angajamentelor asumate în raport cu finanţatorul, nerespectarea standardelor naționale și cerințelor tehnice stabilite în Codul rețelelor electrice valabile la ziua punerii în funcțiune a Proiectului servește temei suficient şi incontestabil pentru refuzul organelor abilitate de</w:t>
      </w:r>
      <w:r w:rsidR="002F13AE" w:rsidRPr="009F51F5">
        <w:rPr>
          <w:sz w:val="24"/>
          <w:szCs w:val="24"/>
        </w:rPr>
        <w:t xml:space="preserve"> </w:t>
      </w:r>
      <w:r w:rsidRPr="009F51F5">
        <w:rPr>
          <w:sz w:val="24"/>
          <w:szCs w:val="24"/>
        </w:rPr>
        <w:t>a pune în funcțiune Proiectul</w:t>
      </w:r>
      <w:r w:rsidR="002F13AE" w:rsidRPr="009F51F5">
        <w:rPr>
          <w:sz w:val="24"/>
          <w:szCs w:val="24"/>
        </w:rPr>
        <w:t xml:space="preserve">, </w:t>
      </w:r>
      <w:r w:rsidRPr="009F51F5">
        <w:rPr>
          <w:sz w:val="24"/>
          <w:szCs w:val="24"/>
        </w:rPr>
        <w:t xml:space="preserve">iar la încălcarea termenului prescris de punere în funcțiune – de retragere a statutului de </w:t>
      </w:r>
      <w:r w:rsidR="002F13AE" w:rsidRPr="009F51F5">
        <w:rPr>
          <w:sz w:val="24"/>
          <w:szCs w:val="24"/>
        </w:rPr>
        <w:t>P</w:t>
      </w:r>
      <w:r w:rsidRPr="009F51F5">
        <w:rPr>
          <w:sz w:val="24"/>
          <w:szCs w:val="24"/>
        </w:rPr>
        <w:t>roducător eligibil mare;</w:t>
      </w:r>
    </w:p>
    <w:p w14:paraId="500150F8" w14:textId="77777777" w:rsidR="00656671" w:rsidRPr="009F51F5" w:rsidRDefault="00656671" w:rsidP="00767C7E">
      <w:pPr>
        <w:pBdr>
          <w:top w:val="nil"/>
          <w:left w:val="nil"/>
          <w:bottom w:val="nil"/>
          <w:right w:val="nil"/>
          <w:between w:val="nil"/>
        </w:pBdr>
        <w:spacing w:after="0"/>
        <w:contextualSpacing/>
        <w:rPr>
          <w:color w:val="000000"/>
          <w:sz w:val="24"/>
          <w:szCs w:val="24"/>
        </w:rPr>
      </w:pPr>
    </w:p>
    <w:p w14:paraId="2B05E246" w14:textId="2DA28CD3" w:rsidR="00656671" w:rsidRPr="009F51F5" w:rsidRDefault="00656671" w:rsidP="00767C7E">
      <w:pPr>
        <w:pBdr>
          <w:top w:val="nil"/>
          <w:left w:val="nil"/>
          <w:bottom w:val="nil"/>
          <w:right w:val="nil"/>
          <w:between w:val="nil"/>
        </w:pBdr>
        <w:spacing w:after="0"/>
        <w:contextualSpacing/>
        <w:rPr>
          <w:b/>
          <w:bCs/>
          <w:color w:val="FF0000"/>
          <w:sz w:val="24"/>
          <w:szCs w:val="24"/>
        </w:rPr>
      </w:pPr>
      <w:r w:rsidRPr="009F51F5">
        <w:rPr>
          <w:color w:val="000000"/>
          <w:sz w:val="24"/>
          <w:szCs w:val="24"/>
        </w:rPr>
        <w:t>Data:</w:t>
      </w:r>
      <w:r w:rsidRPr="009F51F5">
        <w:rPr>
          <w:b/>
          <w:bCs/>
          <w:color w:val="000000"/>
          <w:sz w:val="24"/>
          <w:szCs w:val="24"/>
        </w:rPr>
        <w:t xml:space="preserve"> </w:t>
      </w:r>
      <w:r w:rsidRPr="009F51F5">
        <w:rPr>
          <w:b/>
          <w:bCs/>
          <w:color w:val="FF0000"/>
          <w:sz w:val="24"/>
          <w:szCs w:val="24"/>
        </w:rPr>
        <w:t>[--]</w:t>
      </w:r>
      <w:r w:rsidRPr="009F51F5">
        <w:rPr>
          <w:color w:val="000000"/>
          <w:sz w:val="24"/>
          <w:szCs w:val="24"/>
        </w:rPr>
        <w:br/>
        <w:t xml:space="preserve">Investitor: </w:t>
      </w:r>
      <w:r w:rsidRPr="009F51F5">
        <w:rPr>
          <w:b/>
          <w:bCs/>
          <w:color w:val="FF0000"/>
          <w:sz w:val="24"/>
          <w:szCs w:val="24"/>
        </w:rPr>
        <w:t>[--]</w:t>
      </w:r>
    </w:p>
    <w:p w14:paraId="2547E902" w14:textId="77777777" w:rsidR="00656671" w:rsidRPr="009F51F5" w:rsidRDefault="00656671" w:rsidP="00767C7E">
      <w:pPr>
        <w:pBdr>
          <w:top w:val="nil"/>
          <w:left w:val="nil"/>
          <w:bottom w:val="nil"/>
          <w:right w:val="nil"/>
          <w:between w:val="nil"/>
        </w:pBdr>
        <w:spacing w:after="0"/>
        <w:contextualSpacing/>
        <w:rPr>
          <w:color w:val="000000"/>
          <w:sz w:val="24"/>
          <w:szCs w:val="24"/>
        </w:rPr>
      </w:pPr>
      <w:r w:rsidRPr="009F51F5">
        <w:rPr>
          <w:color w:val="000000"/>
          <w:sz w:val="24"/>
          <w:szCs w:val="24"/>
        </w:rPr>
        <w:t xml:space="preserve">Reprezentantul Investitorului sau Reprezentant autorizat: </w:t>
      </w:r>
      <w:r w:rsidRPr="009F51F5">
        <w:rPr>
          <w:b/>
          <w:bCs/>
          <w:color w:val="FF0000"/>
          <w:sz w:val="24"/>
          <w:szCs w:val="24"/>
        </w:rPr>
        <w:t>[--]</w:t>
      </w:r>
    </w:p>
    <w:p w14:paraId="52C2CB57" w14:textId="77777777" w:rsidR="00656671" w:rsidRPr="009F51F5" w:rsidRDefault="00656671" w:rsidP="00767C7E">
      <w:pPr>
        <w:pBdr>
          <w:top w:val="nil"/>
          <w:left w:val="nil"/>
          <w:bottom w:val="nil"/>
          <w:right w:val="nil"/>
          <w:between w:val="nil"/>
        </w:pBdr>
        <w:spacing w:after="0"/>
        <w:contextualSpacing/>
        <w:rPr>
          <w:color w:val="000000"/>
          <w:sz w:val="24"/>
          <w:szCs w:val="24"/>
        </w:rPr>
      </w:pPr>
      <w:r w:rsidRPr="009F51F5">
        <w:rPr>
          <w:color w:val="000000"/>
          <w:sz w:val="24"/>
          <w:szCs w:val="24"/>
        </w:rPr>
        <w:t>Semnătură:</w:t>
      </w:r>
      <w:r w:rsidRPr="009F51F5">
        <w:rPr>
          <w:b/>
          <w:bCs/>
          <w:color w:val="FF0000"/>
          <w:sz w:val="24"/>
          <w:szCs w:val="24"/>
        </w:rPr>
        <w:t xml:space="preserve"> [--]</w:t>
      </w:r>
    </w:p>
    <w:p w14:paraId="37F56169" w14:textId="77777777" w:rsidR="001F74C6" w:rsidRPr="009F51F5" w:rsidRDefault="0006681B" w:rsidP="00767C7E">
      <w:pPr>
        <w:pStyle w:val="Heading3"/>
        <w:spacing w:after="0" w:line="240" w:lineRule="auto"/>
        <w:ind w:left="426" w:firstLine="0"/>
        <w:contextualSpacing/>
        <w:rPr>
          <w:sz w:val="24"/>
          <w:szCs w:val="24"/>
        </w:rPr>
      </w:pPr>
      <w:r w:rsidRPr="009F51F5">
        <w:rPr>
          <w:sz w:val="24"/>
          <w:szCs w:val="24"/>
        </w:rPr>
        <w:br w:type="page"/>
      </w:r>
    </w:p>
    <w:p w14:paraId="5BA6BE9A" w14:textId="4F566A01" w:rsidR="001F74C6" w:rsidRPr="009F51F5" w:rsidRDefault="0006681B" w:rsidP="00767C7E">
      <w:pPr>
        <w:keepNext/>
        <w:pageBreakBefore/>
        <w:pBdr>
          <w:top w:val="nil"/>
          <w:left w:val="nil"/>
          <w:bottom w:val="nil"/>
          <w:right w:val="nil"/>
          <w:between w:val="nil"/>
        </w:pBdr>
        <w:spacing w:after="0"/>
        <w:ind w:left="5246" w:hanging="5246"/>
        <w:contextualSpacing/>
        <w:jc w:val="center"/>
        <w:rPr>
          <w:b/>
          <w:smallCaps/>
          <w:color w:val="000000"/>
          <w:sz w:val="24"/>
          <w:szCs w:val="24"/>
        </w:rPr>
      </w:pPr>
      <w:bookmarkStart w:id="78" w:name="_2iq8gzs" w:colFirst="0" w:colLast="0"/>
      <w:bookmarkEnd w:id="78"/>
      <w:r w:rsidRPr="009F51F5">
        <w:rPr>
          <w:b/>
          <w:smallCaps/>
          <w:color w:val="000000"/>
          <w:sz w:val="24"/>
          <w:szCs w:val="24"/>
        </w:rPr>
        <w:lastRenderedPageBreak/>
        <w:t xml:space="preserve">ANEXA </w:t>
      </w:r>
      <w:r w:rsidR="00691BD7" w:rsidRPr="009F51F5">
        <w:rPr>
          <w:b/>
          <w:smallCaps/>
          <w:color w:val="000000"/>
          <w:sz w:val="24"/>
          <w:szCs w:val="24"/>
        </w:rPr>
        <w:t>7</w:t>
      </w:r>
    </w:p>
    <w:p w14:paraId="26EB0DDC" w14:textId="40083840" w:rsidR="001F74C6" w:rsidRPr="009F51F5" w:rsidRDefault="0006681B" w:rsidP="00767C7E">
      <w:pPr>
        <w:pBdr>
          <w:top w:val="nil"/>
          <w:left w:val="nil"/>
          <w:bottom w:val="nil"/>
          <w:right w:val="nil"/>
          <w:between w:val="nil"/>
        </w:pBdr>
        <w:spacing w:after="0"/>
        <w:contextualSpacing/>
        <w:jc w:val="center"/>
        <w:rPr>
          <w:b/>
          <w:color w:val="000000"/>
          <w:sz w:val="24"/>
          <w:szCs w:val="24"/>
        </w:rPr>
      </w:pPr>
      <w:bookmarkStart w:id="79" w:name="_xvir7l" w:colFirst="0" w:colLast="0"/>
      <w:bookmarkEnd w:id="79"/>
      <w:r w:rsidRPr="009F51F5">
        <w:rPr>
          <w:b/>
          <w:color w:val="000000"/>
          <w:sz w:val="24"/>
          <w:szCs w:val="24"/>
        </w:rPr>
        <w:t>FOAIA DE PARCURS</w:t>
      </w:r>
    </w:p>
    <w:p w14:paraId="1662D29C" w14:textId="77777777" w:rsidR="002F13AE" w:rsidRPr="009F51F5" w:rsidRDefault="002F13AE" w:rsidP="00767C7E">
      <w:pPr>
        <w:pBdr>
          <w:top w:val="nil"/>
          <w:left w:val="nil"/>
          <w:bottom w:val="nil"/>
          <w:right w:val="nil"/>
          <w:between w:val="nil"/>
        </w:pBdr>
        <w:spacing w:after="0"/>
        <w:contextualSpacing/>
        <w:jc w:val="center"/>
        <w:rPr>
          <w:b/>
          <w:color w:val="000000"/>
          <w:sz w:val="24"/>
          <w:szCs w:val="24"/>
        </w:rPr>
      </w:pPr>
    </w:p>
    <w:p w14:paraId="227F8AB0" w14:textId="327FEDC2" w:rsidR="001F74C6" w:rsidRDefault="0006681B" w:rsidP="00767C7E">
      <w:pPr>
        <w:tabs>
          <w:tab w:val="left" w:pos="6374"/>
        </w:tabs>
        <w:spacing w:after="0"/>
        <w:contextualSpacing/>
        <w:jc w:val="both"/>
        <w:rPr>
          <w:sz w:val="24"/>
          <w:szCs w:val="24"/>
        </w:rPr>
      </w:pPr>
      <w:r w:rsidRPr="009F51F5">
        <w:rPr>
          <w:sz w:val="24"/>
          <w:szCs w:val="24"/>
        </w:rPr>
        <w:t xml:space="preserve">1. Prezentul model de </w:t>
      </w:r>
      <w:r w:rsidR="00330BED">
        <w:rPr>
          <w:sz w:val="24"/>
          <w:szCs w:val="24"/>
        </w:rPr>
        <w:t>F</w:t>
      </w:r>
      <w:r w:rsidRPr="009F51F5">
        <w:rPr>
          <w:sz w:val="24"/>
          <w:szCs w:val="24"/>
        </w:rPr>
        <w:t>oaie de parcurs a fost elaborat în conformitate cu p</w:t>
      </w:r>
      <w:r w:rsidR="00656671" w:rsidRPr="009F51F5">
        <w:rPr>
          <w:sz w:val="24"/>
          <w:szCs w:val="24"/>
        </w:rPr>
        <w:t xml:space="preserve">ct. </w:t>
      </w:r>
      <w:r w:rsidRPr="009F51F5">
        <w:rPr>
          <w:sz w:val="24"/>
          <w:szCs w:val="24"/>
        </w:rPr>
        <w:t>40</w:t>
      </w:r>
      <w:r w:rsidR="00656671" w:rsidRPr="009F51F5">
        <w:rPr>
          <w:sz w:val="24"/>
          <w:szCs w:val="24"/>
        </w:rPr>
        <w:t>,</w:t>
      </w:r>
      <w:r w:rsidRPr="009F51F5">
        <w:rPr>
          <w:sz w:val="24"/>
          <w:szCs w:val="24"/>
        </w:rPr>
        <w:t xml:space="preserve"> alin. </w:t>
      </w:r>
      <w:r w:rsidR="00656671" w:rsidRPr="009F51F5">
        <w:rPr>
          <w:sz w:val="24"/>
          <w:szCs w:val="24"/>
        </w:rPr>
        <w:t>(</w:t>
      </w:r>
      <w:r w:rsidRPr="009F51F5">
        <w:rPr>
          <w:sz w:val="24"/>
          <w:szCs w:val="24"/>
        </w:rPr>
        <w:t>10</w:t>
      </w:r>
      <w:r w:rsidR="00656671" w:rsidRPr="009F51F5">
        <w:rPr>
          <w:sz w:val="24"/>
          <w:szCs w:val="24"/>
        </w:rPr>
        <w:t>)</w:t>
      </w:r>
      <w:r w:rsidR="00CE6444" w:rsidRPr="009F51F5">
        <w:rPr>
          <w:sz w:val="24"/>
          <w:szCs w:val="24"/>
        </w:rPr>
        <w:t xml:space="preserve"> din Regulamentul</w:t>
      </w:r>
      <w:r w:rsidRPr="009F51F5">
        <w:rPr>
          <w:sz w:val="24"/>
          <w:szCs w:val="24"/>
        </w:rPr>
        <w:t xml:space="preserve"> privind </w:t>
      </w:r>
      <w:r w:rsidR="00656671" w:rsidRPr="009F51F5">
        <w:rPr>
          <w:sz w:val="24"/>
          <w:szCs w:val="24"/>
        </w:rPr>
        <w:t>licitațiile.</w:t>
      </w:r>
    </w:p>
    <w:p w14:paraId="5301145B" w14:textId="77777777" w:rsidR="00FD6DB6" w:rsidRPr="009F51F5" w:rsidRDefault="00FD6DB6" w:rsidP="00767C7E">
      <w:pPr>
        <w:tabs>
          <w:tab w:val="left" w:pos="6374"/>
        </w:tabs>
        <w:spacing w:after="0"/>
        <w:contextualSpacing/>
        <w:jc w:val="both"/>
        <w:rPr>
          <w:sz w:val="24"/>
          <w:szCs w:val="24"/>
        </w:rPr>
      </w:pPr>
    </w:p>
    <w:p w14:paraId="11F84CA5" w14:textId="30755C46" w:rsidR="001F74C6" w:rsidRPr="009F51F5" w:rsidRDefault="0006681B" w:rsidP="00767C7E">
      <w:pPr>
        <w:tabs>
          <w:tab w:val="left" w:pos="6374"/>
        </w:tabs>
        <w:spacing w:after="0"/>
        <w:contextualSpacing/>
        <w:jc w:val="both"/>
        <w:rPr>
          <w:sz w:val="24"/>
          <w:szCs w:val="24"/>
        </w:rPr>
      </w:pPr>
      <w:r w:rsidRPr="009F51F5">
        <w:rPr>
          <w:sz w:val="24"/>
          <w:szCs w:val="24"/>
        </w:rPr>
        <w:t>2. În lipsa unuia sau mai multor documente enumerate în Secțiunile 3</w:t>
      </w:r>
      <w:r w:rsidR="001368D4">
        <w:rPr>
          <w:sz w:val="24"/>
          <w:szCs w:val="24"/>
        </w:rPr>
        <w:t>7</w:t>
      </w:r>
      <w:r w:rsidRPr="009F51F5">
        <w:rPr>
          <w:sz w:val="24"/>
          <w:szCs w:val="24"/>
        </w:rPr>
        <w:t>-</w:t>
      </w:r>
      <w:r w:rsidR="001368D4">
        <w:rPr>
          <w:sz w:val="24"/>
          <w:szCs w:val="24"/>
        </w:rPr>
        <w:t>39</w:t>
      </w:r>
      <w:r w:rsidR="00626B17" w:rsidRPr="009F51F5">
        <w:rPr>
          <w:sz w:val="24"/>
          <w:szCs w:val="24"/>
        </w:rPr>
        <w:t xml:space="preserve"> din prezenta Documentație de licitație,</w:t>
      </w:r>
      <w:r w:rsidRPr="009F51F5">
        <w:rPr>
          <w:sz w:val="24"/>
          <w:szCs w:val="24"/>
        </w:rPr>
        <w:t xml:space="preserve"> </w:t>
      </w:r>
      <w:r w:rsidR="00626B17" w:rsidRPr="009F51F5">
        <w:rPr>
          <w:sz w:val="24"/>
          <w:szCs w:val="24"/>
        </w:rPr>
        <w:t>I</w:t>
      </w:r>
      <w:r w:rsidRPr="009F51F5">
        <w:rPr>
          <w:sz w:val="24"/>
          <w:szCs w:val="24"/>
        </w:rPr>
        <w:t xml:space="preserve">nvestitorul se obligă să prezinte prezenta </w:t>
      </w:r>
      <w:r w:rsidR="00330BED">
        <w:rPr>
          <w:sz w:val="24"/>
          <w:szCs w:val="24"/>
        </w:rPr>
        <w:t>F</w:t>
      </w:r>
      <w:r w:rsidRPr="009F51F5">
        <w:rPr>
          <w:sz w:val="24"/>
          <w:szCs w:val="24"/>
        </w:rPr>
        <w:t xml:space="preserve">oaie de parcurs cu asumarea obligației de a obține, pe baza unui plan de acțiuni, conform cerințelor prevăzute în </w:t>
      </w:r>
      <w:r w:rsidR="00330BED">
        <w:rPr>
          <w:sz w:val="24"/>
          <w:szCs w:val="24"/>
        </w:rPr>
        <w:t>D</w:t>
      </w:r>
      <w:r w:rsidRPr="009F51F5">
        <w:rPr>
          <w:sz w:val="24"/>
          <w:szCs w:val="24"/>
        </w:rPr>
        <w:t xml:space="preserve">ocumentația de licitație, documentele necesare pentru dezvoltarea, construcția și funcționarea </w:t>
      </w:r>
      <w:r w:rsidR="00330BED">
        <w:rPr>
          <w:sz w:val="24"/>
          <w:szCs w:val="24"/>
        </w:rPr>
        <w:t>C</w:t>
      </w:r>
      <w:r w:rsidRPr="009F51F5">
        <w:rPr>
          <w:sz w:val="24"/>
          <w:szCs w:val="24"/>
        </w:rPr>
        <w:t xml:space="preserve">entralei electrice de producere a energiei electrice din surse regenerabile de energie, în etapa de depunere a cererii, </w:t>
      </w:r>
      <w:r w:rsidR="00330BED">
        <w:rPr>
          <w:sz w:val="24"/>
          <w:szCs w:val="24"/>
        </w:rPr>
        <w:t>O</w:t>
      </w:r>
      <w:r w:rsidRPr="009F51F5">
        <w:rPr>
          <w:sz w:val="24"/>
          <w:szCs w:val="24"/>
        </w:rPr>
        <w:t>fertei tehnice și financiare.</w:t>
      </w:r>
    </w:p>
    <w:p w14:paraId="2DEC1F56" w14:textId="77777777" w:rsidR="00FD6DB6" w:rsidRDefault="00FD6DB6" w:rsidP="00767C7E">
      <w:pPr>
        <w:tabs>
          <w:tab w:val="left" w:pos="6374"/>
        </w:tabs>
        <w:spacing w:after="0"/>
        <w:contextualSpacing/>
        <w:jc w:val="both"/>
        <w:rPr>
          <w:sz w:val="24"/>
          <w:szCs w:val="24"/>
        </w:rPr>
      </w:pPr>
    </w:p>
    <w:p w14:paraId="064751A6" w14:textId="430F00C6" w:rsidR="006B1A30" w:rsidRDefault="0006681B" w:rsidP="00767C7E">
      <w:pPr>
        <w:tabs>
          <w:tab w:val="left" w:pos="6374"/>
        </w:tabs>
        <w:spacing w:after="0"/>
        <w:contextualSpacing/>
        <w:jc w:val="both"/>
        <w:rPr>
          <w:sz w:val="24"/>
          <w:szCs w:val="24"/>
        </w:rPr>
      </w:pPr>
      <w:r w:rsidRPr="009F51F5">
        <w:rPr>
          <w:sz w:val="24"/>
          <w:szCs w:val="24"/>
        </w:rPr>
        <w:t xml:space="preserve">3. În conformitate cu pct. 69 din Regulamentul privind </w:t>
      </w:r>
      <w:r w:rsidR="00656671" w:rsidRPr="009F51F5">
        <w:rPr>
          <w:sz w:val="24"/>
          <w:szCs w:val="24"/>
        </w:rPr>
        <w:t>licitațiile</w:t>
      </w:r>
      <w:r w:rsidRPr="009F51F5">
        <w:rPr>
          <w:sz w:val="24"/>
          <w:szCs w:val="24"/>
        </w:rPr>
        <w:t xml:space="preserve">, în timpul deschiderii și examinării calificării </w:t>
      </w:r>
      <w:r w:rsidR="00BB32F3">
        <w:rPr>
          <w:sz w:val="24"/>
          <w:szCs w:val="24"/>
        </w:rPr>
        <w:t>O</w:t>
      </w:r>
      <w:r w:rsidRPr="009F51F5">
        <w:rPr>
          <w:sz w:val="24"/>
          <w:szCs w:val="24"/>
        </w:rPr>
        <w:t xml:space="preserve">fertelor tehnice, </w:t>
      </w:r>
      <w:r w:rsidR="00BB32F3">
        <w:rPr>
          <w:sz w:val="24"/>
          <w:szCs w:val="24"/>
        </w:rPr>
        <w:t>C</w:t>
      </w:r>
      <w:r w:rsidRPr="009F51F5">
        <w:rPr>
          <w:sz w:val="24"/>
          <w:szCs w:val="24"/>
        </w:rPr>
        <w:t xml:space="preserve">omisia de licitații verifică: </w:t>
      </w:r>
    </w:p>
    <w:p w14:paraId="424EDF75" w14:textId="77777777" w:rsidR="00BB32F3" w:rsidRPr="009F51F5" w:rsidRDefault="00BB32F3" w:rsidP="00767C7E">
      <w:pPr>
        <w:tabs>
          <w:tab w:val="left" w:pos="6374"/>
        </w:tabs>
        <w:spacing w:after="0"/>
        <w:contextualSpacing/>
        <w:jc w:val="both"/>
        <w:rPr>
          <w:sz w:val="24"/>
          <w:szCs w:val="24"/>
        </w:rPr>
      </w:pPr>
    </w:p>
    <w:p w14:paraId="0D6F215A" w14:textId="022D533C" w:rsidR="006B1A30" w:rsidRPr="007D26BF" w:rsidRDefault="0006681B" w:rsidP="00767C7E">
      <w:pPr>
        <w:pStyle w:val="ListParagraph"/>
        <w:numPr>
          <w:ilvl w:val="0"/>
          <w:numId w:val="50"/>
        </w:numPr>
        <w:tabs>
          <w:tab w:val="left" w:pos="6374"/>
        </w:tabs>
        <w:spacing w:after="0"/>
        <w:jc w:val="both"/>
        <w:rPr>
          <w:sz w:val="24"/>
          <w:szCs w:val="24"/>
        </w:rPr>
      </w:pPr>
      <w:r w:rsidRPr="007D26BF">
        <w:rPr>
          <w:sz w:val="24"/>
          <w:szCs w:val="24"/>
        </w:rPr>
        <w:t xml:space="preserve">dacă la </w:t>
      </w:r>
      <w:r w:rsidR="00BB32F3" w:rsidRPr="007D26BF">
        <w:rPr>
          <w:sz w:val="24"/>
          <w:szCs w:val="24"/>
        </w:rPr>
        <w:t>O</w:t>
      </w:r>
      <w:r w:rsidRPr="007D26BF">
        <w:rPr>
          <w:sz w:val="24"/>
          <w:szCs w:val="24"/>
        </w:rPr>
        <w:t xml:space="preserve">ferta tehnică sunt anexate toate documentele solicitate, după caz; și </w:t>
      </w:r>
    </w:p>
    <w:p w14:paraId="1BB5F687" w14:textId="77777777" w:rsidR="00BB32F3" w:rsidRDefault="00BB32F3" w:rsidP="00767C7E">
      <w:pPr>
        <w:tabs>
          <w:tab w:val="left" w:pos="6374"/>
        </w:tabs>
        <w:spacing w:after="0"/>
        <w:contextualSpacing/>
        <w:jc w:val="both"/>
        <w:rPr>
          <w:sz w:val="24"/>
          <w:szCs w:val="24"/>
        </w:rPr>
      </w:pPr>
    </w:p>
    <w:p w14:paraId="7DA10D16" w14:textId="43CB1F37" w:rsidR="001F74C6" w:rsidRPr="009F51F5" w:rsidRDefault="0006681B" w:rsidP="00767C7E">
      <w:pPr>
        <w:pStyle w:val="ListParagraph"/>
        <w:numPr>
          <w:ilvl w:val="0"/>
          <w:numId w:val="50"/>
        </w:numPr>
        <w:tabs>
          <w:tab w:val="left" w:pos="6374"/>
        </w:tabs>
        <w:spacing w:after="0"/>
        <w:jc w:val="both"/>
        <w:rPr>
          <w:sz w:val="24"/>
          <w:szCs w:val="24"/>
        </w:rPr>
      </w:pPr>
      <w:r w:rsidRPr="009F51F5">
        <w:rPr>
          <w:sz w:val="24"/>
          <w:szCs w:val="24"/>
        </w:rPr>
        <w:t xml:space="preserve">dacă </w:t>
      </w:r>
      <w:r w:rsidR="006B1A30" w:rsidRPr="009F51F5">
        <w:rPr>
          <w:sz w:val="24"/>
          <w:szCs w:val="24"/>
        </w:rPr>
        <w:t>F</w:t>
      </w:r>
      <w:r w:rsidRPr="009F51F5">
        <w:rPr>
          <w:sz w:val="24"/>
          <w:szCs w:val="24"/>
        </w:rPr>
        <w:t xml:space="preserve">oaia de parcurs a fost întocmită conform modelului și conține informațiile solicitate de </w:t>
      </w:r>
      <w:r w:rsidR="00BB32F3">
        <w:rPr>
          <w:sz w:val="24"/>
          <w:szCs w:val="24"/>
        </w:rPr>
        <w:t>D</w:t>
      </w:r>
      <w:r w:rsidRPr="009F51F5">
        <w:rPr>
          <w:sz w:val="24"/>
          <w:szCs w:val="24"/>
        </w:rPr>
        <w:t>ocumentația de licitație.</w:t>
      </w:r>
    </w:p>
    <w:p w14:paraId="706C0298" w14:textId="77777777" w:rsidR="00BB32F3" w:rsidRDefault="00BB32F3" w:rsidP="00767C7E">
      <w:pPr>
        <w:tabs>
          <w:tab w:val="left" w:pos="6374"/>
        </w:tabs>
        <w:spacing w:after="0"/>
        <w:contextualSpacing/>
        <w:jc w:val="both"/>
        <w:rPr>
          <w:sz w:val="24"/>
          <w:szCs w:val="24"/>
        </w:rPr>
      </w:pPr>
    </w:p>
    <w:p w14:paraId="267FF935" w14:textId="64D1B9A2" w:rsidR="001F74C6" w:rsidRDefault="0006681B" w:rsidP="00767C7E">
      <w:pPr>
        <w:tabs>
          <w:tab w:val="left" w:pos="6374"/>
        </w:tabs>
        <w:spacing w:after="0"/>
        <w:contextualSpacing/>
        <w:jc w:val="both"/>
        <w:rPr>
          <w:sz w:val="24"/>
          <w:szCs w:val="24"/>
        </w:rPr>
      </w:pPr>
      <w:r w:rsidRPr="009F51F5">
        <w:rPr>
          <w:sz w:val="24"/>
          <w:szCs w:val="24"/>
        </w:rPr>
        <w:t>4. În conformitate cu pct. 116 din Regulamentul privind licitați</w:t>
      </w:r>
      <w:r w:rsidR="00656671" w:rsidRPr="009F51F5">
        <w:rPr>
          <w:sz w:val="24"/>
          <w:szCs w:val="24"/>
        </w:rPr>
        <w:t>ile</w:t>
      </w:r>
      <w:r w:rsidRPr="009F51F5">
        <w:rPr>
          <w:sz w:val="24"/>
          <w:szCs w:val="24"/>
        </w:rPr>
        <w:t xml:space="preserve">, </w:t>
      </w:r>
      <w:r w:rsidR="006A0122">
        <w:rPr>
          <w:sz w:val="24"/>
          <w:szCs w:val="24"/>
        </w:rPr>
        <w:t>P</w:t>
      </w:r>
      <w:r w:rsidRPr="009F51F5">
        <w:rPr>
          <w:sz w:val="24"/>
          <w:szCs w:val="24"/>
        </w:rPr>
        <w:t>roducătorul eligibil mare are obligația:</w:t>
      </w:r>
    </w:p>
    <w:p w14:paraId="2C590D61" w14:textId="77777777" w:rsidR="00FD6DB6" w:rsidRPr="009F51F5" w:rsidRDefault="00FD6DB6" w:rsidP="00767C7E">
      <w:pPr>
        <w:tabs>
          <w:tab w:val="left" w:pos="6374"/>
        </w:tabs>
        <w:spacing w:after="0"/>
        <w:contextualSpacing/>
        <w:jc w:val="both"/>
        <w:rPr>
          <w:sz w:val="24"/>
          <w:szCs w:val="24"/>
        </w:rPr>
      </w:pPr>
    </w:p>
    <w:p w14:paraId="1688359B" w14:textId="75DC5BA6" w:rsidR="001F74C6" w:rsidRPr="009F51F5" w:rsidRDefault="0006681B" w:rsidP="00767C7E">
      <w:pPr>
        <w:numPr>
          <w:ilvl w:val="0"/>
          <w:numId w:val="7"/>
        </w:numPr>
        <w:pBdr>
          <w:top w:val="nil"/>
          <w:left w:val="nil"/>
          <w:bottom w:val="nil"/>
          <w:right w:val="nil"/>
          <w:between w:val="nil"/>
        </w:pBdr>
        <w:tabs>
          <w:tab w:val="left" w:pos="6374"/>
        </w:tabs>
        <w:spacing w:after="0"/>
        <w:contextualSpacing/>
        <w:jc w:val="both"/>
        <w:rPr>
          <w:color w:val="000000"/>
          <w:sz w:val="24"/>
          <w:szCs w:val="24"/>
        </w:rPr>
      </w:pPr>
      <w:r w:rsidRPr="009F51F5">
        <w:rPr>
          <w:color w:val="000000"/>
          <w:sz w:val="24"/>
          <w:szCs w:val="24"/>
        </w:rPr>
        <w:t xml:space="preserve">să prezinte Ministerului Energiei un raport trimestrial cu privire la progresele înregistrate în implementarea </w:t>
      </w:r>
      <w:r w:rsidR="006B1A30" w:rsidRPr="009F51F5">
        <w:rPr>
          <w:color w:val="000000"/>
          <w:sz w:val="24"/>
          <w:szCs w:val="24"/>
        </w:rPr>
        <w:t>F</w:t>
      </w:r>
      <w:r w:rsidRPr="009F51F5">
        <w:rPr>
          <w:color w:val="000000"/>
          <w:sz w:val="24"/>
          <w:szCs w:val="24"/>
        </w:rPr>
        <w:t xml:space="preserve">oii de parcurs prezentate; </w:t>
      </w:r>
    </w:p>
    <w:p w14:paraId="06EBD1B7" w14:textId="77777777" w:rsidR="00FD6DB6" w:rsidRDefault="00FD6DB6" w:rsidP="00767C7E">
      <w:pPr>
        <w:pBdr>
          <w:top w:val="nil"/>
          <w:left w:val="nil"/>
          <w:bottom w:val="nil"/>
          <w:right w:val="nil"/>
          <w:between w:val="nil"/>
        </w:pBdr>
        <w:tabs>
          <w:tab w:val="left" w:pos="6374"/>
        </w:tabs>
        <w:spacing w:after="0"/>
        <w:ind w:left="720"/>
        <w:contextualSpacing/>
        <w:jc w:val="both"/>
        <w:rPr>
          <w:color w:val="000000"/>
          <w:sz w:val="24"/>
          <w:szCs w:val="24"/>
        </w:rPr>
      </w:pPr>
    </w:p>
    <w:p w14:paraId="027D3C80" w14:textId="438116C9" w:rsidR="001F74C6" w:rsidRPr="009F51F5" w:rsidRDefault="0006681B" w:rsidP="00767C7E">
      <w:pPr>
        <w:numPr>
          <w:ilvl w:val="0"/>
          <w:numId w:val="7"/>
        </w:numPr>
        <w:pBdr>
          <w:top w:val="nil"/>
          <w:left w:val="nil"/>
          <w:bottom w:val="nil"/>
          <w:right w:val="nil"/>
          <w:between w:val="nil"/>
        </w:pBdr>
        <w:tabs>
          <w:tab w:val="left" w:pos="6374"/>
        </w:tabs>
        <w:spacing w:after="0"/>
        <w:contextualSpacing/>
        <w:jc w:val="both"/>
        <w:rPr>
          <w:color w:val="000000"/>
          <w:sz w:val="24"/>
          <w:szCs w:val="24"/>
        </w:rPr>
      </w:pPr>
      <w:r w:rsidRPr="009F51F5">
        <w:rPr>
          <w:color w:val="000000"/>
          <w:sz w:val="24"/>
          <w:szCs w:val="24"/>
        </w:rPr>
        <w:t xml:space="preserve">să prezinte Ministerului Energiei și ANRE un raport privind implementarea proiectului de construcție a </w:t>
      </w:r>
      <w:r w:rsidR="00521179">
        <w:rPr>
          <w:color w:val="000000"/>
          <w:sz w:val="24"/>
          <w:szCs w:val="24"/>
        </w:rPr>
        <w:t>C</w:t>
      </w:r>
      <w:r w:rsidRPr="009F51F5">
        <w:rPr>
          <w:color w:val="000000"/>
          <w:sz w:val="24"/>
          <w:szCs w:val="24"/>
        </w:rPr>
        <w:t xml:space="preserve">entralei/ </w:t>
      </w:r>
      <w:r w:rsidR="00521179">
        <w:rPr>
          <w:color w:val="000000"/>
          <w:sz w:val="24"/>
          <w:szCs w:val="24"/>
        </w:rPr>
        <w:t>C</w:t>
      </w:r>
      <w:r w:rsidRPr="009F51F5">
        <w:rPr>
          <w:color w:val="000000"/>
          <w:sz w:val="24"/>
          <w:szCs w:val="24"/>
        </w:rPr>
        <w:t xml:space="preserve">entralelor electrice, conform graficului de construcție, precum și informațiile prevăzute la art. 37 alin. 6) din </w:t>
      </w:r>
      <w:r w:rsidRPr="009F51F5">
        <w:rPr>
          <w:sz w:val="24"/>
          <w:szCs w:val="24"/>
        </w:rPr>
        <w:t>Legea privind energia regenerabilă</w:t>
      </w:r>
      <w:r w:rsidRPr="009F51F5">
        <w:rPr>
          <w:b/>
          <w:sz w:val="24"/>
          <w:szCs w:val="24"/>
        </w:rPr>
        <w:t xml:space="preserve"> </w:t>
      </w:r>
      <w:r w:rsidRPr="009F51F5">
        <w:rPr>
          <w:color w:val="000000"/>
          <w:sz w:val="24"/>
          <w:szCs w:val="24"/>
        </w:rPr>
        <w:t xml:space="preserve">și, după caz, implementarea </w:t>
      </w:r>
      <w:r w:rsidR="008B2C79">
        <w:rPr>
          <w:color w:val="000000"/>
          <w:sz w:val="24"/>
          <w:szCs w:val="24"/>
        </w:rPr>
        <w:t>F</w:t>
      </w:r>
      <w:r w:rsidRPr="009F51F5">
        <w:rPr>
          <w:color w:val="000000"/>
          <w:sz w:val="24"/>
          <w:szCs w:val="24"/>
        </w:rPr>
        <w:t>oii de parcurs.</w:t>
      </w:r>
      <w:r w:rsidRPr="009F51F5">
        <w:rPr>
          <w:color w:val="000000"/>
          <w:sz w:val="24"/>
          <w:szCs w:val="24"/>
        </w:rPr>
        <w:tab/>
      </w:r>
    </w:p>
    <w:p w14:paraId="1986AF07" w14:textId="77777777" w:rsidR="001F74C6" w:rsidRPr="009F51F5" w:rsidRDefault="0006681B" w:rsidP="00767C7E">
      <w:pPr>
        <w:spacing w:after="0"/>
        <w:contextualSpacing/>
        <w:rPr>
          <w:b/>
          <w:sz w:val="24"/>
          <w:szCs w:val="24"/>
        </w:rPr>
      </w:pPr>
      <w:r w:rsidRPr="009F51F5">
        <w:rPr>
          <w:sz w:val="24"/>
          <w:szCs w:val="24"/>
        </w:rPr>
        <w:br w:type="page"/>
      </w:r>
    </w:p>
    <w:p w14:paraId="5EF55FAF" w14:textId="4D8BDDB5" w:rsidR="001F74C6" w:rsidRPr="009F51F5" w:rsidRDefault="0006681B" w:rsidP="00767C7E">
      <w:pPr>
        <w:spacing w:after="0"/>
        <w:contextualSpacing/>
        <w:jc w:val="center"/>
        <w:rPr>
          <w:b/>
          <w:color w:val="000000" w:themeColor="text1"/>
          <w:sz w:val="24"/>
          <w:szCs w:val="24"/>
        </w:rPr>
      </w:pPr>
      <w:r w:rsidRPr="009F51F5">
        <w:rPr>
          <w:b/>
          <w:color w:val="000000" w:themeColor="text1"/>
          <w:sz w:val="24"/>
          <w:szCs w:val="24"/>
        </w:rPr>
        <w:lastRenderedPageBreak/>
        <w:t xml:space="preserve">Foaia de parcurs </w:t>
      </w:r>
      <w:r w:rsidR="002F13AE" w:rsidRPr="009F51F5">
        <w:rPr>
          <w:b/>
          <w:color w:val="000000" w:themeColor="text1"/>
          <w:sz w:val="24"/>
          <w:szCs w:val="24"/>
        </w:rPr>
        <w:t xml:space="preserve">pentru participarea la procedura de </w:t>
      </w:r>
      <w:r w:rsidRPr="009F51F5">
        <w:rPr>
          <w:b/>
          <w:color w:val="000000" w:themeColor="text1"/>
          <w:sz w:val="24"/>
          <w:szCs w:val="24"/>
        </w:rPr>
        <w:t>licitație</w:t>
      </w:r>
    </w:p>
    <w:p w14:paraId="11335D57" w14:textId="77777777" w:rsidR="002F13AE" w:rsidRPr="009F51F5" w:rsidRDefault="0006681B" w:rsidP="00767C7E">
      <w:pPr>
        <w:spacing w:after="0"/>
        <w:contextualSpacing/>
        <w:jc w:val="center"/>
        <w:rPr>
          <w:b/>
          <w:color w:val="000000" w:themeColor="text1"/>
          <w:sz w:val="24"/>
          <w:szCs w:val="24"/>
        </w:rPr>
      </w:pPr>
      <w:r w:rsidRPr="009F51F5">
        <w:rPr>
          <w:b/>
          <w:color w:val="000000" w:themeColor="text1"/>
          <w:sz w:val="24"/>
          <w:szCs w:val="24"/>
        </w:rPr>
        <w:t xml:space="preserve">cu privire la acordarea statutului de </w:t>
      </w:r>
      <w:r w:rsidR="002F13AE" w:rsidRPr="009F51F5">
        <w:rPr>
          <w:b/>
          <w:color w:val="000000" w:themeColor="text1"/>
          <w:sz w:val="24"/>
          <w:szCs w:val="24"/>
        </w:rPr>
        <w:t>P</w:t>
      </w:r>
      <w:r w:rsidRPr="009F51F5">
        <w:rPr>
          <w:b/>
          <w:color w:val="000000" w:themeColor="text1"/>
          <w:sz w:val="24"/>
          <w:szCs w:val="24"/>
        </w:rPr>
        <w:t xml:space="preserve">roducător eligibil </w:t>
      </w:r>
    </w:p>
    <w:p w14:paraId="3C8BE386" w14:textId="77777777" w:rsidR="002F13AE" w:rsidRPr="009F51F5" w:rsidRDefault="002F13AE" w:rsidP="00767C7E">
      <w:pPr>
        <w:spacing w:after="0"/>
        <w:contextualSpacing/>
        <w:jc w:val="center"/>
        <w:rPr>
          <w:b/>
          <w:color w:val="000000" w:themeColor="text1"/>
          <w:sz w:val="24"/>
          <w:szCs w:val="24"/>
        </w:rPr>
      </w:pPr>
      <w:r w:rsidRPr="009F51F5">
        <w:rPr>
          <w:b/>
          <w:color w:val="000000" w:themeColor="text1"/>
          <w:sz w:val="24"/>
          <w:szCs w:val="24"/>
        </w:rPr>
        <w:t>I</w:t>
      </w:r>
      <w:r w:rsidR="0006681B" w:rsidRPr="009F51F5">
        <w:rPr>
          <w:b/>
          <w:color w:val="000000" w:themeColor="text1"/>
          <w:sz w:val="24"/>
          <w:szCs w:val="24"/>
        </w:rPr>
        <w:t>nvestitorului care dezvoltă centrale electrice eoliene terestre (onshore)</w:t>
      </w:r>
      <w:r w:rsidRPr="009F51F5">
        <w:rPr>
          <w:b/>
          <w:color w:val="000000" w:themeColor="text1"/>
          <w:sz w:val="24"/>
          <w:szCs w:val="24"/>
        </w:rPr>
        <w:t xml:space="preserve"> </w:t>
      </w:r>
    </w:p>
    <w:p w14:paraId="066499A4" w14:textId="1765EEEE" w:rsidR="001F74C6" w:rsidRPr="009F51F5" w:rsidRDefault="0006681B" w:rsidP="00767C7E">
      <w:pPr>
        <w:spacing w:after="0"/>
        <w:contextualSpacing/>
        <w:jc w:val="center"/>
        <w:rPr>
          <w:b/>
          <w:color w:val="000000" w:themeColor="text1"/>
          <w:sz w:val="24"/>
          <w:szCs w:val="24"/>
        </w:rPr>
      </w:pPr>
      <w:r w:rsidRPr="009F51F5">
        <w:rPr>
          <w:b/>
          <w:color w:val="000000" w:themeColor="text1"/>
          <w:sz w:val="24"/>
          <w:szCs w:val="24"/>
        </w:rPr>
        <w:t>[cu o capacitate sprijinită de până la 105 MW]</w:t>
      </w:r>
    </w:p>
    <w:p w14:paraId="5C66CC9E" w14:textId="2D2A067B" w:rsidR="001F74C6" w:rsidRPr="009F51F5" w:rsidRDefault="0006681B" w:rsidP="00767C7E">
      <w:pPr>
        <w:spacing w:after="0"/>
        <w:contextualSpacing/>
        <w:jc w:val="center"/>
        <w:rPr>
          <w:b/>
          <w:color w:val="000000" w:themeColor="text1"/>
          <w:sz w:val="24"/>
          <w:szCs w:val="24"/>
        </w:rPr>
      </w:pPr>
      <w:r w:rsidRPr="009F51F5">
        <w:rPr>
          <w:b/>
          <w:color w:val="000000" w:themeColor="text1"/>
          <w:sz w:val="24"/>
          <w:szCs w:val="24"/>
        </w:rPr>
        <w:t xml:space="preserve">care urmează să fie instalate în </w:t>
      </w:r>
      <w:r w:rsidR="006B1A30" w:rsidRPr="009F51F5">
        <w:rPr>
          <w:b/>
          <w:color w:val="000000" w:themeColor="text1"/>
          <w:sz w:val="24"/>
          <w:szCs w:val="24"/>
        </w:rPr>
        <w:t xml:space="preserve">amplasamentele </w:t>
      </w:r>
      <w:r w:rsidRPr="009F51F5">
        <w:rPr>
          <w:b/>
          <w:color w:val="000000" w:themeColor="text1"/>
          <w:sz w:val="24"/>
          <w:szCs w:val="24"/>
        </w:rPr>
        <w:t>selectate de către aceștia</w:t>
      </w:r>
    </w:p>
    <w:p w14:paraId="6EC4B165" w14:textId="77777777" w:rsidR="001F74C6" w:rsidRPr="009F51F5" w:rsidRDefault="001F74C6" w:rsidP="00767C7E">
      <w:pPr>
        <w:spacing w:after="0"/>
        <w:contextualSpacing/>
        <w:jc w:val="center"/>
        <w:rPr>
          <w:b/>
          <w:sz w:val="24"/>
          <w:szCs w:val="24"/>
        </w:rPr>
      </w:pPr>
    </w:p>
    <w:p w14:paraId="0AD67465" w14:textId="77777777" w:rsidR="001F74C6" w:rsidRPr="009F51F5" w:rsidRDefault="001F74C6" w:rsidP="00767C7E">
      <w:pPr>
        <w:spacing w:after="0"/>
        <w:contextualSpacing/>
        <w:jc w:val="center"/>
        <w:rPr>
          <w:b/>
          <w:sz w:val="24"/>
          <w:szCs w:val="24"/>
        </w:rPr>
      </w:pPr>
    </w:p>
    <w:tbl>
      <w:tblPr>
        <w:tblW w:w="11200" w:type="dxa"/>
        <w:tblBorders>
          <w:insideH w:val="single" w:sz="18" w:space="0" w:color="FFFFFF"/>
          <w:insideV w:val="single" w:sz="18" w:space="0" w:color="FFFFFF"/>
        </w:tblBorders>
        <w:tblLayout w:type="fixed"/>
        <w:tblLook w:val="0000" w:firstRow="0" w:lastRow="0" w:firstColumn="0" w:lastColumn="0" w:noHBand="0" w:noVBand="0"/>
      </w:tblPr>
      <w:tblGrid>
        <w:gridCol w:w="993"/>
        <w:gridCol w:w="2835"/>
        <w:gridCol w:w="2268"/>
        <w:gridCol w:w="1701"/>
        <w:gridCol w:w="1560"/>
        <w:gridCol w:w="1843"/>
      </w:tblGrid>
      <w:tr w:rsidR="002F13AE" w:rsidRPr="009F51F5" w14:paraId="31A6761B" w14:textId="77777777" w:rsidTr="004319C8">
        <w:trPr>
          <w:trHeight w:val="984"/>
        </w:trPr>
        <w:tc>
          <w:tcPr>
            <w:tcW w:w="9357" w:type="dxa"/>
            <w:gridSpan w:val="5"/>
            <w:shd w:val="clear" w:color="auto" w:fill="CCCCCC"/>
          </w:tcPr>
          <w:p w14:paraId="5A407557" w14:textId="13585796" w:rsidR="002F13AE" w:rsidRPr="009F51F5" w:rsidRDefault="002F13AE" w:rsidP="00767C7E">
            <w:pPr>
              <w:pStyle w:val="ListParagraph"/>
              <w:numPr>
                <w:ilvl w:val="3"/>
                <w:numId w:val="7"/>
              </w:numPr>
              <w:spacing w:after="0"/>
              <w:ind w:left="604" w:hanging="567"/>
              <w:rPr>
                <w:b/>
                <w:sz w:val="24"/>
                <w:szCs w:val="24"/>
              </w:rPr>
            </w:pPr>
            <w:r w:rsidRPr="009F51F5">
              <w:rPr>
                <w:b/>
                <w:sz w:val="24"/>
                <w:szCs w:val="24"/>
              </w:rPr>
              <w:t>Documente justificative pentru conectarea la rețea</w:t>
            </w:r>
            <w:r w:rsidR="001C2434" w:rsidRPr="009F51F5">
              <w:rPr>
                <w:b/>
                <w:sz w:val="24"/>
                <w:szCs w:val="24"/>
              </w:rPr>
              <w:t xml:space="preserve"> </w:t>
            </w:r>
            <w:r w:rsidRPr="009F51F5">
              <w:rPr>
                <w:b/>
                <w:sz w:val="24"/>
                <w:szCs w:val="24"/>
              </w:rPr>
              <w:t>în conformitate cu Secțiunea 39 din Documentația de licitație</w:t>
            </w:r>
          </w:p>
          <w:p w14:paraId="75E26B7C" w14:textId="77777777" w:rsidR="002F13AE" w:rsidRPr="009F51F5" w:rsidRDefault="002F13AE" w:rsidP="00767C7E">
            <w:pPr>
              <w:widowControl w:val="0"/>
              <w:spacing w:after="0"/>
              <w:ind w:left="1295" w:right="1295"/>
              <w:contextualSpacing/>
              <w:jc w:val="center"/>
              <w:rPr>
                <w:b/>
                <w:sz w:val="24"/>
                <w:szCs w:val="24"/>
              </w:rPr>
            </w:pPr>
          </w:p>
        </w:tc>
        <w:tc>
          <w:tcPr>
            <w:tcW w:w="1843" w:type="dxa"/>
          </w:tcPr>
          <w:p w14:paraId="0A426EEF" w14:textId="77777777" w:rsidR="002F13AE" w:rsidRPr="009F51F5" w:rsidRDefault="002F13AE" w:rsidP="00767C7E">
            <w:pPr>
              <w:spacing w:after="0"/>
              <w:contextualSpacing/>
              <w:rPr>
                <w:b/>
                <w:sz w:val="24"/>
                <w:szCs w:val="24"/>
              </w:rPr>
            </w:pPr>
          </w:p>
        </w:tc>
      </w:tr>
      <w:tr w:rsidR="002F13AE" w:rsidRPr="009F51F5" w14:paraId="58CB6347" w14:textId="77777777" w:rsidTr="002F13AE">
        <w:trPr>
          <w:gridAfter w:val="1"/>
          <w:wAfter w:w="1843" w:type="dxa"/>
          <w:trHeight w:val="829"/>
        </w:trPr>
        <w:tc>
          <w:tcPr>
            <w:tcW w:w="993" w:type="dxa"/>
            <w:shd w:val="clear" w:color="auto" w:fill="F2F2F2"/>
          </w:tcPr>
          <w:p w14:paraId="5A0DB4E3" w14:textId="77777777" w:rsidR="002F13AE" w:rsidRPr="009F51F5" w:rsidRDefault="002F13AE" w:rsidP="00767C7E">
            <w:pPr>
              <w:tabs>
                <w:tab w:val="left" w:pos="993"/>
              </w:tabs>
              <w:spacing w:after="0"/>
              <w:contextualSpacing/>
              <w:rPr>
                <w:b/>
                <w:sz w:val="24"/>
                <w:szCs w:val="24"/>
              </w:rPr>
            </w:pPr>
            <w:r w:rsidRPr="009F51F5">
              <w:rPr>
                <w:b/>
                <w:sz w:val="24"/>
                <w:szCs w:val="24"/>
              </w:rPr>
              <w:t xml:space="preserve">   №</w:t>
            </w:r>
          </w:p>
          <w:p w14:paraId="5AE14274" w14:textId="77777777" w:rsidR="002F13AE" w:rsidRPr="009F51F5" w:rsidRDefault="002F13AE" w:rsidP="00767C7E">
            <w:pPr>
              <w:widowControl w:val="0"/>
              <w:spacing w:after="0"/>
              <w:ind w:left="105"/>
              <w:contextualSpacing/>
              <w:rPr>
                <w:sz w:val="24"/>
                <w:szCs w:val="24"/>
              </w:rPr>
            </w:pPr>
          </w:p>
        </w:tc>
        <w:tc>
          <w:tcPr>
            <w:tcW w:w="2835" w:type="dxa"/>
            <w:shd w:val="clear" w:color="auto" w:fill="F2F2F2"/>
          </w:tcPr>
          <w:p w14:paraId="0EBF3BC1"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Criteriul de calificare</w:t>
            </w:r>
          </w:p>
          <w:p w14:paraId="596405E5"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Cerință</w:t>
            </w:r>
          </w:p>
          <w:p w14:paraId="6D431787" w14:textId="77777777" w:rsidR="002F13AE" w:rsidRPr="009F51F5" w:rsidRDefault="002F13AE" w:rsidP="00767C7E">
            <w:pPr>
              <w:widowControl w:val="0"/>
              <w:spacing w:after="0"/>
              <w:contextualSpacing/>
              <w:rPr>
                <w:sz w:val="24"/>
                <w:szCs w:val="24"/>
              </w:rPr>
            </w:pPr>
          </w:p>
        </w:tc>
        <w:tc>
          <w:tcPr>
            <w:tcW w:w="2268" w:type="dxa"/>
            <w:shd w:val="clear" w:color="auto" w:fill="F2F2F2"/>
          </w:tcPr>
          <w:p w14:paraId="41EA811E" w14:textId="77777777" w:rsidR="002F13AE" w:rsidRPr="009F51F5" w:rsidRDefault="002F13AE" w:rsidP="00767C7E">
            <w:pPr>
              <w:widowControl w:val="0"/>
              <w:spacing w:after="0"/>
              <w:ind w:left="105"/>
              <w:contextualSpacing/>
              <w:jc w:val="center"/>
              <w:rPr>
                <w:sz w:val="24"/>
                <w:szCs w:val="24"/>
              </w:rPr>
            </w:pPr>
            <w:r w:rsidRPr="009F51F5">
              <w:rPr>
                <w:b/>
                <w:sz w:val="24"/>
                <w:szCs w:val="24"/>
              </w:rPr>
              <w:t>Stare</w:t>
            </w:r>
          </w:p>
        </w:tc>
        <w:tc>
          <w:tcPr>
            <w:tcW w:w="1701" w:type="dxa"/>
            <w:shd w:val="clear" w:color="auto" w:fill="F2F2F2"/>
          </w:tcPr>
          <w:p w14:paraId="5C68251A" w14:textId="77777777" w:rsidR="002F13AE" w:rsidRPr="009F51F5" w:rsidRDefault="002F13AE" w:rsidP="00767C7E">
            <w:pPr>
              <w:widowControl w:val="0"/>
              <w:spacing w:after="0"/>
              <w:ind w:left="105"/>
              <w:contextualSpacing/>
              <w:rPr>
                <w:sz w:val="24"/>
                <w:szCs w:val="24"/>
              </w:rPr>
            </w:pPr>
            <w:r w:rsidRPr="009F51F5">
              <w:rPr>
                <w:b/>
                <w:sz w:val="24"/>
                <w:szCs w:val="24"/>
              </w:rPr>
              <w:t>Graficul de obținere a documentelor necesare</w:t>
            </w:r>
          </w:p>
        </w:tc>
        <w:tc>
          <w:tcPr>
            <w:tcW w:w="1560" w:type="dxa"/>
            <w:shd w:val="clear" w:color="auto" w:fill="F2F2F2"/>
          </w:tcPr>
          <w:p w14:paraId="2264420B" w14:textId="385D4B37" w:rsidR="002F13AE" w:rsidRPr="009F51F5" w:rsidRDefault="002F13AE" w:rsidP="00767C7E">
            <w:pPr>
              <w:widowControl w:val="0"/>
              <w:spacing w:after="0"/>
              <w:ind w:left="105"/>
              <w:contextualSpacing/>
              <w:rPr>
                <w:b/>
                <w:sz w:val="24"/>
                <w:szCs w:val="24"/>
              </w:rPr>
            </w:pPr>
            <w:r w:rsidRPr="009F51F5">
              <w:rPr>
                <w:b/>
                <w:sz w:val="24"/>
                <w:szCs w:val="24"/>
              </w:rPr>
              <w:t>Autoritatea competentă</w:t>
            </w:r>
            <w:r w:rsidR="001C2434" w:rsidRPr="009F51F5">
              <w:rPr>
                <w:b/>
                <w:sz w:val="24"/>
                <w:szCs w:val="24"/>
              </w:rPr>
              <w:t>/ Persoana responsabilă</w:t>
            </w:r>
          </w:p>
          <w:p w14:paraId="7B46738A" w14:textId="77777777" w:rsidR="002F13AE" w:rsidRPr="009F51F5" w:rsidRDefault="002F13AE" w:rsidP="00767C7E">
            <w:pPr>
              <w:widowControl w:val="0"/>
              <w:spacing w:after="0"/>
              <w:ind w:left="105"/>
              <w:contextualSpacing/>
              <w:rPr>
                <w:sz w:val="24"/>
                <w:szCs w:val="24"/>
              </w:rPr>
            </w:pPr>
          </w:p>
        </w:tc>
      </w:tr>
      <w:tr w:rsidR="002F13AE" w:rsidRPr="009F51F5" w14:paraId="1B22A531" w14:textId="77777777" w:rsidTr="00A43B36">
        <w:trPr>
          <w:gridAfter w:val="1"/>
          <w:wAfter w:w="1843" w:type="dxa"/>
          <w:trHeight w:val="3842"/>
        </w:trPr>
        <w:tc>
          <w:tcPr>
            <w:tcW w:w="993" w:type="dxa"/>
            <w:shd w:val="clear" w:color="auto" w:fill="CCCCCC"/>
          </w:tcPr>
          <w:p w14:paraId="0DAC753C" w14:textId="77777777" w:rsidR="002F13AE" w:rsidRPr="009F51F5" w:rsidRDefault="002F13AE" w:rsidP="00767C7E">
            <w:pPr>
              <w:widowControl w:val="0"/>
              <w:spacing w:after="0"/>
              <w:ind w:left="105"/>
              <w:contextualSpacing/>
              <w:rPr>
                <w:sz w:val="24"/>
                <w:szCs w:val="24"/>
              </w:rPr>
            </w:pPr>
            <w:r w:rsidRPr="009F51F5">
              <w:rPr>
                <w:sz w:val="24"/>
                <w:szCs w:val="24"/>
              </w:rPr>
              <w:t>1a.</w:t>
            </w:r>
          </w:p>
        </w:tc>
        <w:tc>
          <w:tcPr>
            <w:tcW w:w="2835" w:type="dxa"/>
            <w:shd w:val="clear" w:color="auto" w:fill="CCCCCC"/>
          </w:tcPr>
          <w:p w14:paraId="2C1A3B7E" w14:textId="1209E968" w:rsidR="002F13AE" w:rsidRPr="009F51F5" w:rsidRDefault="002F13AE" w:rsidP="00767C7E">
            <w:pPr>
              <w:spacing w:after="0"/>
              <w:contextualSpacing/>
              <w:jc w:val="both"/>
              <w:rPr>
                <w:color w:val="000000"/>
                <w:sz w:val="24"/>
                <w:szCs w:val="24"/>
              </w:rPr>
            </w:pPr>
            <w:r w:rsidRPr="009F51F5">
              <w:rPr>
                <w:color w:val="000000"/>
                <w:sz w:val="24"/>
                <w:szCs w:val="24"/>
              </w:rPr>
              <w:t xml:space="preserve">Pentru cazurile în care nu sunt necesare lucrări de consolidare sau de </w:t>
            </w:r>
            <w:r w:rsidR="00406A84">
              <w:rPr>
                <w:color w:val="000000"/>
                <w:sz w:val="24"/>
                <w:szCs w:val="24"/>
              </w:rPr>
              <w:t>modernizare</w:t>
            </w:r>
            <w:r w:rsidR="00406A84" w:rsidRPr="009F51F5">
              <w:rPr>
                <w:color w:val="000000"/>
                <w:sz w:val="24"/>
                <w:szCs w:val="24"/>
              </w:rPr>
              <w:t xml:space="preserve"> </w:t>
            </w:r>
            <w:r w:rsidRPr="009F51F5">
              <w:rPr>
                <w:color w:val="000000"/>
                <w:sz w:val="24"/>
                <w:szCs w:val="24"/>
              </w:rPr>
              <w:t xml:space="preserve">a rețelei electrice, </w:t>
            </w:r>
            <w:r w:rsidR="002C4008">
              <w:rPr>
                <w:color w:val="000000"/>
                <w:sz w:val="24"/>
                <w:szCs w:val="24"/>
              </w:rPr>
              <w:t>I</w:t>
            </w:r>
            <w:r w:rsidRPr="009F51F5">
              <w:rPr>
                <w:color w:val="000000"/>
                <w:sz w:val="24"/>
                <w:szCs w:val="24"/>
              </w:rPr>
              <w:t xml:space="preserve">nvestitorul trebuie să prezinte un </w:t>
            </w:r>
            <w:r w:rsidRPr="009F51F5">
              <w:rPr>
                <w:b/>
                <w:color w:val="000000"/>
                <w:sz w:val="24"/>
                <w:szCs w:val="24"/>
              </w:rPr>
              <w:t xml:space="preserve">aviz tehnic de racordare </w:t>
            </w:r>
            <w:r w:rsidRPr="009F51F5">
              <w:rPr>
                <w:color w:val="000000"/>
                <w:sz w:val="24"/>
                <w:szCs w:val="24"/>
              </w:rPr>
              <w:t>emis de operatorul de sistem la ale cărui rețele va fi conectată centrala electrică respectivă; sau</w:t>
            </w:r>
            <w:r w:rsidR="001C2434" w:rsidRPr="009F51F5">
              <w:rPr>
                <w:color w:val="000000"/>
                <w:sz w:val="24"/>
                <w:szCs w:val="24"/>
              </w:rPr>
              <w:t xml:space="preserve"> </w:t>
            </w:r>
          </w:p>
          <w:p w14:paraId="05690933" w14:textId="77777777" w:rsidR="002F13AE" w:rsidRPr="009F51F5" w:rsidRDefault="002F13AE" w:rsidP="00767C7E">
            <w:pPr>
              <w:spacing w:after="0"/>
              <w:contextualSpacing/>
              <w:jc w:val="both"/>
              <w:rPr>
                <w:color w:val="000000"/>
                <w:sz w:val="24"/>
                <w:szCs w:val="24"/>
              </w:rPr>
            </w:pPr>
          </w:p>
          <w:p w14:paraId="29929463" w14:textId="77777777" w:rsidR="002F13AE" w:rsidRPr="009F51F5" w:rsidRDefault="002F13AE" w:rsidP="00767C7E">
            <w:pPr>
              <w:widowControl w:val="0"/>
              <w:spacing w:after="0"/>
              <w:contextualSpacing/>
              <w:rPr>
                <w:sz w:val="24"/>
                <w:szCs w:val="24"/>
              </w:rPr>
            </w:pPr>
          </w:p>
        </w:tc>
        <w:tc>
          <w:tcPr>
            <w:tcW w:w="2268" w:type="dxa"/>
            <w:shd w:val="clear" w:color="auto" w:fill="CCCCCC"/>
          </w:tcPr>
          <w:p w14:paraId="77536FE8" w14:textId="614D8C1D" w:rsidR="002F13AE" w:rsidRPr="009F51F5" w:rsidRDefault="002F13AE" w:rsidP="00767C7E">
            <w:pPr>
              <w:widowControl w:val="0"/>
              <w:spacing w:after="0"/>
              <w:ind w:left="105"/>
              <w:contextualSpacing/>
              <w:rPr>
                <w:color w:val="000000"/>
                <w:sz w:val="24"/>
                <w:szCs w:val="24"/>
              </w:rPr>
            </w:pPr>
            <w:r w:rsidRPr="009F51F5">
              <w:rPr>
                <w:sz w:val="24"/>
                <w:szCs w:val="24"/>
              </w:rPr>
              <w:t>[A se completa cu unul dintre următoarele: i)</w:t>
            </w:r>
            <w:r w:rsidR="00B96E7C" w:rsidRPr="009F51F5">
              <w:rPr>
                <w:sz w:val="24"/>
                <w:szCs w:val="24"/>
              </w:rPr>
              <w:t xml:space="preserve"> documentul prezentat în etapa ofertei</w:t>
            </w:r>
            <w:r w:rsidRPr="009F51F5">
              <w:rPr>
                <w:sz w:val="24"/>
                <w:szCs w:val="24"/>
              </w:rPr>
              <w:t>; sau ii) documentul va fi prezentat conform graficului; sau iii) criteriul nu se apl</w:t>
            </w:r>
            <w:r w:rsidR="00B96E7C" w:rsidRPr="009F51F5">
              <w:rPr>
                <w:sz w:val="24"/>
                <w:szCs w:val="24"/>
              </w:rPr>
              <w:t>ică (cu justificarea aferentă)</w:t>
            </w:r>
            <w:r w:rsidRPr="009F51F5">
              <w:rPr>
                <w:sz w:val="24"/>
                <w:szCs w:val="24"/>
              </w:rPr>
              <w:t>]</w:t>
            </w:r>
          </w:p>
          <w:p w14:paraId="56F8FE3B" w14:textId="77777777" w:rsidR="002F13AE" w:rsidRPr="009F51F5" w:rsidRDefault="002F13AE" w:rsidP="00767C7E">
            <w:pPr>
              <w:widowControl w:val="0"/>
              <w:spacing w:after="0"/>
              <w:ind w:left="105"/>
              <w:contextualSpacing/>
              <w:rPr>
                <w:color w:val="000000"/>
                <w:sz w:val="24"/>
                <w:szCs w:val="24"/>
              </w:rPr>
            </w:pPr>
          </w:p>
        </w:tc>
        <w:tc>
          <w:tcPr>
            <w:tcW w:w="1701" w:type="dxa"/>
            <w:shd w:val="clear" w:color="auto" w:fill="CCCCCC"/>
          </w:tcPr>
          <w:p w14:paraId="4C96E3D2" w14:textId="214C0124" w:rsidR="002F13AE" w:rsidRPr="009F51F5" w:rsidRDefault="00CE6444" w:rsidP="00767C7E">
            <w:pPr>
              <w:widowControl w:val="0"/>
              <w:spacing w:after="0"/>
              <w:contextualSpacing/>
              <w:rPr>
                <w:color w:val="000000"/>
                <w:sz w:val="24"/>
                <w:szCs w:val="24"/>
              </w:rPr>
            </w:pPr>
            <w:r w:rsidRPr="009F51F5">
              <w:rPr>
                <w:color w:val="000000"/>
                <w:sz w:val="24"/>
                <w:szCs w:val="24"/>
              </w:rPr>
              <w:t>[</w:t>
            </w:r>
            <w:r w:rsidR="002F13AE" w:rsidRPr="009F51F5">
              <w:rPr>
                <w:color w:val="000000"/>
                <w:sz w:val="24"/>
                <w:szCs w:val="24"/>
              </w:rPr>
              <w:t>Termenul trebuie să nu depășească 30 de luni de la data preconizată pentru depunerea cererilor și ofertelor.</w:t>
            </w:r>
            <w:r w:rsidRPr="009F51F5">
              <w:rPr>
                <w:color w:val="000000"/>
                <w:sz w:val="24"/>
                <w:szCs w:val="24"/>
              </w:rPr>
              <w:t>]</w:t>
            </w:r>
          </w:p>
          <w:p w14:paraId="53AED078" w14:textId="77777777" w:rsidR="002F13AE" w:rsidRPr="009F51F5" w:rsidRDefault="002F13AE" w:rsidP="00767C7E">
            <w:pPr>
              <w:widowControl w:val="0"/>
              <w:spacing w:after="0"/>
              <w:contextualSpacing/>
              <w:rPr>
                <w:sz w:val="24"/>
                <w:szCs w:val="24"/>
              </w:rPr>
            </w:pPr>
          </w:p>
        </w:tc>
        <w:tc>
          <w:tcPr>
            <w:tcW w:w="1560" w:type="dxa"/>
            <w:shd w:val="clear" w:color="auto" w:fill="CCCCCC"/>
          </w:tcPr>
          <w:p w14:paraId="74807BFC" w14:textId="77777777" w:rsidR="002F13AE" w:rsidRPr="009F51F5" w:rsidRDefault="002F13AE" w:rsidP="00767C7E">
            <w:pPr>
              <w:widowControl w:val="0"/>
              <w:spacing w:after="0"/>
              <w:ind w:left="105"/>
              <w:contextualSpacing/>
              <w:rPr>
                <w:color w:val="000000"/>
                <w:sz w:val="24"/>
                <w:szCs w:val="24"/>
              </w:rPr>
            </w:pPr>
            <w:r w:rsidRPr="009F51F5">
              <w:rPr>
                <w:color w:val="000000"/>
                <w:sz w:val="24"/>
                <w:szCs w:val="24"/>
              </w:rPr>
              <w:t>Operator de sistem;</w:t>
            </w:r>
          </w:p>
          <w:p w14:paraId="00215E13" w14:textId="77777777" w:rsidR="002F13AE" w:rsidRPr="009F51F5" w:rsidRDefault="002F13AE" w:rsidP="00767C7E">
            <w:pPr>
              <w:widowControl w:val="0"/>
              <w:spacing w:after="0"/>
              <w:ind w:left="105"/>
              <w:contextualSpacing/>
              <w:rPr>
                <w:sz w:val="24"/>
                <w:szCs w:val="24"/>
              </w:rPr>
            </w:pPr>
          </w:p>
        </w:tc>
      </w:tr>
      <w:tr w:rsidR="002F13AE" w:rsidRPr="009F51F5" w14:paraId="55E7AF88" w14:textId="77777777" w:rsidTr="004319C8">
        <w:trPr>
          <w:gridAfter w:val="1"/>
          <w:wAfter w:w="1843" w:type="dxa"/>
          <w:trHeight w:val="3027"/>
        </w:trPr>
        <w:tc>
          <w:tcPr>
            <w:tcW w:w="993" w:type="dxa"/>
            <w:shd w:val="clear" w:color="auto" w:fill="F2F2F2"/>
          </w:tcPr>
          <w:p w14:paraId="1B281BAD" w14:textId="77777777" w:rsidR="002F13AE" w:rsidRPr="009F51F5" w:rsidRDefault="002F13AE" w:rsidP="00767C7E">
            <w:pPr>
              <w:widowControl w:val="0"/>
              <w:spacing w:after="0"/>
              <w:ind w:left="105"/>
              <w:contextualSpacing/>
              <w:rPr>
                <w:sz w:val="24"/>
                <w:szCs w:val="24"/>
              </w:rPr>
            </w:pPr>
            <w:r w:rsidRPr="009F51F5">
              <w:rPr>
                <w:sz w:val="24"/>
                <w:szCs w:val="24"/>
              </w:rPr>
              <w:t>1b</w:t>
            </w:r>
          </w:p>
        </w:tc>
        <w:tc>
          <w:tcPr>
            <w:tcW w:w="2835" w:type="dxa"/>
            <w:shd w:val="clear" w:color="auto" w:fill="F2F2F2"/>
          </w:tcPr>
          <w:p w14:paraId="6CBA79A9" w14:textId="4019C86E" w:rsidR="002F13AE" w:rsidRPr="009F51F5" w:rsidRDefault="002F13AE" w:rsidP="00767C7E">
            <w:pPr>
              <w:spacing w:after="0"/>
              <w:contextualSpacing/>
              <w:jc w:val="both"/>
              <w:rPr>
                <w:color w:val="000000"/>
                <w:sz w:val="24"/>
                <w:szCs w:val="24"/>
              </w:rPr>
            </w:pPr>
            <w:r w:rsidRPr="009F51F5">
              <w:rPr>
                <w:color w:val="000000"/>
                <w:sz w:val="24"/>
                <w:szCs w:val="24"/>
              </w:rPr>
              <w:t xml:space="preserve">Pentru cazurile în care este necesar ca </w:t>
            </w:r>
            <w:r w:rsidRPr="009F51F5">
              <w:rPr>
                <w:b/>
                <w:color w:val="000000"/>
                <w:sz w:val="24"/>
                <w:szCs w:val="24"/>
              </w:rPr>
              <w:t xml:space="preserve">Investitorul să </w:t>
            </w:r>
            <w:r w:rsidRPr="009F51F5">
              <w:rPr>
                <w:color w:val="000000"/>
                <w:sz w:val="24"/>
                <w:szCs w:val="24"/>
              </w:rPr>
              <w:t xml:space="preserve">suporte lucrările de consolidare sau de modernizare a rețelei electrice, investitorul va prezenta </w:t>
            </w:r>
            <w:r w:rsidRPr="009F51F5">
              <w:rPr>
                <w:b/>
                <w:color w:val="000000"/>
                <w:sz w:val="24"/>
                <w:szCs w:val="24"/>
              </w:rPr>
              <w:t>un document juridic încheiat între operatorul de sistem și dezvoltator</w:t>
            </w:r>
            <w:r w:rsidRPr="009F51F5">
              <w:rPr>
                <w:color w:val="000000"/>
                <w:sz w:val="24"/>
                <w:szCs w:val="24"/>
              </w:rPr>
              <w:t>, prin care acesta din urmă se angajează să suporte costurile asociate cu consolidarea sau modernizarea rețelelor de transport sau de distribuție existente.</w:t>
            </w:r>
          </w:p>
        </w:tc>
        <w:tc>
          <w:tcPr>
            <w:tcW w:w="2268" w:type="dxa"/>
            <w:shd w:val="clear" w:color="auto" w:fill="F2F2F2"/>
          </w:tcPr>
          <w:p w14:paraId="48DA42FA" w14:textId="1E6344A7" w:rsidR="002F13AE" w:rsidRPr="009F51F5" w:rsidRDefault="002F13AE" w:rsidP="00767C7E">
            <w:pPr>
              <w:widowControl w:val="0"/>
              <w:spacing w:after="0"/>
              <w:ind w:left="105"/>
              <w:contextualSpacing/>
              <w:rPr>
                <w:color w:val="000000"/>
                <w:sz w:val="24"/>
                <w:szCs w:val="24"/>
              </w:rPr>
            </w:pPr>
            <w:r w:rsidRPr="009F51F5">
              <w:rPr>
                <w:sz w:val="24"/>
                <w:szCs w:val="24"/>
              </w:rPr>
              <w:t>[A se completa cu unul dintre următoarele: i) documen</w:t>
            </w:r>
            <w:r w:rsidR="00B96E7C" w:rsidRPr="009F51F5">
              <w:rPr>
                <w:sz w:val="24"/>
                <w:szCs w:val="24"/>
              </w:rPr>
              <w:t>tul prezentat în etapa ofertei</w:t>
            </w:r>
            <w:r w:rsidRPr="009F51F5">
              <w:rPr>
                <w:sz w:val="24"/>
                <w:szCs w:val="24"/>
              </w:rPr>
              <w:t>; sau ii) docu</w:t>
            </w:r>
            <w:r w:rsidR="00B96E7C" w:rsidRPr="009F51F5">
              <w:rPr>
                <w:sz w:val="24"/>
                <w:szCs w:val="24"/>
              </w:rPr>
              <w:t>mentul va fi prezentat conform</w:t>
            </w:r>
            <w:r w:rsidRPr="009F51F5">
              <w:rPr>
                <w:sz w:val="24"/>
                <w:szCs w:val="24"/>
              </w:rPr>
              <w:t xml:space="preserve"> graficului; sau iii) criteriul nu se aplică (cu justificarea aferentă)]</w:t>
            </w:r>
          </w:p>
        </w:tc>
        <w:tc>
          <w:tcPr>
            <w:tcW w:w="1701" w:type="dxa"/>
            <w:shd w:val="clear" w:color="auto" w:fill="F2F2F2"/>
          </w:tcPr>
          <w:p w14:paraId="784850F3" w14:textId="14BAD994" w:rsidR="002F13AE" w:rsidRPr="009F51F5" w:rsidRDefault="00CE6444" w:rsidP="00767C7E">
            <w:pPr>
              <w:widowControl w:val="0"/>
              <w:spacing w:after="0"/>
              <w:ind w:left="105"/>
              <w:contextualSpacing/>
              <w:rPr>
                <w:sz w:val="24"/>
                <w:szCs w:val="24"/>
              </w:rPr>
            </w:pPr>
            <w:r w:rsidRPr="009F51F5">
              <w:rPr>
                <w:sz w:val="24"/>
                <w:szCs w:val="24"/>
              </w:rPr>
              <w:t xml:space="preserve">[Termenul </w:t>
            </w:r>
            <w:r w:rsidR="002F13AE" w:rsidRPr="009F51F5">
              <w:rPr>
                <w:sz w:val="24"/>
                <w:szCs w:val="24"/>
              </w:rPr>
              <w:t>trebuie să nu depășească 30 de luni de la data preconizată pentru depunerea cererilor și ofertelor.</w:t>
            </w:r>
            <w:r w:rsidRPr="009F51F5">
              <w:rPr>
                <w:sz w:val="24"/>
                <w:szCs w:val="24"/>
              </w:rPr>
              <w:t>]</w:t>
            </w:r>
          </w:p>
        </w:tc>
        <w:tc>
          <w:tcPr>
            <w:tcW w:w="1560" w:type="dxa"/>
            <w:shd w:val="clear" w:color="auto" w:fill="F2F2F2"/>
          </w:tcPr>
          <w:p w14:paraId="09567C35" w14:textId="77777777" w:rsidR="002F13AE" w:rsidRPr="009F51F5" w:rsidRDefault="002F13AE" w:rsidP="00767C7E">
            <w:pPr>
              <w:widowControl w:val="0"/>
              <w:spacing w:after="0"/>
              <w:ind w:left="105"/>
              <w:contextualSpacing/>
              <w:rPr>
                <w:sz w:val="24"/>
                <w:szCs w:val="24"/>
              </w:rPr>
            </w:pPr>
            <w:r w:rsidRPr="009F51F5">
              <w:rPr>
                <w:color w:val="000000"/>
                <w:sz w:val="24"/>
                <w:szCs w:val="24"/>
              </w:rPr>
              <w:t xml:space="preserve">Operator de sistem; </w:t>
            </w:r>
          </w:p>
        </w:tc>
      </w:tr>
      <w:tr w:rsidR="002F13AE" w:rsidRPr="009F51F5" w14:paraId="72E63808" w14:textId="77777777" w:rsidTr="004319C8">
        <w:trPr>
          <w:trHeight w:val="947"/>
        </w:trPr>
        <w:tc>
          <w:tcPr>
            <w:tcW w:w="9357" w:type="dxa"/>
            <w:gridSpan w:val="5"/>
            <w:shd w:val="clear" w:color="auto" w:fill="CCCCCC"/>
          </w:tcPr>
          <w:p w14:paraId="3445C9AD" w14:textId="77777777" w:rsidR="002F13AE" w:rsidRPr="009F51F5" w:rsidRDefault="002F13AE" w:rsidP="00767C7E">
            <w:pPr>
              <w:widowControl w:val="0"/>
              <w:spacing w:after="0"/>
              <w:ind w:left="720" w:right="1295"/>
              <w:contextualSpacing/>
              <w:rPr>
                <w:b/>
                <w:sz w:val="24"/>
                <w:szCs w:val="24"/>
              </w:rPr>
            </w:pPr>
          </w:p>
          <w:p w14:paraId="7456C072" w14:textId="1F25FA0C" w:rsidR="002F13AE" w:rsidRPr="009F51F5" w:rsidRDefault="002F13AE" w:rsidP="00767C7E">
            <w:pPr>
              <w:pStyle w:val="ListParagraph"/>
              <w:widowControl w:val="0"/>
              <w:numPr>
                <w:ilvl w:val="3"/>
                <w:numId w:val="7"/>
              </w:numPr>
              <w:spacing w:after="0"/>
              <w:ind w:left="604" w:right="1295" w:hanging="604"/>
              <w:rPr>
                <w:b/>
                <w:sz w:val="24"/>
                <w:szCs w:val="24"/>
              </w:rPr>
            </w:pPr>
            <w:r w:rsidRPr="009F51F5">
              <w:rPr>
                <w:b/>
                <w:sz w:val="24"/>
                <w:szCs w:val="24"/>
              </w:rPr>
              <w:t xml:space="preserve">Documente justificative pentru cerința de eligibilitate a terenului, conform Secțiunea </w:t>
            </w:r>
            <w:r w:rsidR="001C2434" w:rsidRPr="009F51F5">
              <w:rPr>
                <w:b/>
                <w:sz w:val="24"/>
                <w:szCs w:val="24"/>
              </w:rPr>
              <w:t>37</w:t>
            </w:r>
            <w:r w:rsidRPr="009F51F5">
              <w:rPr>
                <w:b/>
                <w:sz w:val="24"/>
                <w:szCs w:val="24"/>
              </w:rPr>
              <w:t xml:space="preserve"> din Documentația de licitație</w:t>
            </w:r>
          </w:p>
          <w:p w14:paraId="3F21C402" w14:textId="77777777" w:rsidR="002F13AE" w:rsidRPr="009F51F5" w:rsidRDefault="002F13AE" w:rsidP="00767C7E">
            <w:pPr>
              <w:widowControl w:val="0"/>
              <w:spacing w:after="0"/>
              <w:ind w:left="1295" w:right="1295"/>
              <w:contextualSpacing/>
              <w:jc w:val="center"/>
              <w:rPr>
                <w:b/>
                <w:sz w:val="24"/>
                <w:szCs w:val="24"/>
              </w:rPr>
            </w:pPr>
          </w:p>
          <w:p w14:paraId="0D695E77" w14:textId="77777777" w:rsidR="002F13AE" w:rsidRPr="009F51F5" w:rsidRDefault="002F13AE" w:rsidP="00767C7E">
            <w:pPr>
              <w:widowControl w:val="0"/>
              <w:spacing w:after="0"/>
              <w:ind w:left="1295" w:right="1295"/>
              <w:contextualSpacing/>
              <w:jc w:val="center"/>
              <w:rPr>
                <w:b/>
                <w:sz w:val="24"/>
                <w:szCs w:val="24"/>
              </w:rPr>
            </w:pPr>
          </w:p>
        </w:tc>
        <w:tc>
          <w:tcPr>
            <w:tcW w:w="1843" w:type="dxa"/>
          </w:tcPr>
          <w:p w14:paraId="1E59B7A0" w14:textId="77777777" w:rsidR="002F13AE" w:rsidRPr="009F51F5" w:rsidRDefault="002F13AE" w:rsidP="00767C7E">
            <w:pPr>
              <w:spacing w:after="0"/>
              <w:contextualSpacing/>
              <w:rPr>
                <w:sz w:val="24"/>
                <w:szCs w:val="24"/>
              </w:rPr>
            </w:pPr>
          </w:p>
        </w:tc>
      </w:tr>
      <w:tr w:rsidR="002F13AE" w:rsidRPr="009F51F5" w14:paraId="36553C1B" w14:textId="77777777" w:rsidTr="004319C8">
        <w:trPr>
          <w:gridAfter w:val="1"/>
          <w:wAfter w:w="1843" w:type="dxa"/>
          <w:trHeight w:val="739"/>
        </w:trPr>
        <w:tc>
          <w:tcPr>
            <w:tcW w:w="993" w:type="dxa"/>
            <w:shd w:val="clear" w:color="auto" w:fill="F2F2F2"/>
          </w:tcPr>
          <w:p w14:paraId="050092FB" w14:textId="77777777" w:rsidR="002F13AE" w:rsidRPr="009F51F5" w:rsidRDefault="002F13AE" w:rsidP="00767C7E">
            <w:pPr>
              <w:tabs>
                <w:tab w:val="left" w:pos="993"/>
              </w:tabs>
              <w:spacing w:after="0"/>
              <w:contextualSpacing/>
              <w:rPr>
                <w:b/>
                <w:sz w:val="24"/>
                <w:szCs w:val="24"/>
              </w:rPr>
            </w:pPr>
            <w:r w:rsidRPr="009F51F5">
              <w:rPr>
                <w:b/>
                <w:sz w:val="24"/>
                <w:szCs w:val="24"/>
              </w:rPr>
              <w:lastRenderedPageBreak/>
              <w:t xml:space="preserve">   №</w:t>
            </w:r>
          </w:p>
          <w:p w14:paraId="02135545" w14:textId="77777777" w:rsidR="002F13AE" w:rsidRPr="009F51F5" w:rsidRDefault="002F13AE" w:rsidP="00767C7E">
            <w:pPr>
              <w:widowControl w:val="0"/>
              <w:spacing w:after="0"/>
              <w:ind w:left="105"/>
              <w:contextualSpacing/>
              <w:rPr>
                <w:sz w:val="24"/>
                <w:szCs w:val="24"/>
              </w:rPr>
            </w:pPr>
          </w:p>
        </w:tc>
        <w:tc>
          <w:tcPr>
            <w:tcW w:w="2835" w:type="dxa"/>
            <w:shd w:val="clear" w:color="auto" w:fill="F2F2F2"/>
          </w:tcPr>
          <w:p w14:paraId="3ABAE061"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Criterii de calificare</w:t>
            </w:r>
          </w:p>
          <w:p w14:paraId="2E3EB871"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Cerință</w:t>
            </w:r>
          </w:p>
          <w:p w14:paraId="3736914E" w14:textId="77777777" w:rsidR="002F13AE" w:rsidRPr="009F51F5" w:rsidRDefault="002F13AE" w:rsidP="00767C7E">
            <w:pPr>
              <w:tabs>
                <w:tab w:val="left" w:pos="993"/>
              </w:tabs>
              <w:spacing w:after="0"/>
              <w:contextualSpacing/>
              <w:jc w:val="center"/>
              <w:rPr>
                <w:b/>
                <w:sz w:val="24"/>
                <w:szCs w:val="24"/>
              </w:rPr>
            </w:pPr>
          </w:p>
          <w:p w14:paraId="43713766" w14:textId="77777777" w:rsidR="002F13AE" w:rsidRPr="009F51F5" w:rsidRDefault="002F13AE" w:rsidP="00767C7E">
            <w:pPr>
              <w:widowControl w:val="0"/>
              <w:spacing w:after="0"/>
              <w:contextualSpacing/>
              <w:rPr>
                <w:sz w:val="24"/>
                <w:szCs w:val="24"/>
              </w:rPr>
            </w:pPr>
          </w:p>
        </w:tc>
        <w:tc>
          <w:tcPr>
            <w:tcW w:w="2268" w:type="dxa"/>
            <w:shd w:val="clear" w:color="auto" w:fill="F2F2F2"/>
          </w:tcPr>
          <w:p w14:paraId="69672AA1" w14:textId="77777777" w:rsidR="002F13AE" w:rsidRPr="009F51F5" w:rsidRDefault="002F13AE" w:rsidP="00767C7E">
            <w:pPr>
              <w:widowControl w:val="0"/>
              <w:spacing w:after="0"/>
              <w:ind w:left="105"/>
              <w:contextualSpacing/>
              <w:jc w:val="center"/>
              <w:rPr>
                <w:sz w:val="24"/>
                <w:szCs w:val="24"/>
              </w:rPr>
            </w:pPr>
            <w:r w:rsidRPr="009F51F5">
              <w:rPr>
                <w:b/>
                <w:sz w:val="24"/>
                <w:szCs w:val="24"/>
              </w:rPr>
              <w:t>Stare</w:t>
            </w:r>
          </w:p>
        </w:tc>
        <w:tc>
          <w:tcPr>
            <w:tcW w:w="1701" w:type="dxa"/>
            <w:shd w:val="clear" w:color="auto" w:fill="F2F2F2"/>
          </w:tcPr>
          <w:p w14:paraId="3A7A6817" w14:textId="7AD37C0D" w:rsidR="002F13AE" w:rsidRPr="009F51F5" w:rsidRDefault="00CE6444" w:rsidP="00767C7E">
            <w:pPr>
              <w:widowControl w:val="0"/>
              <w:spacing w:after="0"/>
              <w:ind w:left="105"/>
              <w:contextualSpacing/>
              <w:rPr>
                <w:sz w:val="24"/>
                <w:szCs w:val="24"/>
              </w:rPr>
            </w:pPr>
            <w:r w:rsidRPr="009F51F5">
              <w:rPr>
                <w:b/>
                <w:sz w:val="24"/>
                <w:szCs w:val="24"/>
              </w:rPr>
              <w:t xml:space="preserve">Graficul de obținere a documentelor necesare </w:t>
            </w:r>
          </w:p>
        </w:tc>
        <w:tc>
          <w:tcPr>
            <w:tcW w:w="1560" w:type="dxa"/>
            <w:shd w:val="clear" w:color="auto" w:fill="F2F2F2"/>
          </w:tcPr>
          <w:p w14:paraId="04F7FB8C" w14:textId="42213156" w:rsidR="002F13AE" w:rsidRPr="009F51F5" w:rsidRDefault="002F13AE" w:rsidP="00767C7E">
            <w:pPr>
              <w:widowControl w:val="0"/>
              <w:spacing w:after="0"/>
              <w:ind w:left="105"/>
              <w:contextualSpacing/>
              <w:rPr>
                <w:b/>
                <w:sz w:val="24"/>
                <w:szCs w:val="24"/>
              </w:rPr>
            </w:pPr>
            <w:r w:rsidRPr="009F51F5">
              <w:rPr>
                <w:b/>
                <w:sz w:val="24"/>
                <w:szCs w:val="24"/>
              </w:rPr>
              <w:t>Autoritatea competentă</w:t>
            </w:r>
            <w:r w:rsidR="001C2434" w:rsidRPr="009F51F5">
              <w:rPr>
                <w:b/>
                <w:sz w:val="24"/>
                <w:szCs w:val="24"/>
              </w:rPr>
              <w:t>/ Persoana responsabilă</w:t>
            </w:r>
          </w:p>
          <w:p w14:paraId="3879DE63" w14:textId="77777777" w:rsidR="002F13AE" w:rsidRPr="009F51F5" w:rsidRDefault="002F13AE" w:rsidP="00767C7E">
            <w:pPr>
              <w:widowControl w:val="0"/>
              <w:spacing w:after="0"/>
              <w:ind w:left="105"/>
              <w:contextualSpacing/>
              <w:rPr>
                <w:sz w:val="24"/>
                <w:szCs w:val="24"/>
              </w:rPr>
            </w:pPr>
          </w:p>
        </w:tc>
      </w:tr>
      <w:tr w:rsidR="002F13AE" w:rsidRPr="009F51F5" w14:paraId="29B0F4CB" w14:textId="77777777" w:rsidTr="004319C8">
        <w:trPr>
          <w:gridAfter w:val="1"/>
          <w:wAfter w:w="1843" w:type="dxa"/>
          <w:trHeight w:val="2223"/>
        </w:trPr>
        <w:tc>
          <w:tcPr>
            <w:tcW w:w="993" w:type="dxa"/>
            <w:shd w:val="clear" w:color="auto" w:fill="CCCCCC"/>
          </w:tcPr>
          <w:p w14:paraId="7EEF9DDD" w14:textId="77777777" w:rsidR="002F13AE" w:rsidRPr="009F51F5" w:rsidRDefault="002F13AE" w:rsidP="00767C7E">
            <w:pPr>
              <w:widowControl w:val="0"/>
              <w:spacing w:after="0"/>
              <w:ind w:left="105"/>
              <w:contextualSpacing/>
              <w:rPr>
                <w:color w:val="000000"/>
                <w:sz w:val="24"/>
                <w:szCs w:val="24"/>
              </w:rPr>
            </w:pPr>
            <w:r w:rsidRPr="009F51F5">
              <w:rPr>
                <w:color w:val="000000"/>
                <w:sz w:val="24"/>
                <w:szCs w:val="24"/>
              </w:rPr>
              <w:t>2a.</w:t>
            </w:r>
          </w:p>
        </w:tc>
        <w:tc>
          <w:tcPr>
            <w:tcW w:w="2835" w:type="dxa"/>
            <w:shd w:val="clear" w:color="auto" w:fill="CCCCCC"/>
          </w:tcPr>
          <w:p w14:paraId="4988211E" w14:textId="23E79525" w:rsidR="002F13AE" w:rsidRPr="009F51F5" w:rsidRDefault="00A360B0" w:rsidP="00767C7E">
            <w:pPr>
              <w:tabs>
                <w:tab w:val="left" w:pos="709"/>
              </w:tabs>
              <w:spacing w:after="0"/>
              <w:contextualSpacing/>
              <w:jc w:val="both"/>
              <w:rPr>
                <w:color w:val="000000"/>
                <w:sz w:val="24"/>
                <w:szCs w:val="24"/>
              </w:rPr>
            </w:pPr>
            <w:r>
              <w:rPr>
                <w:color w:val="000000"/>
                <w:sz w:val="24"/>
                <w:szCs w:val="24"/>
              </w:rPr>
              <w:t>P</w:t>
            </w:r>
            <w:r w:rsidR="002F13AE" w:rsidRPr="009F51F5">
              <w:rPr>
                <w:color w:val="000000"/>
                <w:sz w:val="24"/>
                <w:szCs w:val="24"/>
              </w:rPr>
              <w:t xml:space="preserve">lan de situație și de încadrare în zona a </w:t>
            </w:r>
            <w:r w:rsidR="005762E7">
              <w:rPr>
                <w:color w:val="000000"/>
                <w:sz w:val="24"/>
                <w:szCs w:val="24"/>
              </w:rPr>
              <w:t>C</w:t>
            </w:r>
            <w:r w:rsidR="002F13AE" w:rsidRPr="009F51F5">
              <w:rPr>
                <w:color w:val="000000"/>
                <w:sz w:val="24"/>
                <w:szCs w:val="24"/>
              </w:rPr>
              <w:t>entralei electrice cu amplasarea instalației de racordare la rețelele operatorului de sistem, precum și drumurile de acces;</w:t>
            </w:r>
          </w:p>
        </w:tc>
        <w:tc>
          <w:tcPr>
            <w:tcW w:w="2268" w:type="dxa"/>
            <w:shd w:val="clear" w:color="auto" w:fill="CCCCCC"/>
          </w:tcPr>
          <w:p w14:paraId="1405A740" w14:textId="44273F81" w:rsidR="002F13AE" w:rsidRPr="009F51F5" w:rsidRDefault="002F13AE" w:rsidP="00767C7E">
            <w:pPr>
              <w:widowControl w:val="0"/>
              <w:spacing w:after="0"/>
              <w:ind w:left="105"/>
              <w:contextualSpacing/>
              <w:rPr>
                <w:sz w:val="24"/>
                <w:szCs w:val="24"/>
              </w:rPr>
            </w:pPr>
            <w:r w:rsidRPr="009F51F5">
              <w:rPr>
                <w:sz w:val="24"/>
                <w:szCs w:val="24"/>
              </w:rPr>
              <w:t>[A se completa cu unul dintre următoarele: i)</w:t>
            </w:r>
            <w:r w:rsidR="00B96E7C" w:rsidRPr="009F51F5">
              <w:rPr>
                <w:sz w:val="24"/>
                <w:szCs w:val="24"/>
              </w:rPr>
              <w:t xml:space="preserve"> documentul prezentat în etapa ofertei</w:t>
            </w:r>
            <w:r w:rsidRPr="009F51F5">
              <w:rPr>
                <w:sz w:val="24"/>
                <w:szCs w:val="24"/>
              </w:rPr>
              <w:t>; sau ii) documentul va fi prezentat conform graficului; sau iii) criteriul nu se aplică (cu justificarea aferentă)]</w:t>
            </w:r>
          </w:p>
          <w:p w14:paraId="066B633A" w14:textId="77777777" w:rsidR="00A43B36" w:rsidRPr="009F51F5" w:rsidRDefault="00A43B36" w:rsidP="00767C7E">
            <w:pPr>
              <w:widowControl w:val="0"/>
              <w:spacing w:after="0"/>
              <w:ind w:left="105"/>
              <w:contextualSpacing/>
              <w:rPr>
                <w:sz w:val="24"/>
                <w:szCs w:val="24"/>
              </w:rPr>
            </w:pPr>
          </w:p>
        </w:tc>
        <w:tc>
          <w:tcPr>
            <w:tcW w:w="1701" w:type="dxa"/>
            <w:shd w:val="clear" w:color="auto" w:fill="CCCCCC"/>
          </w:tcPr>
          <w:p w14:paraId="60CA6E0D" w14:textId="00CAF458" w:rsidR="002F13AE" w:rsidRPr="009F51F5" w:rsidRDefault="00CE6444" w:rsidP="00767C7E">
            <w:pPr>
              <w:widowControl w:val="0"/>
              <w:spacing w:after="0"/>
              <w:ind w:left="105"/>
              <w:contextualSpacing/>
              <w:rPr>
                <w:sz w:val="24"/>
                <w:szCs w:val="24"/>
              </w:rPr>
            </w:pPr>
            <w:r w:rsidRPr="009F51F5">
              <w:rPr>
                <w:sz w:val="24"/>
                <w:szCs w:val="24"/>
              </w:rPr>
              <w:t xml:space="preserve">[Termenul </w:t>
            </w:r>
            <w:r w:rsidR="002F13AE" w:rsidRPr="009F51F5">
              <w:rPr>
                <w:sz w:val="24"/>
                <w:szCs w:val="24"/>
              </w:rPr>
              <w:t>trebuie să nu depășească 24 de luni de la data preconizată pentru depunerea cererilor și ofertelor.</w:t>
            </w:r>
            <w:r w:rsidRPr="009F51F5">
              <w:rPr>
                <w:sz w:val="24"/>
                <w:szCs w:val="24"/>
              </w:rPr>
              <w:t>]</w:t>
            </w:r>
          </w:p>
        </w:tc>
        <w:tc>
          <w:tcPr>
            <w:tcW w:w="1560" w:type="dxa"/>
            <w:shd w:val="clear" w:color="auto" w:fill="CCCCCC"/>
          </w:tcPr>
          <w:p w14:paraId="50ECDB96" w14:textId="77777777" w:rsidR="002F13AE" w:rsidRPr="009F51F5" w:rsidRDefault="002F13AE" w:rsidP="00767C7E">
            <w:pPr>
              <w:widowControl w:val="0"/>
              <w:spacing w:after="0"/>
              <w:ind w:left="105"/>
              <w:contextualSpacing/>
              <w:rPr>
                <w:sz w:val="24"/>
                <w:szCs w:val="24"/>
              </w:rPr>
            </w:pPr>
            <w:r w:rsidRPr="009F51F5">
              <w:rPr>
                <w:color w:val="000000"/>
                <w:sz w:val="24"/>
                <w:szCs w:val="24"/>
              </w:rPr>
              <w:t>Investitor</w:t>
            </w:r>
          </w:p>
        </w:tc>
      </w:tr>
      <w:tr w:rsidR="002F13AE" w:rsidRPr="009F51F5" w14:paraId="745E7175" w14:textId="77777777" w:rsidTr="004319C8">
        <w:trPr>
          <w:gridAfter w:val="1"/>
          <w:wAfter w:w="1843" w:type="dxa"/>
          <w:trHeight w:val="2678"/>
        </w:trPr>
        <w:tc>
          <w:tcPr>
            <w:tcW w:w="993" w:type="dxa"/>
            <w:shd w:val="clear" w:color="auto" w:fill="F2F2F2"/>
          </w:tcPr>
          <w:p w14:paraId="04ABC76C" w14:textId="5A98BCB8" w:rsidR="002F13AE" w:rsidRPr="009F51F5" w:rsidRDefault="002F13AE" w:rsidP="00767C7E">
            <w:pPr>
              <w:widowControl w:val="0"/>
              <w:spacing w:after="0"/>
              <w:ind w:left="105"/>
              <w:contextualSpacing/>
              <w:rPr>
                <w:sz w:val="24"/>
                <w:szCs w:val="24"/>
              </w:rPr>
            </w:pPr>
            <w:r w:rsidRPr="009F51F5">
              <w:rPr>
                <w:color w:val="000000"/>
                <w:sz w:val="24"/>
                <w:szCs w:val="24"/>
              </w:rPr>
              <w:t>2b</w:t>
            </w:r>
            <w:r w:rsidR="00E02B90">
              <w:rPr>
                <w:color w:val="000000"/>
                <w:sz w:val="24"/>
                <w:szCs w:val="24"/>
              </w:rPr>
              <w:t>.</w:t>
            </w:r>
          </w:p>
        </w:tc>
        <w:tc>
          <w:tcPr>
            <w:tcW w:w="2835" w:type="dxa"/>
            <w:shd w:val="clear" w:color="auto" w:fill="F2F2F2"/>
          </w:tcPr>
          <w:p w14:paraId="4D0E2C23" w14:textId="06516611" w:rsidR="002F13AE" w:rsidRPr="009F51F5" w:rsidRDefault="002F13AE" w:rsidP="00767C7E">
            <w:pPr>
              <w:spacing w:after="0"/>
              <w:contextualSpacing/>
              <w:jc w:val="both"/>
              <w:rPr>
                <w:color w:val="000000"/>
                <w:sz w:val="24"/>
                <w:szCs w:val="24"/>
              </w:rPr>
            </w:pPr>
            <w:r w:rsidRPr="009F51F5">
              <w:rPr>
                <w:color w:val="000000"/>
                <w:sz w:val="24"/>
                <w:szCs w:val="24"/>
              </w:rPr>
              <w:t xml:space="preserve">Lista parcelelor de teren care urmează să fie utilizate pentru dezvoltarea și amplasarea </w:t>
            </w:r>
            <w:r w:rsidR="001C2434" w:rsidRPr="009F51F5">
              <w:rPr>
                <w:color w:val="000000"/>
                <w:sz w:val="24"/>
                <w:szCs w:val="24"/>
              </w:rPr>
              <w:t>C</w:t>
            </w:r>
            <w:r w:rsidRPr="009F51F5">
              <w:rPr>
                <w:color w:val="000000"/>
                <w:sz w:val="24"/>
                <w:szCs w:val="24"/>
              </w:rPr>
              <w:t>entralei electrice;</w:t>
            </w:r>
          </w:p>
        </w:tc>
        <w:tc>
          <w:tcPr>
            <w:tcW w:w="2268" w:type="dxa"/>
            <w:shd w:val="clear" w:color="auto" w:fill="F2F2F2"/>
          </w:tcPr>
          <w:p w14:paraId="33C01382" w14:textId="240EAA17" w:rsidR="002F13AE" w:rsidRPr="009F51F5" w:rsidRDefault="002F13AE" w:rsidP="00767C7E">
            <w:pPr>
              <w:widowControl w:val="0"/>
              <w:spacing w:after="0"/>
              <w:ind w:left="105"/>
              <w:contextualSpacing/>
              <w:rPr>
                <w:color w:val="000000"/>
                <w:sz w:val="24"/>
                <w:szCs w:val="24"/>
              </w:rPr>
            </w:pPr>
            <w:r w:rsidRPr="009F51F5">
              <w:rPr>
                <w:sz w:val="24"/>
                <w:szCs w:val="24"/>
              </w:rPr>
              <w:t>[A se completa cu unul dintre următoarele: i)</w:t>
            </w:r>
            <w:r w:rsidR="00CE6444" w:rsidRPr="009F51F5">
              <w:rPr>
                <w:sz w:val="24"/>
                <w:szCs w:val="24"/>
              </w:rPr>
              <w:t xml:space="preserve"> documentul prezentat în etapa ofertei</w:t>
            </w:r>
            <w:r w:rsidRPr="009F51F5">
              <w:rPr>
                <w:sz w:val="24"/>
                <w:szCs w:val="24"/>
              </w:rPr>
              <w:t>; sau ii) documentul va fi prezentat conform graficului; sau iii) criteriul nu se aplică (cu justificarea aferentă)]</w:t>
            </w:r>
          </w:p>
          <w:p w14:paraId="6AB91F11" w14:textId="77777777" w:rsidR="002F13AE" w:rsidRPr="009F51F5" w:rsidRDefault="002F13AE" w:rsidP="00767C7E">
            <w:pPr>
              <w:widowControl w:val="0"/>
              <w:spacing w:after="0"/>
              <w:ind w:left="105"/>
              <w:contextualSpacing/>
              <w:rPr>
                <w:sz w:val="24"/>
                <w:szCs w:val="24"/>
              </w:rPr>
            </w:pPr>
          </w:p>
        </w:tc>
        <w:tc>
          <w:tcPr>
            <w:tcW w:w="1701" w:type="dxa"/>
            <w:shd w:val="clear" w:color="auto" w:fill="F2F2F2"/>
          </w:tcPr>
          <w:p w14:paraId="5AE9BBE5" w14:textId="239B9E25" w:rsidR="002F13AE" w:rsidRPr="009F51F5" w:rsidRDefault="00CE6444" w:rsidP="00767C7E">
            <w:pPr>
              <w:widowControl w:val="0"/>
              <w:spacing w:after="0"/>
              <w:ind w:left="105"/>
              <w:contextualSpacing/>
              <w:rPr>
                <w:sz w:val="24"/>
                <w:szCs w:val="24"/>
              </w:rPr>
            </w:pPr>
            <w:r w:rsidRPr="009F51F5">
              <w:rPr>
                <w:sz w:val="24"/>
                <w:szCs w:val="24"/>
              </w:rPr>
              <w:t>[</w:t>
            </w:r>
            <w:r w:rsidR="002F13AE" w:rsidRPr="009F51F5">
              <w:rPr>
                <w:sz w:val="24"/>
                <w:szCs w:val="24"/>
              </w:rPr>
              <w:t>Termenul  trebuie să nu depășească 24 de luni de la data preconizată pentru d</w:t>
            </w:r>
            <w:r w:rsidRPr="009F51F5">
              <w:rPr>
                <w:sz w:val="24"/>
                <w:szCs w:val="24"/>
              </w:rPr>
              <w:t>epunerea cererilor și ofertelor]</w:t>
            </w:r>
          </w:p>
        </w:tc>
        <w:tc>
          <w:tcPr>
            <w:tcW w:w="1560" w:type="dxa"/>
            <w:shd w:val="clear" w:color="auto" w:fill="F2F2F2"/>
          </w:tcPr>
          <w:p w14:paraId="53DA2F89" w14:textId="77777777" w:rsidR="002F13AE" w:rsidRPr="009F51F5" w:rsidRDefault="002F13AE" w:rsidP="00767C7E">
            <w:pPr>
              <w:widowControl w:val="0"/>
              <w:spacing w:after="0"/>
              <w:ind w:left="105"/>
              <w:contextualSpacing/>
              <w:rPr>
                <w:sz w:val="24"/>
                <w:szCs w:val="24"/>
              </w:rPr>
            </w:pPr>
            <w:r w:rsidRPr="009F51F5">
              <w:rPr>
                <w:color w:val="000000"/>
                <w:sz w:val="24"/>
                <w:szCs w:val="24"/>
              </w:rPr>
              <w:t>Investitor</w:t>
            </w:r>
          </w:p>
        </w:tc>
      </w:tr>
      <w:tr w:rsidR="002F13AE" w:rsidRPr="009F51F5" w14:paraId="05198383" w14:textId="77777777" w:rsidTr="007D26BF">
        <w:trPr>
          <w:gridAfter w:val="1"/>
          <w:wAfter w:w="1843" w:type="dxa"/>
          <w:trHeight w:val="4453"/>
        </w:trPr>
        <w:tc>
          <w:tcPr>
            <w:tcW w:w="993" w:type="dxa"/>
            <w:shd w:val="clear" w:color="auto" w:fill="F2F2F2" w:themeFill="background1" w:themeFillShade="F2"/>
          </w:tcPr>
          <w:p w14:paraId="66339BC6" w14:textId="3AAD1112" w:rsidR="002F13AE" w:rsidRPr="009F51F5" w:rsidRDefault="002F13AE" w:rsidP="00767C7E">
            <w:pPr>
              <w:widowControl w:val="0"/>
              <w:spacing w:after="0"/>
              <w:ind w:left="105"/>
              <w:contextualSpacing/>
              <w:rPr>
                <w:sz w:val="24"/>
                <w:szCs w:val="24"/>
              </w:rPr>
            </w:pPr>
            <w:r w:rsidRPr="009F51F5">
              <w:rPr>
                <w:sz w:val="24"/>
                <w:szCs w:val="24"/>
              </w:rPr>
              <w:t>2c</w:t>
            </w:r>
            <w:r w:rsidR="00593EBD">
              <w:rPr>
                <w:sz w:val="24"/>
                <w:szCs w:val="24"/>
              </w:rPr>
              <w:t>.</w:t>
            </w:r>
          </w:p>
        </w:tc>
        <w:tc>
          <w:tcPr>
            <w:tcW w:w="2835" w:type="dxa"/>
            <w:shd w:val="clear" w:color="auto" w:fill="F2F2F2" w:themeFill="background1" w:themeFillShade="F2"/>
          </w:tcPr>
          <w:p w14:paraId="403D83A1" w14:textId="77777777" w:rsidR="002F13AE" w:rsidRPr="009F51F5" w:rsidRDefault="001C2434" w:rsidP="00767C7E">
            <w:pPr>
              <w:widowControl w:val="0"/>
              <w:spacing w:after="0"/>
              <w:contextualSpacing/>
              <w:rPr>
                <w:color w:val="000000"/>
                <w:sz w:val="24"/>
                <w:szCs w:val="24"/>
              </w:rPr>
            </w:pPr>
            <w:r w:rsidRPr="009F51F5">
              <w:rPr>
                <w:color w:val="000000"/>
                <w:sz w:val="24"/>
                <w:szCs w:val="24"/>
              </w:rPr>
              <w:t>C</w:t>
            </w:r>
            <w:r w:rsidR="002F13AE" w:rsidRPr="009F51F5">
              <w:rPr>
                <w:color w:val="000000"/>
                <w:sz w:val="24"/>
                <w:szCs w:val="24"/>
              </w:rPr>
              <w:t>opiile documentelor care atestă dreptul real de deținere asupra parcelelor de teren, inclusiv, dar fără limitare (acestea pot include, acte prin care a fost dobândit dreptul de proprietate, contracte de constituire a dreptului de superficie, contracte de concesiune în cazul terenurilor proprietate publica), iar după caz -  precum și extrase valabile din registrul bunurilor imobile.</w:t>
            </w:r>
          </w:p>
          <w:p w14:paraId="64EBE7F3" w14:textId="38F44D1C" w:rsidR="00A43B36" w:rsidRPr="009F51F5" w:rsidRDefault="00A43B36" w:rsidP="00767C7E">
            <w:pPr>
              <w:widowControl w:val="0"/>
              <w:spacing w:after="0"/>
              <w:contextualSpacing/>
              <w:rPr>
                <w:color w:val="000000"/>
                <w:sz w:val="24"/>
                <w:szCs w:val="24"/>
              </w:rPr>
            </w:pPr>
          </w:p>
        </w:tc>
        <w:tc>
          <w:tcPr>
            <w:tcW w:w="2268" w:type="dxa"/>
            <w:shd w:val="clear" w:color="auto" w:fill="F2F2F2" w:themeFill="background1" w:themeFillShade="F2"/>
          </w:tcPr>
          <w:p w14:paraId="0D78F090" w14:textId="063BD070" w:rsidR="002F13AE" w:rsidRPr="009F51F5" w:rsidRDefault="00B96E7C" w:rsidP="00767C7E">
            <w:pPr>
              <w:widowControl w:val="0"/>
              <w:spacing w:after="0"/>
              <w:ind w:left="105"/>
              <w:contextualSpacing/>
              <w:rPr>
                <w:sz w:val="24"/>
                <w:szCs w:val="24"/>
              </w:rPr>
            </w:pPr>
            <w:r w:rsidRPr="009F51F5">
              <w:rPr>
                <w:sz w:val="24"/>
                <w:szCs w:val="24"/>
              </w:rPr>
              <w:t>[A se completa cu unul dintre următoarele: i) document prezentat în etapa ofertei; sau ii) documentul va fi prezentat conform graficului; sau iii) criteriul nu se aplică (cu justificarea aferentă)]</w:t>
            </w:r>
          </w:p>
        </w:tc>
        <w:tc>
          <w:tcPr>
            <w:tcW w:w="1701" w:type="dxa"/>
            <w:shd w:val="clear" w:color="auto" w:fill="F2F2F2" w:themeFill="background1" w:themeFillShade="F2"/>
          </w:tcPr>
          <w:p w14:paraId="73B17F5A" w14:textId="59C60643" w:rsidR="002F13AE" w:rsidRPr="009F51F5" w:rsidRDefault="00CE6444" w:rsidP="00767C7E">
            <w:pPr>
              <w:widowControl w:val="0"/>
              <w:spacing w:after="0"/>
              <w:ind w:left="105"/>
              <w:contextualSpacing/>
              <w:rPr>
                <w:sz w:val="24"/>
                <w:szCs w:val="24"/>
              </w:rPr>
            </w:pPr>
            <w:r w:rsidRPr="009F51F5">
              <w:rPr>
                <w:sz w:val="24"/>
                <w:szCs w:val="24"/>
              </w:rPr>
              <w:t>[Termenul trebuie să nu depășească 24 de luni de la data preconizată pentru depunerea cererilor și ofertelor]</w:t>
            </w:r>
          </w:p>
        </w:tc>
        <w:tc>
          <w:tcPr>
            <w:tcW w:w="1560" w:type="dxa"/>
            <w:shd w:val="clear" w:color="auto" w:fill="F2F2F2" w:themeFill="background1" w:themeFillShade="F2"/>
          </w:tcPr>
          <w:p w14:paraId="7B6FA4FD" w14:textId="17F8643A" w:rsidR="002F13AE" w:rsidRPr="009F51F5" w:rsidRDefault="00CE6444" w:rsidP="00767C7E">
            <w:pPr>
              <w:widowControl w:val="0"/>
              <w:spacing w:after="0"/>
              <w:ind w:left="105"/>
              <w:contextualSpacing/>
              <w:rPr>
                <w:sz w:val="24"/>
                <w:szCs w:val="24"/>
              </w:rPr>
            </w:pPr>
            <w:r w:rsidRPr="009F51F5">
              <w:rPr>
                <w:color w:val="000000"/>
                <w:sz w:val="24"/>
                <w:szCs w:val="24"/>
              </w:rPr>
              <w:t>Investitor</w:t>
            </w:r>
          </w:p>
        </w:tc>
      </w:tr>
      <w:tr w:rsidR="002F13AE" w:rsidRPr="009F51F5" w14:paraId="6915372D" w14:textId="77777777" w:rsidTr="004319C8">
        <w:trPr>
          <w:trHeight w:val="984"/>
        </w:trPr>
        <w:tc>
          <w:tcPr>
            <w:tcW w:w="9357" w:type="dxa"/>
            <w:gridSpan w:val="5"/>
            <w:shd w:val="clear" w:color="auto" w:fill="CCCCCC"/>
          </w:tcPr>
          <w:p w14:paraId="3ED6E6F9" w14:textId="77777777" w:rsidR="002F13AE" w:rsidRPr="009F51F5" w:rsidRDefault="002F13AE" w:rsidP="00767C7E">
            <w:pPr>
              <w:spacing w:after="0"/>
              <w:ind w:left="720"/>
              <w:contextualSpacing/>
              <w:rPr>
                <w:b/>
                <w:sz w:val="24"/>
                <w:szCs w:val="24"/>
              </w:rPr>
            </w:pPr>
          </w:p>
          <w:p w14:paraId="03D752A9" w14:textId="55FD7D4D" w:rsidR="002F13AE" w:rsidRPr="009F51F5" w:rsidRDefault="002F13AE" w:rsidP="00767C7E">
            <w:pPr>
              <w:pStyle w:val="ListParagraph"/>
              <w:numPr>
                <w:ilvl w:val="3"/>
                <w:numId w:val="7"/>
              </w:numPr>
              <w:spacing w:after="0"/>
              <w:ind w:left="604" w:hanging="567"/>
              <w:rPr>
                <w:b/>
                <w:sz w:val="24"/>
                <w:szCs w:val="24"/>
              </w:rPr>
            </w:pPr>
            <w:r w:rsidRPr="009F51F5">
              <w:rPr>
                <w:b/>
                <w:sz w:val="24"/>
                <w:szCs w:val="24"/>
              </w:rPr>
              <w:t>Documente justificative pentru cerințele privind protecția mediului</w:t>
            </w:r>
            <w:r w:rsidR="001C2434" w:rsidRPr="009F51F5">
              <w:rPr>
                <w:b/>
                <w:sz w:val="24"/>
                <w:szCs w:val="24"/>
              </w:rPr>
              <w:t xml:space="preserve"> </w:t>
            </w:r>
            <w:r w:rsidRPr="009F51F5">
              <w:rPr>
                <w:b/>
                <w:sz w:val="24"/>
                <w:szCs w:val="24"/>
              </w:rPr>
              <w:t>în conformitate cu Secțiunea 3</w:t>
            </w:r>
            <w:r w:rsidR="001C2434" w:rsidRPr="009F51F5">
              <w:rPr>
                <w:b/>
                <w:sz w:val="24"/>
                <w:szCs w:val="24"/>
              </w:rPr>
              <w:t xml:space="preserve">8 </w:t>
            </w:r>
            <w:r w:rsidRPr="009F51F5">
              <w:rPr>
                <w:b/>
                <w:sz w:val="24"/>
                <w:szCs w:val="24"/>
              </w:rPr>
              <w:t xml:space="preserve">din </w:t>
            </w:r>
            <w:r w:rsidR="001C2434" w:rsidRPr="009F51F5">
              <w:rPr>
                <w:b/>
                <w:sz w:val="24"/>
                <w:szCs w:val="24"/>
              </w:rPr>
              <w:t>Documentația de licitați</w:t>
            </w:r>
            <w:r w:rsidR="004B2347">
              <w:rPr>
                <w:b/>
                <w:sz w:val="24"/>
                <w:szCs w:val="24"/>
              </w:rPr>
              <w:t>e</w:t>
            </w:r>
          </w:p>
          <w:p w14:paraId="768AD224" w14:textId="77777777" w:rsidR="002F13AE" w:rsidRPr="009F51F5" w:rsidRDefault="002F13AE" w:rsidP="00767C7E">
            <w:pPr>
              <w:widowControl w:val="0"/>
              <w:spacing w:after="0"/>
              <w:ind w:left="1295" w:right="1295"/>
              <w:contextualSpacing/>
              <w:jc w:val="center"/>
              <w:rPr>
                <w:b/>
                <w:sz w:val="24"/>
                <w:szCs w:val="24"/>
              </w:rPr>
            </w:pPr>
          </w:p>
        </w:tc>
        <w:tc>
          <w:tcPr>
            <w:tcW w:w="1843" w:type="dxa"/>
          </w:tcPr>
          <w:p w14:paraId="46ACAA7C" w14:textId="77777777" w:rsidR="002F13AE" w:rsidRPr="009F51F5" w:rsidRDefault="002F13AE" w:rsidP="00767C7E">
            <w:pPr>
              <w:spacing w:after="0"/>
              <w:contextualSpacing/>
              <w:rPr>
                <w:b/>
                <w:sz w:val="24"/>
                <w:szCs w:val="24"/>
              </w:rPr>
            </w:pPr>
          </w:p>
        </w:tc>
      </w:tr>
      <w:tr w:rsidR="002F13AE" w:rsidRPr="009F51F5" w14:paraId="45A46FE9" w14:textId="77777777" w:rsidTr="001C2434">
        <w:trPr>
          <w:gridAfter w:val="1"/>
          <w:wAfter w:w="1843" w:type="dxa"/>
          <w:trHeight w:val="644"/>
        </w:trPr>
        <w:tc>
          <w:tcPr>
            <w:tcW w:w="993" w:type="dxa"/>
            <w:shd w:val="clear" w:color="auto" w:fill="F2F2F2"/>
          </w:tcPr>
          <w:p w14:paraId="6DF2BB45" w14:textId="77777777" w:rsidR="002F13AE" w:rsidRPr="009F51F5" w:rsidRDefault="002F13AE" w:rsidP="00767C7E">
            <w:pPr>
              <w:tabs>
                <w:tab w:val="left" w:pos="993"/>
              </w:tabs>
              <w:spacing w:after="0"/>
              <w:contextualSpacing/>
              <w:rPr>
                <w:b/>
                <w:sz w:val="24"/>
                <w:szCs w:val="24"/>
              </w:rPr>
            </w:pPr>
            <w:r w:rsidRPr="009F51F5">
              <w:rPr>
                <w:b/>
                <w:sz w:val="24"/>
                <w:szCs w:val="24"/>
              </w:rPr>
              <w:t xml:space="preserve">   №</w:t>
            </w:r>
          </w:p>
          <w:p w14:paraId="140744EC" w14:textId="77777777" w:rsidR="002F13AE" w:rsidRPr="009F51F5" w:rsidRDefault="002F13AE" w:rsidP="00767C7E">
            <w:pPr>
              <w:widowControl w:val="0"/>
              <w:spacing w:after="0"/>
              <w:ind w:left="105"/>
              <w:contextualSpacing/>
              <w:rPr>
                <w:sz w:val="24"/>
                <w:szCs w:val="24"/>
              </w:rPr>
            </w:pPr>
          </w:p>
        </w:tc>
        <w:tc>
          <w:tcPr>
            <w:tcW w:w="2835" w:type="dxa"/>
            <w:shd w:val="clear" w:color="auto" w:fill="F2F2F2"/>
          </w:tcPr>
          <w:p w14:paraId="75EBD923"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Criterii de calificare</w:t>
            </w:r>
          </w:p>
          <w:p w14:paraId="770BB1CE" w14:textId="389F2B80" w:rsidR="002F13AE" w:rsidRPr="009F51F5" w:rsidRDefault="00CE6444" w:rsidP="00767C7E">
            <w:pPr>
              <w:tabs>
                <w:tab w:val="left" w:pos="993"/>
              </w:tabs>
              <w:spacing w:after="0"/>
              <w:contextualSpacing/>
              <w:jc w:val="center"/>
              <w:rPr>
                <w:b/>
                <w:sz w:val="24"/>
                <w:szCs w:val="24"/>
              </w:rPr>
            </w:pPr>
            <w:r w:rsidRPr="009F51F5">
              <w:rPr>
                <w:b/>
                <w:sz w:val="24"/>
                <w:szCs w:val="24"/>
              </w:rPr>
              <w:t>Cerință</w:t>
            </w:r>
          </w:p>
        </w:tc>
        <w:tc>
          <w:tcPr>
            <w:tcW w:w="2268" w:type="dxa"/>
            <w:shd w:val="clear" w:color="auto" w:fill="F2F2F2"/>
          </w:tcPr>
          <w:p w14:paraId="16B11F01" w14:textId="77777777" w:rsidR="002F13AE" w:rsidRPr="009F51F5" w:rsidRDefault="002F13AE" w:rsidP="00767C7E">
            <w:pPr>
              <w:widowControl w:val="0"/>
              <w:spacing w:after="0"/>
              <w:ind w:left="105"/>
              <w:contextualSpacing/>
              <w:jc w:val="center"/>
              <w:rPr>
                <w:sz w:val="24"/>
                <w:szCs w:val="24"/>
              </w:rPr>
            </w:pPr>
            <w:r w:rsidRPr="009F51F5">
              <w:rPr>
                <w:b/>
                <w:sz w:val="24"/>
                <w:szCs w:val="24"/>
              </w:rPr>
              <w:t>Stare</w:t>
            </w:r>
          </w:p>
        </w:tc>
        <w:tc>
          <w:tcPr>
            <w:tcW w:w="1701" w:type="dxa"/>
            <w:shd w:val="clear" w:color="auto" w:fill="F2F2F2"/>
          </w:tcPr>
          <w:p w14:paraId="0E1069A0" w14:textId="4A60FD24" w:rsidR="002F13AE" w:rsidRPr="009F51F5" w:rsidRDefault="00CE6444" w:rsidP="00767C7E">
            <w:pPr>
              <w:tabs>
                <w:tab w:val="left" w:pos="993"/>
              </w:tabs>
              <w:spacing w:after="0"/>
              <w:contextualSpacing/>
              <w:jc w:val="center"/>
              <w:rPr>
                <w:b/>
                <w:sz w:val="24"/>
                <w:szCs w:val="24"/>
              </w:rPr>
            </w:pPr>
            <w:r w:rsidRPr="009F51F5">
              <w:rPr>
                <w:b/>
                <w:sz w:val="24"/>
                <w:szCs w:val="24"/>
              </w:rPr>
              <w:t>Graficul de obținere a documentelor necesare</w:t>
            </w:r>
          </w:p>
        </w:tc>
        <w:tc>
          <w:tcPr>
            <w:tcW w:w="1560" w:type="dxa"/>
            <w:shd w:val="clear" w:color="auto" w:fill="F2F2F2"/>
          </w:tcPr>
          <w:p w14:paraId="67EB36DB" w14:textId="12EF8B90" w:rsidR="002F13AE" w:rsidRPr="009F51F5" w:rsidRDefault="002F13AE" w:rsidP="00767C7E">
            <w:pPr>
              <w:widowControl w:val="0"/>
              <w:spacing w:after="0"/>
              <w:ind w:left="105"/>
              <w:contextualSpacing/>
              <w:rPr>
                <w:b/>
                <w:sz w:val="24"/>
                <w:szCs w:val="24"/>
              </w:rPr>
            </w:pPr>
            <w:r w:rsidRPr="009F51F5">
              <w:rPr>
                <w:b/>
                <w:sz w:val="24"/>
                <w:szCs w:val="24"/>
              </w:rPr>
              <w:t>Autoritatea competentă</w:t>
            </w:r>
            <w:r w:rsidR="001C2434" w:rsidRPr="009F51F5">
              <w:rPr>
                <w:b/>
                <w:sz w:val="24"/>
                <w:szCs w:val="24"/>
              </w:rPr>
              <w:t>/ Persoana responsabilă</w:t>
            </w:r>
          </w:p>
        </w:tc>
      </w:tr>
      <w:tr w:rsidR="002F13AE" w:rsidRPr="009F51F5" w14:paraId="5AB89640" w14:textId="77777777" w:rsidTr="001C2434">
        <w:trPr>
          <w:gridAfter w:val="1"/>
          <w:wAfter w:w="1843" w:type="dxa"/>
          <w:trHeight w:val="4149"/>
        </w:trPr>
        <w:tc>
          <w:tcPr>
            <w:tcW w:w="993" w:type="dxa"/>
            <w:shd w:val="clear" w:color="auto" w:fill="CCCCCC"/>
          </w:tcPr>
          <w:p w14:paraId="50661D41" w14:textId="32A79FB4" w:rsidR="002F13AE" w:rsidRPr="009F51F5" w:rsidRDefault="001C2434" w:rsidP="00767C7E">
            <w:pPr>
              <w:widowControl w:val="0"/>
              <w:spacing w:after="0"/>
              <w:ind w:left="105"/>
              <w:contextualSpacing/>
              <w:rPr>
                <w:sz w:val="24"/>
                <w:szCs w:val="24"/>
              </w:rPr>
            </w:pPr>
            <w:r w:rsidRPr="009F51F5">
              <w:rPr>
                <w:sz w:val="24"/>
                <w:szCs w:val="24"/>
              </w:rPr>
              <w:t>3a.</w:t>
            </w:r>
          </w:p>
        </w:tc>
        <w:tc>
          <w:tcPr>
            <w:tcW w:w="2835" w:type="dxa"/>
            <w:shd w:val="clear" w:color="auto" w:fill="CCCCCC"/>
          </w:tcPr>
          <w:p w14:paraId="787D17C2" w14:textId="091DB400" w:rsidR="002F13AE" w:rsidRPr="009F51F5" w:rsidRDefault="002F13AE" w:rsidP="00767C7E">
            <w:pPr>
              <w:widowControl w:val="0"/>
              <w:spacing w:after="0"/>
              <w:contextualSpacing/>
              <w:rPr>
                <w:sz w:val="24"/>
                <w:szCs w:val="24"/>
              </w:rPr>
            </w:pPr>
            <w:r w:rsidRPr="009F51F5">
              <w:rPr>
                <w:color w:val="000000"/>
                <w:sz w:val="24"/>
                <w:szCs w:val="24"/>
              </w:rPr>
              <w:t>Acordul de mediu sau, după caz, decizia preliminară de evaluare a impactului asupra mediului de către Agenția pentru Protecția Mediului sau orice altă autoritate competentă, inclusiv programul de evaluare a impactului asupra mediului, în conformitate cu Legea nr. 86/2014, cu modificările ulterioare, sau cu orice alte legi aplicabile relevante în materie de mediu</w:t>
            </w:r>
            <w:r w:rsidR="005E1610" w:rsidRPr="009F51F5">
              <w:rPr>
                <w:color w:val="000000"/>
                <w:sz w:val="24"/>
                <w:szCs w:val="24"/>
              </w:rPr>
              <w:t>.</w:t>
            </w:r>
          </w:p>
        </w:tc>
        <w:tc>
          <w:tcPr>
            <w:tcW w:w="2268" w:type="dxa"/>
            <w:shd w:val="clear" w:color="auto" w:fill="CCCCCC"/>
          </w:tcPr>
          <w:p w14:paraId="720562D0" w14:textId="7FC40F38" w:rsidR="002F13AE" w:rsidRPr="009F51F5" w:rsidRDefault="00CE6444" w:rsidP="00767C7E">
            <w:pPr>
              <w:widowControl w:val="0"/>
              <w:spacing w:after="0"/>
              <w:contextualSpacing/>
              <w:rPr>
                <w:sz w:val="24"/>
                <w:szCs w:val="24"/>
              </w:rPr>
            </w:pPr>
            <w:r w:rsidRPr="009F51F5">
              <w:rPr>
                <w:sz w:val="24"/>
                <w:szCs w:val="24"/>
              </w:rPr>
              <w:t xml:space="preserve">[A se completa cu unul dintre următoarele: </w:t>
            </w:r>
            <w:r w:rsidR="00B96E7C" w:rsidRPr="009F51F5">
              <w:rPr>
                <w:sz w:val="24"/>
                <w:szCs w:val="24"/>
              </w:rPr>
              <w:t>i) document prezentat în etapa ofertei</w:t>
            </w:r>
            <w:r w:rsidRPr="009F51F5">
              <w:rPr>
                <w:sz w:val="24"/>
                <w:szCs w:val="24"/>
              </w:rPr>
              <w:t>; sau ii) documentul va fi prezentat co</w:t>
            </w:r>
            <w:r w:rsidR="00B96E7C" w:rsidRPr="009F51F5">
              <w:rPr>
                <w:sz w:val="24"/>
                <w:szCs w:val="24"/>
              </w:rPr>
              <w:t xml:space="preserve">nform </w:t>
            </w:r>
            <w:r w:rsidRPr="009F51F5">
              <w:rPr>
                <w:sz w:val="24"/>
                <w:szCs w:val="24"/>
              </w:rPr>
              <w:t>graficului; sau iii) criteriul nu se aplică (cu justificarea aferentă)]</w:t>
            </w:r>
          </w:p>
        </w:tc>
        <w:tc>
          <w:tcPr>
            <w:tcW w:w="1701" w:type="dxa"/>
            <w:shd w:val="clear" w:color="auto" w:fill="CCCCCC"/>
          </w:tcPr>
          <w:p w14:paraId="53ACB0C9" w14:textId="7BC5416F" w:rsidR="002F13AE" w:rsidRPr="009F51F5" w:rsidRDefault="00CE6444" w:rsidP="00767C7E">
            <w:pPr>
              <w:widowControl w:val="0"/>
              <w:spacing w:after="0"/>
              <w:ind w:left="105"/>
              <w:contextualSpacing/>
              <w:rPr>
                <w:sz w:val="24"/>
                <w:szCs w:val="24"/>
              </w:rPr>
            </w:pPr>
            <w:r w:rsidRPr="009F51F5">
              <w:rPr>
                <w:color w:val="000000"/>
                <w:sz w:val="24"/>
                <w:szCs w:val="24"/>
              </w:rPr>
              <w:t>[</w:t>
            </w:r>
            <w:r w:rsidR="002F13AE" w:rsidRPr="009F51F5">
              <w:rPr>
                <w:color w:val="000000"/>
                <w:sz w:val="24"/>
                <w:szCs w:val="24"/>
              </w:rPr>
              <w:t>Termenul trebuie să nu depășească 30 de luni de la data preconizată pentru depunerea cererilor și ofertelor.</w:t>
            </w:r>
            <w:r w:rsidRPr="009F51F5">
              <w:rPr>
                <w:color w:val="000000"/>
                <w:sz w:val="24"/>
                <w:szCs w:val="24"/>
              </w:rPr>
              <w:t>]</w:t>
            </w:r>
          </w:p>
        </w:tc>
        <w:tc>
          <w:tcPr>
            <w:tcW w:w="1560" w:type="dxa"/>
            <w:shd w:val="clear" w:color="auto" w:fill="CCCCCC"/>
          </w:tcPr>
          <w:p w14:paraId="2306E62A" w14:textId="77777777" w:rsidR="002F13AE" w:rsidRPr="009F51F5" w:rsidRDefault="002F13AE" w:rsidP="00767C7E">
            <w:pPr>
              <w:widowControl w:val="0"/>
              <w:spacing w:after="0"/>
              <w:ind w:left="105"/>
              <w:contextualSpacing/>
              <w:rPr>
                <w:sz w:val="24"/>
                <w:szCs w:val="24"/>
              </w:rPr>
            </w:pPr>
            <w:r w:rsidRPr="009F51F5">
              <w:rPr>
                <w:color w:val="000000"/>
                <w:sz w:val="24"/>
                <w:szCs w:val="24"/>
              </w:rPr>
              <w:t>Agenția de Mediu</w:t>
            </w:r>
          </w:p>
        </w:tc>
      </w:tr>
      <w:tr w:rsidR="002F13AE" w:rsidRPr="009F51F5" w14:paraId="31D46099" w14:textId="77777777" w:rsidTr="004319C8">
        <w:trPr>
          <w:gridAfter w:val="1"/>
          <w:wAfter w:w="1843" w:type="dxa"/>
          <w:trHeight w:val="35"/>
        </w:trPr>
        <w:tc>
          <w:tcPr>
            <w:tcW w:w="9357" w:type="dxa"/>
            <w:gridSpan w:val="5"/>
            <w:shd w:val="clear" w:color="auto" w:fill="CCCCCC"/>
          </w:tcPr>
          <w:p w14:paraId="7668E98B" w14:textId="596C466B" w:rsidR="002F13AE" w:rsidRPr="009F51F5" w:rsidRDefault="002F13AE" w:rsidP="00767C7E">
            <w:pPr>
              <w:widowControl w:val="0"/>
              <w:spacing w:after="0"/>
              <w:ind w:left="105"/>
              <w:contextualSpacing/>
              <w:jc w:val="center"/>
              <w:rPr>
                <w:color w:val="000000"/>
                <w:sz w:val="24"/>
                <w:szCs w:val="24"/>
              </w:rPr>
            </w:pPr>
            <w:r w:rsidRPr="009F51F5">
              <w:rPr>
                <w:b/>
                <w:sz w:val="24"/>
                <w:szCs w:val="24"/>
              </w:rPr>
              <w:t>4.</w:t>
            </w:r>
            <w:r w:rsidRPr="009F51F5">
              <w:rPr>
                <w:b/>
                <w:sz w:val="24"/>
                <w:szCs w:val="24"/>
              </w:rPr>
              <w:tab/>
              <w:t xml:space="preserve">Alte documente (dacă se consideră relevant de către </w:t>
            </w:r>
            <w:r w:rsidR="003C06F4">
              <w:rPr>
                <w:b/>
                <w:sz w:val="24"/>
                <w:szCs w:val="24"/>
              </w:rPr>
              <w:t>I</w:t>
            </w:r>
            <w:r w:rsidRPr="009F51F5">
              <w:rPr>
                <w:b/>
                <w:sz w:val="24"/>
                <w:szCs w:val="24"/>
              </w:rPr>
              <w:t>nvestitor)</w:t>
            </w:r>
          </w:p>
        </w:tc>
      </w:tr>
      <w:tr w:rsidR="002F13AE" w:rsidRPr="009F51F5" w14:paraId="5918C702" w14:textId="77777777" w:rsidTr="004319C8">
        <w:trPr>
          <w:gridAfter w:val="1"/>
          <w:wAfter w:w="1843" w:type="dxa"/>
          <w:trHeight w:val="35"/>
        </w:trPr>
        <w:tc>
          <w:tcPr>
            <w:tcW w:w="993" w:type="dxa"/>
            <w:shd w:val="clear" w:color="auto" w:fill="F2F2F2"/>
          </w:tcPr>
          <w:p w14:paraId="3B8AA506" w14:textId="77777777" w:rsidR="002F13AE" w:rsidRPr="009F51F5" w:rsidRDefault="002F13AE" w:rsidP="00767C7E">
            <w:pPr>
              <w:tabs>
                <w:tab w:val="left" w:pos="993"/>
              </w:tabs>
              <w:spacing w:after="0"/>
              <w:contextualSpacing/>
              <w:rPr>
                <w:b/>
                <w:sz w:val="24"/>
                <w:szCs w:val="24"/>
              </w:rPr>
            </w:pPr>
            <w:r w:rsidRPr="009F51F5">
              <w:rPr>
                <w:b/>
                <w:sz w:val="24"/>
                <w:szCs w:val="24"/>
              </w:rPr>
              <w:t xml:space="preserve">   №</w:t>
            </w:r>
          </w:p>
          <w:p w14:paraId="50E9B00B" w14:textId="77777777" w:rsidR="002F13AE" w:rsidRPr="009F51F5" w:rsidRDefault="002F13AE" w:rsidP="00767C7E">
            <w:pPr>
              <w:widowControl w:val="0"/>
              <w:spacing w:after="0"/>
              <w:ind w:left="105"/>
              <w:contextualSpacing/>
              <w:rPr>
                <w:sz w:val="24"/>
                <w:szCs w:val="24"/>
              </w:rPr>
            </w:pPr>
          </w:p>
        </w:tc>
        <w:tc>
          <w:tcPr>
            <w:tcW w:w="2835" w:type="dxa"/>
            <w:shd w:val="clear" w:color="auto" w:fill="F2F2F2"/>
          </w:tcPr>
          <w:p w14:paraId="3013802C"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Criterii de calificare</w:t>
            </w:r>
          </w:p>
          <w:p w14:paraId="7728DA38" w14:textId="77777777" w:rsidR="002F13AE" w:rsidRPr="009F51F5" w:rsidRDefault="002F13AE" w:rsidP="00767C7E">
            <w:pPr>
              <w:tabs>
                <w:tab w:val="left" w:pos="993"/>
              </w:tabs>
              <w:spacing w:after="0"/>
              <w:contextualSpacing/>
              <w:jc w:val="center"/>
              <w:rPr>
                <w:b/>
                <w:sz w:val="24"/>
                <w:szCs w:val="24"/>
              </w:rPr>
            </w:pPr>
            <w:r w:rsidRPr="009F51F5">
              <w:rPr>
                <w:b/>
                <w:sz w:val="24"/>
                <w:szCs w:val="24"/>
              </w:rPr>
              <w:t>Cerință</w:t>
            </w:r>
          </w:p>
          <w:p w14:paraId="7548860F" w14:textId="77777777" w:rsidR="002F13AE" w:rsidRPr="009F51F5" w:rsidRDefault="002F13AE" w:rsidP="00767C7E">
            <w:pPr>
              <w:tabs>
                <w:tab w:val="left" w:pos="993"/>
              </w:tabs>
              <w:spacing w:after="0"/>
              <w:contextualSpacing/>
              <w:rPr>
                <w:b/>
                <w:sz w:val="24"/>
                <w:szCs w:val="24"/>
              </w:rPr>
            </w:pPr>
          </w:p>
          <w:p w14:paraId="7A4BE70E" w14:textId="77777777" w:rsidR="002F13AE" w:rsidRPr="009F51F5" w:rsidRDefault="002F13AE" w:rsidP="00767C7E">
            <w:pPr>
              <w:tabs>
                <w:tab w:val="left" w:pos="993"/>
              </w:tabs>
              <w:spacing w:after="0"/>
              <w:contextualSpacing/>
              <w:jc w:val="center"/>
              <w:rPr>
                <w:b/>
                <w:sz w:val="24"/>
                <w:szCs w:val="24"/>
              </w:rPr>
            </w:pPr>
          </w:p>
          <w:p w14:paraId="4CEBFCCC" w14:textId="77777777" w:rsidR="002F13AE" w:rsidRPr="009F51F5" w:rsidRDefault="002F13AE" w:rsidP="00767C7E">
            <w:pPr>
              <w:widowControl w:val="0"/>
              <w:spacing w:after="0"/>
              <w:contextualSpacing/>
              <w:rPr>
                <w:color w:val="000000"/>
                <w:sz w:val="24"/>
                <w:szCs w:val="24"/>
              </w:rPr>
            </w:pPr>
          </w:p>
        </w:tc>
        <w:tc>
          <w:tcPr>
            <w:tcW w:w="2268" w:type="dxa"/>
            <w:shd w:val="clear" w:color="auto" w:fill="F2F2F2"/>
          </w:tcPr>
          <w:p w14:paraId="144DE991" w14:textId="77777777" w:rsidR="002F13AE" w:rsidRPr="009F51F5" w:rsidRDefault="002F13AE" w:rsidP="00767C7E">
            <w:pPr>
              <w:widowControl w:val="0"/>
              <w:spacing w:after="0"/>
              <w:ind w:left="105"/>
              <w:contextualSpacing/>
              <w:rPr>
                <w:sz w:val="24"/>
                <w:szCs w:val="24"/>
              </w:rPr>
            </w:pPr>
            <w:r w:rsidRPr="009F51F5">
              <w:rPr>
                <w:b/>
                <w:sz w:val="24"/>
                <w:szCs w:val="24"/>
              </w:rPr>
              <w:t>Stare</w:t>
            </w:r>
          </w:p>
        </w:tc>
        <w:tc>
          <w:tcPr>
            <w:tcW w:w="1701" w:type="dxa"/>
            <w:shd w:val="clear" w:color="auto" w:fill="F2F2F2"/>
          </w:tcPr>
          <w:p w14:paraId="5F9836A8" w14:textId="475F9335" w:rsidR="002F13AE" w:rsidRPr="009F51F5" w:rsidRDefault="00CE6444" w:rsidP="00767C7E">
            <w:pPr>
              <w:widowControl w:val="0"/>
              <w:spacing w:after="0"/>
              <w:ind w:left="105"/>
              <w:contextualSpacing/>
              <w:rPr>
                <w:color w:val="000000"/>
                <w:sz w:val="24"/>
                <w:szCs w:val="24"/>
              </w:rPr>
            </w:pPr>
            <w:r w:rsidRPr="009F51F5">
              <w:rPr>
                <w:b/>
                <w:sz w:val="24"/>
                <w:szCs w:val="24"/>
              </w:rPr>
              <w:t xml:space="preserve">Graficul de obținere a documentelor necesare </w:t>
            </w:r>
          </w:p>
        </w:tc>
        <w:tc>
          <w:tcPr>
            <w:tcW w:w="1560" w:type="dxa"/>
            <w:shd w:val="clear" w:color="auto" w:fill="F2F2F2"/>
          </w:tcPr>
          <w:p w14:paraId="6D75C46A" w14:textId="15CFA1D6" w:rsidR="002F13AE" w:rsidRPr="009F51F5" w:rsidRDefault="002F13AE" w:rsidP="00767C7E">
            <w:pPr>
              <w:widowControl w:val="0"/>
              <w:spacing w:after="0"/>
              <w:ind w:left="105"/>
              <w:contextualSpacing/>
              <w:rPr>
                <w:b/>
                <w:sz w:val="24"/>
                <w:szCs w:val="24"/>
              </w:rPr>
            </w:pPr>
            <w:r w:rsidRPr="009F51F5">
              <w:rPr>
                <w:b/>
                <w:sz w:val="24"/>
                <w:szCs w:val="24"/>
              </w:rPr>
              <w:t>Autoritatea competentă</w:t>
            </w:r>
            <w:r w:rsidR="001C2434" w:rsidRPr="009F51F5">
              <w:rPr>
                <w:b/>
                <w:sz w:val="24"/>
                <w:szCs w:val="24"/>
              </w:rPr>
              <w:t>/ Persoana responsabilă</w:t>
            </w:r>
          </w:p>
          <w:p w14:paraId="59FCFA3C" w14:textId="77777777" w:rsidR="002F13AE" w:rsidRPr="009F51F5" w:rsidRDefault="002F13AE" w:rsidP="00767C7E">
            <w:pPr>
              <w:widowControl w:val="0"/>
              <w:spacing w:after="0"/>
              <w:ind w:left="105"/>
              <w:contextualSpacing/>
              <w:rPr>
                <w:color w:val="000000"/>
                <w:sz w:val="24"/>
                <w:szCs w:val="24"/>
              </w:rPr>
            </w:pPr>
          </w:p>
        </w:tc>
      </w:tr>
    </w:tbl>
    <w:p w14:paraId="020B164A" w14:textId="77777777" w:rsidR="001C2434" w:rsidRPr="009F51F5" w:rsidRDefault="001C2434" w:rsidP="00767C7E">
      <w:pPr>
        <w:tabs>
          <w:tab w:val="left" w:pos="6374"/>
        </w:tabs>
        <w:spacing w:after="0"/>
        <w:contextualSpacing/>
        <w:rPr>
          <w:b/>
          <w:bCs/>
          <w:color w:val="FF0000"/>
          <w:sz w:val="24"/>
          <w:szCs w:val="24"/>
        </w:rPr>
      </w:pPr>
    </w:p>
    <w:p w14:paraId="29E91F77" w14:textId="77777777" w:rsidR="001C2434" w:rsidRPr="009F51F5" w:rsidRDefault="001C2434" w:rsidP="00767C7E">
      <w:pPr>
        <w:tabs>
          <w:tab w:val="left" w:pos="6374"/>
        </w:tabs>
        <w:spacing w:after="0"/>
        <w:contextualSpacing/>
        <w:rPr>
          <w:sz w:val="24"/>
          <w:szCs w:val="24"/>
        </w:rPr>
      </w:pPr>
    </w:p>
    <w:p w14:paraId="48113CB7" w14:textId="77777777" w:rsidR="006B1A30" w:rsidRPr="009F51F5" w:rsidRDefault="006B1A30" w:rsidP="00767C7E">
      <w:pPr>
        <w:pBdr>
          <w:top w:val="nil"/>
          <w:left w:val="nil"/>
          <w:bottom w:val="nil"/>
          <w:right w:val="nil"/>
          <w:between w:val="nil"/>
        </w:pBdr>
        <w:spacing w:after="0"/>
        <w:contextualSpacing/>
        <w:rPr>
          <w:b/>
          <w:bCs/>
          <w:color w:val="FF0000"/>
          <w:sz w:val="24"/>
          <w:szCs w:val="24"/>
        </w:rPr>
      </w:pPr>
      <w:r w:rsidRPr="009F51F5">
        <w:rPr>
          <w:color w:val="000000"/>
          <w:sz w:val="24"/>
          <w:szCs w:val="24"/>
        </w:rPr>
        <w:t>Data:</w:t>
      </w:r>
      <w:r w:rsidRPr="009F51F5">
        <w:rPr>
          <w:b/>
          <w:bCs/>
          <w:color w:val="000000"/>
          <w:sz w:val="24"/>
          <w:szCs w:val="24"/>
        </w:rPr>
        <w:t xml:space="preserve"> </w:t>
      </w:r>
      <w:r w:rsidRPr="009F51F5">
        <w:rPr>
          <w:b/>
          <w:bCs/>
          <w:color w:val="FF0000"/>
          <w:sz w:val="24"/>
          <w:szCs w:val="24"/>
        </w:rPr>
        <w:t>[--]</w:t>
      </w:r>
      <w:r w:rsidRPr="009F51F5">
        <w:rPr>
          <w:color w:val="000000"/>
          <w:sz w:val="24"/>
          <w:szCs w:val="24"/>
        </w:rPr>
        <w:br/>
        <w:t xml:space="preserve">Investitor: </w:t>
      </w:r>
      <w:r w:rsidRPr="009F51F5">
        <w:rPr>
          <w:b/>
          <w:bCs/>
          <w:color w:val="FF0000"/>
          <w:sz w:val="24"/>
          <w:szCs w:val="24"/>
        </w:rPr>
        <w:t>[--]</w:t>
      </w:r>
    </w:p>
    <w:p w14:paraId="05856A61" w14:textId="77777777" w:rsidR="006B1A30" w:rsidRPr="009F51F5" w:rsidRDefault="006B1A30" w:rsidP="00767C7E">
      <w:pPr>
        <w:pBdr>
          <w:top w:val="nil"/>
          <w:left w:val="nil"/>
          <w:bottom w:val="nil"/>
          <w:right w:val="nil"/>
          <w:between w:val="nil"/>
        </w:pBdr>
        <w:spacing w:after="0"/>
        <w:contextualSpacing/>
        <w:rPr>
          <w:color w:val="000000"/>
          <w:sz w:val="24"/>
          <w:szCs w:val="24"/>
        </w:rPr>
      </w:pPr>
      <w:r w:rsidRPr="009F51F5">
        <w:rPr>
          <w:color w:val="000000"/>
          <w:sz w:val="24"/>
          <w:szCs w:val="24"/>
        </w:rPr>
        <w:t xml:space="preserve">Reprezentantul Investitorului sau Reprezentant autorizat: </w:t>
      </w:r>
      <w:r w:rsidRPr="009F51F5">
        <w:rPr>
          <w:b/>
          <w:bCs/>
          <w:color w:val="FF0000"/>
          <w:sz w:val="24"/>
          <w:szCs w:val="24"/>
        </w:rPr>
        <w:t>[--]</w:t>
      </w:r>
    </w:p>
    <w:p w14:paraId="6A4EC169" w14:textId="77777777" w:rsidR="006B1A30" w:rsidRPr="009F51F5" w:rsidRDefault="006B1A30" w:rsidP="00767C7E">
      <w:pPr>
        <w:pBdr>
          <w:top w:val="nil"/>
          <w:left w:val="nil"/>
          <w:bottom w:val="nil"/>
          <w:right w:val="nil"/>
          <w:between w:val="nil"/>
        </w:pBdr>
        <w:spacing w:after="0"/>
        <w:contextualSpacing/>
        <w:rPr>
          <w:color w:val="000000"/>
          <w:sz w:val="24"/>
          <w:szCs w:val="24"/>
        </w:rPr>
      </w:pPr>
      <w:r w:rsidRPr="009F51F5">
        <w:rPr>
          <w:color w:val="000000"/>
          <w:sz w:val="24"/>
          <w:szCs w:val="24"/>
        </w:rPr>
        <w:t>Semnătură:</w:t>
      </w:r>
      <w:r w:rsidRPr="009F51F5">
        <w:rPr>
          <w:b/>
          <w:bCs/>
          <w:color w:val="FF0000"/>
          <w:sz w:val="24"/>
          <w:szCs w:val="24"/>
        </w:rPr>
        <w:t xml:space="preserve"> [--]</w:t>
      </w:r>
    </w:p>
    <w:p w14:paraId="6A5EBF7F" w14:textId="77777777" w:rsidR="006B1A30" w:rsidRPr="009F51F5" w:rsidRDefault="006B1A30" w:rsidP="00767C7E">
      <w:pPr>
        <w:pBdr>
          <w:top w:val="nil"/>
          <w:left w:val="nil"/>
          <w:bottom w:val="nil"/>
          <w:right w:val="nil"/>
          <w:between w:val="nil"/>
        </w:pBdr>
        <w:spacing w:after="0"/>
        <w:contextualSpacing/>
        <w:jc w:val="both"/>
        <w:rPr>
          <w:color w:val="000000"/>
          <w:sz w:val="24"/>
          <w:szCs w:val="24"/>
        </w:rPr>
      </w:pPr>
      <w:r w:rsidRPr="009F51F5">
        <w:rPr>
          <w:sz w:val="24"/>
          <w:szCs w:val="24"/>
        </w:rPr>
        <w:br w:type="page"/>
      </w:r>
    </w:p>
    <w:p w14:paraId="3F7F4BFD" w14:textId="4F83A719" w:rsidR="001F74C6" w:rsidRPr="009F51F5" w:rsidRDefault="0006681B" w:rsidP="00767C7E">
      <w:pPr>
        <w:tabs>
          <w:tab w:val="left" w:pos="7989"/>
        </w:tabs>
        <w:spacing w:after="0"/>
        <w:contextualSpacing/>
        <w:jc w:val="center"/>
        <w:rPr>
          <w:b/>
          <w:smallCaps/>
          <w:color w:val="000000"/>
          <w:sz w:val="24"/>
          <w:szCs w:val="24"/>
        </w:rPr>
      </w:pPr>
      <w:bookmarkStart w:id="80" w:name="_1x0gk37" w:colFirst="0" w:colLast="0"/>
      <w:bookmarkEnd w:id="80"/>
      <w:r w:rsidRPr="009F51F5">
        <w:rPr>
          <w:b/>
          <w:smallCaps/>
          <w:color w:val="000000"/>
          <w:sz w:val="24"/>
          <w:szCs w:val="24"/>
        </w:rPr>
        <w:lastRenderedPageBreak/>
        <w:t xml:space="preserve">ANEXA </w:t>
      </w:r>
      <w:r w:rsidR="00422ADB" w:rsidRPr="009F51F5">
        <w:rPr>
          <w:b/>
          <w:smallCaps/>
          <w:color w:val="000000"/>
          <w:sz w:val="24"/>
          <w:szCs w:val="24"/>
        </w:rPr>
        <w:t>8</w:t>
      </w:r>
    </w:p>
    <w:p w14:paraId="11930932" w14:textId="77777777" w:rsidR="001F74C6" w:rsidRPr="009F51F5" w:rsidRDefault="0006681B"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FORMULARUL DE OFERTĂ FINANCIARĂ</w:t>
      </w:r>
    </w:p>
    <w:p w14:paraId="05E347A8" w14:textId="77777777" w:rsidR="006B1A30" w:rsidRPr="009F51F5" w:rsidRDefault="006B1A30" w:rsidP="00767C7E">
      <w:pPr>
        <w:pBdr>
          <w:top w:val="nil"/>
          <w:left w:val="nil"/>
          <w:bottom w:val="nil"/>
          <w:right w:val="nil"/>
          <w:between w:val="nil"/>
        </w:pBdr>
        <w:spacing w:after="0"/>
        <w:contextualSpacing/>
        <w:jc w:val="both"/>
        <w:rPr>
          <w:color w:val="000000"/>
          <w:sz w:val="24"/>
          <w:szCs w:val="24"/>
        </w:rPr>
      </w:pPr>
    </w:p>
    <w:p w14:paraId="50D4864D" w14:textId="29D663E5"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Către: Comisia de licitați</w:t>
      </w:r>
      <w:r w:rsidR="00B432C2">
        <w:rPr>
          <w:color w:val="000000"/>
          <w:sz w:val="24"/>
          <w:szCs w:val="24"/>
        </w:rPr>
        <w:t>i</w:t>
      </w:r>
    </w:p>
    <w:p w14:paraId="64DAB12B" w14:textId="77777777" w:rsidR="006B1A30" w:rsidRPr="009F51F5" w:rsidRDefault="006B1A30" w:rsidP="00767C7E">
      <w:pPr>
        <w:pBdr>
          <w:top w:val="nil"/>
          <w:left w:val="nil"/>
          <w:bottom w:val="nil"/>
          <w:right w:val="nil"/>
          <w:between w:val="nil"/>
        </w:pBdr>
        <w:spacing w:after="0"/>
        <w:contextualSpacing/>
        <w:jc w:val="both"/>
        <w:rPr>
          <w:color w:val="000000"/>
          <w:sz w:val="24"/>
          <w:szCs w:val="24"/>
        </w:rPr>
      </w:pPr>
    </w:p>
    <w:p w14:paraId="0431083A"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b/>
          <w:color w:val="000000"/>
          <w:sz w:val="24"/>
          <w:szCs w:val="24"/>
        </w:rPr>
        <w:t>Procesul de licitație</w:t>
      </w:r>
      <w:r w:rsidRPr="009F51F5">
        <w:rPr>
          <w:color w:val="000000"/>
          <w:sz w:val="24"/>
          <w:szCs w:val="24"/>
        </w:rPr>
        <w:t>: Dezvoltarea și operarea unei centrale eoliene terestre (onshore), cu o capacitate ofertată de [•], (denumită în continuare „</w:t>
      </w:r>
      <w:r w:rsidRPr="009F51F5">
        <w:rPr>
          <w:b/>
          <w:color w:val="000000"/>
          <w:sz w:val="24"/>
          <w:szCs w:val="24"/>
        </w:rPr>
        <w:t>Procedura</w:t>
      </w:r>
      <w:r w:rsidRPr="009F51F5">
        <w:rPr>
          <w:color w:val="000000"/>
          <w:sz w:val="24"/>
          <w:szCs w:val="24"/>
        </w:rPr>
        <w:t>”).</w:t>
      </w:r>
    </w:p>
    <w:p w14:paraId="60E5F6BF" w14:textId="77777777" w:rsidR="006B1A30" w:rsidRPr="009F51F5" w:rsidRDefault="006B1A30" w:rsidP="00767C7E">
      <w:pPr>
        <w:pBdr>
          <w:top w:val="nil"/>
          <w:left w:val="nil"/>
          <w:bottom w:val="nil"/>
          <w:right w:val="nil"/>
          <w:between w:val="nil"/>
        </w:pBdr>
        <w:spacing w:after="0"/>
        <w:contextualSpacing/>
        <w:jc w:val="both"/>
        <w:rPr>
          <w:color w:val="000000"/>
          <w:sz w:val="24"/>
          <w:szCs w:val="24"/>
        </w:rPr>
      </w:pPr>
    </w:p>
    <w:p w14:paraId="68153AC9" w14:textId="2F977811"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Subsemnatul (a) [</w:t>
      </w:r>
      <w:r w:rsidRPr="009F51F5">
        <w:rPr>
          <w:b/>
          <w:color w:val="000000"/>
          <w:sz w:val="24"/>
          <w:szCs w:val="24"/>
        </w:rPr>
        <w:t>-</w:t>
      </w:r>
      <w:r w:rsidRPr="009F51F5">
        <w:rPr>
          <w:color w:val="000000"/>
          <w:sz w:val="24"/>
          <w:szCs w:val="24"/>
        </w:rPr>
        <w:t>] declar prin prezenta că:</w:t>
      </w:r>
    </w:p>
    <w:p w14:paraId="073FD2A0" w14:textId="77777777" w:rsidR="006B1A30" w:rsidRPr="009F51F5" w:rsidRDefault="006B1A30" w:rsidP="00767C7E">
      <w:pPr>
        <w:pBdr>
          <w:top w:val="nil"/>
          <w:left w:val="nil"/>
          <w:bottom w:val="nil"/>
          <w:right w:val="nil"/>
          <w:between w:val="nil"/>
        </w:pBdr>
        <w:spacing w:after="0"/>
        <w:contextualSpacing/>
        <w:jc w:val="both"/>
        <w:rPr>
          <w:b/>
          <w:color w:val="000000"/>
          <w:sz w:val="24"/>
          <w:szCs w:val="24"/>
        </w:rPr>
      </w:pPr>
    </w:p>
    <w:p w14:paraId="117D272F" w14:textId="38246A4D"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b/>
          <w:color w:val="000000"/>
          <w:sz w:val="24"/>
          <w:szCs w:val="24"/>
        </w:rPr>
        <w:t>Prețul energiei electrice</w:t>
      </w:r>
      <w:r w:rsidRPr="009F51F5">
        <w:rPr>
          <w:color w:val="000000"/>
          <w:sz w:val="24"/>
          <w:szCs w:val="24"/>
        </w:rPr>
        <w:t>, care va servi drept preț fix a</w:t>
      </w:r>
      <w:r w:rsidR="00497884">
        <w:rPr>
          <w:color w:val="000000"/>
          <w:sz w:val="24"/>
          <w:szCs w:val="24"/>
        </w:rPr>
        <w:t>l</w:t>
      </w:r>
      <w:r w:rsidRPr="009F51F5">
        <w:rPr>
          <w:color w:val="000000"/>
          <w:sz w:val="24"/>
          <w:szCs w:val="24"/>
        </w:rPr>
        <w:t xml:space="preserve"> energiei electrice produse din Capacitatea sprijinită în cadrul CAEE și drept preț de exercitare care să permită decontarea financiară a unei prime variabile în funcție de diferența dintre prețul de exercitare și prețul de referință al pieței energiei electrice pentru producția de energie electrică din Capacitatea sprijinită în cadrul Contractului pentru diferențe, ca parte a măsurilor de sprijin pentru o perioadă de 15</w:t>
      </w:r>
      <w:r w:rsidR="005C532A">
        <w:rPr>
          <w:color w:val="000000"/>
          <w:sz w:val="24"/>
          <w:szCs w:val="24"/>
        </w:rPr>
        <w:t>*</w:t>
      </w:r>
      <w:r w:rsidRPr="009F51F5">
        <w:rPr>
          <w:color w:val="000000"/>
          <w:sz w:val="24"/>
          <w:szCs w:val="24"/>
        </w:rPr>
        <w:t xml:space="preserve"> ani de la Data punerii în funcțiune a </w:t>
      </w:r>
      <w:r w:rsidR="003354B8">
        <w:rPr>
          <w:color w:val="000000"/>
          <w:sz w:val="24"/>
          <w:szCs w:val="24"/>
        </w:rPr>
        <w:t>C</w:t>
      </w:r>
      <w:r w:rsidRPr="009F51F5">
        <w:rPr>
          <w:color w:val="000000"/>
          <w:sz w:val="24"/>
          <w:szCs w:val="24"/>
        </w:rPr>
        <w:t>entralei electrice este:</w:t>
      </w:r>
    </w:p>
    <w:p w14:paraId="0954FAB6" w14:textId="7777777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 _________________________ (</w:t>
      </w:r>
      <w:r w:rsidRPr="009F51F5">
        <w:rPr>
          <w:i/>
          <w:color w:val="000000"/>
          <w:sz w:val="24"/>
          <w:szCs w:val="24"/>
        </w:rPr>
        <w:t>cu 4 zecimale în cifre și litere</w:t>
      </w:r>
      <w:r w:rsidRPr="009F51F5">
        <w:rPr>
          <w:color w:val="000000"/>
          <w:sz w:val="24"/>
          <w:szCs w:val="24"/>
        </w:rPr>
        <w:t xml:space="preserve">) lei moldovenești / kWh, fără TVA. </w:t>
      </w:r>
    </w:p>
    <w:p w14:paraId="1C22DA48" w14:textId="77777777" w:rsidR="001F74C6"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Capacitatea ofertată este [•] MW.</w:t>
      </w:r>
    </w:p>
    <w:p w14:paraId="47F6890A" w14:textId="39961BA9" w:rsidR="00E86743" w:rsidRPr="009F51F5" w:rsidRDefault="00E86743" w:rsidP="00767C7E">
      <w:pPr>
        <w:pBdr>
          <w:top w:val="nil"/>
          <w:left w:val="nil"/>
          <w:bottom w:val="nil"/>
          <w:right w:val="nil"/>
          <w:between w:val="nil"/>
        </w:pBdr>
        <w:spacing w:after="0"/>
        <w:contextualSpacing/>
        <w:jc w:val="both"/>
        <w:rPr>
          <w:color w:val="000000"/>
          <w:sz w:val="24"/>
          <w:szCs w:val="24"/>
        </w:rPr>
      </w:pPr>
    </w:p>
    <w:p w14:paraId="4B4E863D" w14:textId="2ADF8A6A" w:rsidR="001F74C6" w:rsidRPr="009F51F5" w:rsidRDefault="001F74C6" w:rsidP="00767C7E">
      <w:pPr>
        <w:pBdr>
          <w:top w:val="nil"/>
          <w:left w:val="nil"/>
          <w:bottom w:val="nil"/>
          <w:right w:val="nil"/>
          <w:between w:val="nil"/>
        </w:pBdr>
        <w:spacing w:after="0"/>
        <w:contextualSpacing/>
        <w:jc w:val="both"/>
        <w:rPr>
          <w:color w:val="000000"/>
          <w:sz w:val="24"/>
          <w:szCs w:val="24"/>
        </w:rPr>
      </w:pPr>
    </w:p>
    <w:p w14:paraId="602B55C3" w14:textId="77777777" w:rsidR="006B1A30" w:rsidRPr="009F51F5" w:rsidRDefault="006B1A30" w:rsidP="00767C7E">
      <w:pPr>
        <w:pBdr>
          <w:top w:val="nil"/>
          <w:left w:val="nil"/>
          <w:bottom w:val="nil"/>
          <w:right w:val="nil"/>
          <w:between w:val="nil"/>
        </w:pBdr>
        <w:spacing w:after="0"/>
        <w:contextualSpacing/>
        <w:rPr>
          <w:b/>
          <w:bCs/>
          <w:color w:val="FF0000"/>
          <w:sz w:val="24"/>
          <w:szCs w:val="24"/>
        </w:rPr>
      </w:pPr>
      <w:r w:rsidRPr="009F51F5">
        <w:rPr>
          <w:color w:val="000000"/>
          <w:sz w:val="24"/>
          <w:szCs w:val="24"/>
        </w:rPr>
        <w:t>Data:</w:t>
      </w:r>
      <w:r w:rsidRPr="009F51F5">
        <w:rPr>
          <w:b/>
          <w:bCs/>
          <w:color w:val="000000"/>
          <w:sz w:val="24"/>
          <w:szCs w:val="24"/>
        </w:rPr>
        <w:t xml:space="preserve"> </w:t>
      </w:r>
      <w:r w:rsidRPr="009F51F5">
        <w:rPr>
          <w:b/>
          <w:bCs/>
          <w:color w:val="FF0000"/>
          <w:sz w:val="24"/>
          <w:szCs w:val="24"/>
        </w:rPr>
        <w:t>[--]</w:t>
      </w:r>
      <w:r w:rsidRPr="009F51F5">
        <w:rPr>
          <w:color w:val="000000"/>
          <w:sz w:val="24"/>
          <w:szCs w:val="24"/>
        </w:rPr>
        <w:br/>
        <w:t xml:space="preserve">Investitor: </w:t>
      </w:r>
      <w:r w:rsidRPr="009F51F5">
        <w:rPr>
          <w:b/>
          <w:bCs/>
          <w:color w:val="FF0000"/>
          <w:sz w:val="24"/>
          <w:szCs w:val="24"/>
        </w:rPr>
        <w:t>[--]</w:t>
      </w:r>
    </w:p>
    <w:p w14:paraId="25604F2D" w14:textId="77777777" w:rsidR="006B1A30" w:rsidRPr="009F51F5" w:rsidRDefault="006B1A30" w:rsidP="00767C7E">
      <w:pPr>
        <w:pBdr>
          <w:top w:val="nil"/>
          <w:left w:val="nil"/>
          <w:bottom w:val="nil"/>
          <w:right w:val="nil"/>
          <w:between w:val="nil"/>
        </w:pBdr>
        <w:spacing w:after="0"/>
        <w:contextualSpacing/>
        <w:rPr>
          <w:color w:val="000000"/>
          <w:sz w:val="24"/>
          <w:szCs w:val="24"/>
        </w:rPr>
      </w:pPr>
      <w:r w:rsidRPr="009F51F5">
        <w:rPr>
          <w:color w:val="000000"/>
          <w:sz w:val="24"/>
          <w:szCs w:val="24"/>
        </w:rPr>
        <w:t xml:space="preserve">Reprezentantul Investitorului sau Reprezentant autorizat: </w:t>
      </w:r>
      <w:r w:rsidRPr="009F51F5">
        <w:rPr>
          <w:b/>
          <w:bCs/>
          <w:color w:val="FF0000"/>
          <w:sz w:val="24"/>
          <w:szCs w:val="24"/>
        </w:rPr>
        <w:t>[--]</w:t>
      </w:r>
    </w:p>
    <w:p w14:paraId="7ACA2A37" w14:textId="77777777" w:rsidR="006B1A30" w:rsidRDefault="006B1A30" w:rsidP="00767C7E">
      <w:pPr>
        <w:pBdr>
          <w:top w:val="nil"/>
          <w:left w:val="nil"/>
          <w:bottom w:val="nil"/>
          <w:right w:val="nil"/>
          <w:between w:val="nil"/>
        </w:pBdr>
        <w:spacing w:after="0"/>
        <w:contextualSpacing/>
        <w:rPr>
          <w:b/>
          <w:bCs/>
          <w:color w:val="FF0000"/>
          <w:sz w:val="24"/>
          <w:szCs w:val="24"/>
        </w:rPr>
      </w:pPr>
      <w:r w:rsidRPr="009F51F5">
        <w:rPr>
          <w:color w:val="000000"/>
          <w:sz w:val="24"/>
          <w:szCs w:val="24"/>
        </w:rPr>
        <w:t>Semnătură:</w:t>
      </w:r>
      <w:r w:rsidRPr="009F51F5">
        <w:rPr>
          <w:b/>
          <w:bCs/>
          <w:color w:val="FF0000"/>
          <w:sz w:val="24"/>
          <w:szCs w:val="24"/>
        </w:rPr>
        <w:t xml:space="preserve"> [--]</w:t>
      </w:r>
    </w:p>
    <w:p w14:paraId="745E69F5" w14:textId="77777777" w:rsidR="005C532A" w:rsidRDefault="005C532A" w:rsidP="00767C7E">
      <w:pPr>
        <w:pBdr>
          <w:top w:val="nil"/>
          <w:left w:val="nil"/>
          <w:bottom w:val="nil"/>
          <w:right w:val="nil"/>
          <w:between w:val="nil"/>
        </w:pBdr>
        <w:spacing w:after="0"/>
        <w:contextualSpacing/>
        <w:rPr>
          <w:b/>
          <w:bCs/>
          <w:color w:val="FF0000"/>
          <w:sz w:val="24"/>
          <w:szCs w:val="24"/>
        </w:rPr>
      </w:pPr>
    </w:p>
    <w:p w14:paraId="2C2014AB"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E2F36DF" w14:textId="77777777" w:rsidR="005C532A" w:rsidRDefault="005C532A" w:rsidP="00767C7E">
      <w:pPr>
        <w:pBdr>
          <w:top w:val="nil"/>
          <w:left w:val="nil"/>
          <w:bottom w:val="nil"/>
          <w:right w:val="nil"/>
          <w:between w:val="nil"/>
        </w:pBdr>
        <w:spacing w:after="0"/>
        <w:contextualSpacing/>
        <w:rPr>
          <w:b/>
          <w:bCs/>
          <w:color w:val="FF0000"/>
          <w:sz w:val="24"/>
          <w:szCs w:val="24"/>
        </w:rPr>
      </w:pPr>
    </w:p>
    <w:p w14:paraId="06E2F362" w14:textId="77777777" w:rsidR="005C532A" w:rsidRDefault="005C532A" w:rsidP="00767C7E">
      <w:pPr>
        <w:pBdr>
          <w:top w:val="nil"/>
          <w:left w:val="nil"/>
          <w:bottom w:val="nil"/>
          <w:right w:val="nil"/>
          <w:between w:val="nil"/>
        </w:pBdr>
        <w:spacing w:after="0"/>
        <w:contextualSpacing/>
        <w:rPr>
          <w:b/>
          <w:bCs/>
          <w:color w:val="FF0000"/>
          <w:sz w:val="24"/>
          <w:szCs w:val="24"/>
        </w:rPr>
      </w:pPr>
    </w:p>
    <w:p w14:paraId="4846A7B0" w14:textId="77777777" w:rsidR="005C532A" w:rsidRDefault="005C532A" w:rsidP="00767C7E">
      <w:pPr>
        <w:pBdr>
          <w:top w:val="nil"/>
          <w:left w:val="nil"/>
          <w:bottom w:val="nil"/>
          <w:right w:val="nil"/>
          <w:between w:val="nil"/>
        </w:pBdr>
        <w:spacing w:after="0"/>
        <w:contextualSpacing/>
        <w:rPr>
          <w:b/>
          <w:bCs/>
          <w:color w:val="FF0000"/>
          <w:sz w:val="24"/>
          <w:szCs w:val="24"/>
        </w:rPr>
      </w:pPr>
    </w:p>
    <w:p w14:paraId="4A966FA2"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96BD661" w14:textId="77777777" w:rsidR="005C532A" w:rsidRDefault="005C532A" w:rsidP="00767C7E">
      <w:pPr>
        <w:pBdr>
          <w:top w:val="nil"/>
          <w:left w:val="nil"/>
          <w:bottom w:val="nil"/>
          <w:right w:val="nil"/>
          <w:between w:val="nil"/>
        </w:pBdr>
        <w:spacing w:after="0"/>
        <w:contextualSpacing/>
        <w:rPr>
          <w:b/>
          <w:bCs/>
          <w:color w:val="FF0000"/>
          <w:sz w:val="24"/>
          <w:szCs w:val="24"/>
        </w:rPr>
      </w:pPr>
    </w:p>
    <w:p w14:paraId="13D9115C"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99EBDCD" w14:textId="77777777" w:rsidR="005C532A" w:rsidRDefault="005C532A" w:rsidP="00767C7E">
      <w:pPr>
        <w:pBdr>
          <w:top w:val="nil"/>
          <w:left w:val="nil"/>
          <w:bottom w:val="nil"/>
          <w:right w:val="nil"/>
          <w:between w:val="nil"/>
        </w:pBdr>
        <w:spacing w:after="0"/>
        <w:contextualSpacing/>
        <w:rPr>
          <w:b/>
          <w:bCs/>
          <w:color w:val="FF0000"/>
          <w:sz w:val="24"/>
          <w:szCs w:val="24"/>
        </w:rPr>
      </w:pPr>
    </w:p>
    <w:p w14:paraId="15C106D9" w14:textId="77777777" w:rsidR="005C532A" w:rsidRDefault="005C532A" w:rsidP="00767C7E">
      <w:pPr>
        <w:pBdr>
          <w:top w:val="nil"/>
          <w:left w:val="nil"/>
          <w:bottom w:val="nil"/>
          <w:right w:val="nil"/>
          <w:between w:val="nil"/>
        </w:pBdr>
        <w:spacing w:after="0"/>
        <w:contextualSpacing/>
        <w:rPr>
          <w:b/>
          <w:bCs/>
          <w:color w:val="FF0000"/>
          <w:sz w:val="24"/>
          <w:szCs w:val="24"/>
        </w:rPr>
      </w:pPr>
    </w:p>
    <w:p w14:paraId="40AC580D" w14:textId="77777777" w:rsidR="005C532A" w:rsidRDefault="005C532A" w:rsidP="00767C7E">
      <w:pPr>
        <w:pBdr>
          <w:top w:val="nil"/>
          <w:left w:val="nil"/>
          <w:bottom w:val="nil"/>
          <w:right w:val="nil"/>
          <w:between w:val="nil"/>
        </w:pBdr>
        <w:spacing w:after="0"/>
        <w:contextualSpacing/>
        <w:rPr>
          <w:b/>
          <w:bCs/>
          <w:color w:val="FF0000"/>
          <w:sz w:val="24"/>
          <w:szCs w:val="24"/>
        </w:rPr>
      </w:pPr>
    </w:p>
    <w:p w14:paraId="5049E082" w14:textId="77777777" w:rsidR="005C532A" w:rsidRDefault="005C532A" w:rsidP="00767C7E">
      <w:pPr>
        <w:pBdr>
          <w:top w:val="nil"/>
          <w:left w:val="nil"/>
          <w:bottom w:val="nil"/>
          <w:right w:val="nil"/>
          <w:between w:val="nil"/>
        </w:pBdr>
        <w:spacing w:after="0"/>
        <w:contextualSpacing/>
        <w:rPr>
          <w:b/>
          <w:bCs/>
          <w:color w:val="FF0000"/>
          <w:sz w:val="24"/>
          <w:szCs w:val="24"/>
        </w:rPr>
      </w:pPr>
    </w:p>
    <w:p w14:paraId="75CD4A5B" w14:textId="77777777" w:rsidR="005C532A" w:rsidRDefault="005C532A" w:rsidP="00767C7E">
      <w:pPr>
        <w:pBdr>
          <w:top w:val="nil"/>
          <w:left w:val="nil"/>
          <w:bottom w:val="nil"/>
          <w:right w:val="nil"/>
          <w:between w:val="nil"/>
        </w:pBdr>
        <w:spacing w:after="0"/>
        <w:contextualSpacing/>
        <w:rPr>
          <w:b/>
          <w:bCs/>
          <w:color w:val="FF0000"/>
          <w:sz w:val="24"/>
          <w:szCs w:val="24"/>
        </w:rPr>
      </w:pPr>
    </w:p>
    <w:p w14:paraId="292F2AE3"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CFACF11"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A5A28A4"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298FCD9" w14:textId="77777777" w:rsidR="005C532A" w:rsidRDefault="005C532A" w:rsidP="00767C7E">
      <w:pPr>
        <w:pBdr>
          <w:top w:val="nil"/>
          <w:left w:val="nil"/>
          <w:bottom w:val="nil"/>
          <w:right w:val="nil"/>
          <w:between w:val="nil"/>
        </w:pBdr>
        <w:spacing w:after="0"/>
        <w:contextualSpacing/>
        <w:rPr>
          <w:b/>
          <w:bCs/>
          <w:color w:val="FF0000"/>
          <w:sz w:val="24"/>
          <w:szCs w:val="24"/>
        </w:rPr>
      </w:pPr>
    </w:p>
    <w:p w14:paraId="18046B8C" w14:textId="77777777" w:rsidR="005C532A" w:rsidRDefault="005C532A" w:rsidP="00767C7E">
      <w:pPr>
        <w:pBdr>
          <w:top w:val="nil"/>
          <w:left w:val="nil"/>
          <w:bottom w:val="nil"/>
          <w:right w:val="nil"/>
          <w:between w:val="nil"/>
        </w:pBdr>
        <w:spacing w:after="0"/>
        <w:contextualSpacing/>
        <w:rPr>
          <w:b/>
          <w:bCs/>
          <w:color w:val="FF0000"/>
          <w:sz w:val="24"/>
          <w:szCs w:val="24"/>
        </w:rPr>
      </w:pPr>
    </w:p>
    <w:p w14:paraId="68C397DF" w14:textId="77777777" w:rsidR="005C532A" w:rsidRDefault="005C532A" w:rsidP="00767C7E">
      <w:pPr>
        <w:pBdr>
          <w:top w:val="nil"/>
          <w:left w:val="nil"/>
          <w:bottom w:val="nil"/>
          <w:right w:val="nil"/>
          <w:between w:val="nil"/>
        </w:pBdr>
        <w:spacing w:after="0"/>
        <w:contextualSpacing/>
        <w:rPr>
          <w:b/>
          <w:bCs/>
          <w:color w:val="FF0000"/>
          <w:sz w:val="24"/>
          <w:szCs w:val="24"/>
        </w:rPr>
      </w:pPr>
    </w:p>
    <w:p w14:paraId="2BA1EE8A" w14:textId="77777777" w:rsidR="005C532A" w:rsidRPr="00B75B8A" w:rsidRDefault="005C532A" w:rsidP="00767C7E">
      <w:pPr>
        <w:pBdr>
          <w:top w:val="nil"/>
          <w:left w:val="nil"/>
          <w:bottom w:val="nil"/>
          <w:right w:val="nil"/>
          <w:between w:val="nil"/>
        </w:pBdr>
        <w:spacing w:after="0"/>
        <w:contextualSpacing/>
        <w:rPr>
          <w:b/>
          <w:bCs/>
          <w:sz w:val="24"/>
          <w:szCs w:val="24"/>
        </w:rPr>
      </w:pPr>
    </w:p>
    <w:p w14:paraId="7588F1A0" w14:textId="5769B269" w:rsidR="005C532A" w:rsidRPr="00B75B8A" w:rsidRDefault="005C532A" w:rsidP="00B75B8A">
      <w:pPr>
        <w:pBdr>
          <w:top w:val="nil"/>
          <w:left w:val="nil"/>
          <w:bottom w:val="nil"/>
          <w:right w:val="nil"/>
          <w:between w:val="nil"/>
        </w:pBdr>
        <w:spacing w:after="0"/>
        <w:contextualSpacing/>
        <w:jc w:val="both"/>
        <w:rPr>
          <w:sz w:val="24"/>
          <w:szCs w:val="24"/>
          <w:lang w:val="ru-RU"/>
        </w:rPr>
      </w:pPr>
      <w:r w:rsidRPr="00B75B8A">
        <w:rPr>
          <w:sz w:val="24"/>
          <w:szCs w:val="24"/>
        </w:rPr>
        <w:t>*</w:t>
      </w:r>
      <w:r w:rsidR="00DF7115" w:rsidRPr="00B75B8A">
        <w:rPr>
          <w:sz w:val="24"/>
          <w:szCs w:val="24"/>
        </w:rPr>
        <w:t>Având în vedere</w:t>
      </w:r>
      <w:r w:rsidRPr="00B75B8A">
        <w:rPr>
          <w:sz w:val="24"/>
          <w:szCs w:val="24"/>
        </w:rPr>
        <w:t xml:space="preserve"> prevederil</w:t>
      </w:r>
      <w:r w:rsidR="00DF7115" w:rsidRPr="00B75B8A">
        <w:rPr>
          <w:sz w:val="24"/>
          <w:szCs w:val="24"/>
        </w:rPr>
        <w:t>e</w:t>
      </w:r>
      <w:r w:rsidRPr="00B75B8A">
        <w:rPr>
          <w:sz w:val="24"/>
          <w:szCs w:val="24"/>
        </w:rPr>
        <w:t xml:space="preserve"> Art. </w:t>
      </w:r>
      <w:r w:rsidR="00AE535B" w:rsidRPr="00B75B8A">
        <w:rPr>
          <w:sz w:val="24"/>
          <w:szCs w:val="24"/>
        </w:rPr>
        <w:t>37 alin. (1) din Legea nr. 10/2016 privind promovarea utilizării energiei din surse regenerabile și prevederil</w:t>
      </w:r>
      <w:r w:rsidR="001D7D0B" w:rsidRPr="00B75B8A">
        <w:rPr>
          <w:sz w:val="24"/>
          <w:szCs w:val="24"/>
        </w:rPr>
        <w:t>e</w:t>
      </w:r>
      <w:r w:rsidR="00AE535B" w:rsidRPr="00B75B8A">
        <w:rPr>
          <w:sz w:val="24"/>
          <w:szCs w:val="24"/>
        </w:rPr>
        <w:t xml:space="preserve"> </w:t>
      </w:r>
      <w:r w:rsidR="00DF7115" w:rsidRPr="00B75B8A">
        <w:rPr>
          <w:sz w:val="24"/>
          <w:szCs w:val="24"/>
        </w:rPr>
        <w:t>pct. 44 și 46 din Regulamentul privind desfășurarea licitațiilor pentru oferirea statutului de producător eligibil mare</w:t>
      </w:r>
      <w:r w:rsidR="001D7D0B" w:rsidRPr="00B75B8A">
        <w:rPr>
          <w:sz w:val="24"/>
          <w:szCs w:val="24"/>
        </w:rPr>
        <w:t xml:space="preserve"> aprobat prin Hotărârea Guvernului, pentru evitarea oricărui dubiu, perioada de 15 ani </w:t>
      </w:r>
      <w:r w:rsidR="00D4232F" w:rsidRPr="00B75B8A">
        <w:rPr>
          <w:sz w:val="24"/>
          <w:szCs w:val="24"/>
        </w:rPr>
        <w:t xml:space="preserve">se calculează din momentul dării în exploatare, numai în cazul în care centrala nu este pusă în funcțiune, până la data oferirii statutului de </w:t>
      </w:r>
      <w:r w:rsidR="00BE091C" w:rsidRPr="00495592">
        <w:rPr>
          <w:sz w:val="24"/>
          <w:szCs w:val="24"/>
        </w:rPr>
        <w:t>producător</w:t>
      </w:r>
      <w:r w:rsidR="00D4232F" w:rsidRPr="00B75B8A">
        <w:rPr>
          <w:sz w:val="24"/>
          <w:szCs w:val="24"/>
        </w:rPr>
        <w:t xml:space="preserve"> </w:t>
      </w:r>
      <w:r w:rsidR="00BE091C" w:rsidRPr="00495592">
        <w:rPr>
          <w:sz w:val="24"/>
          <w:szCs w:val="24"/>
        </w:rPr>
        <w:t>eligibil</w:t>
      </w:r>
      <w:r w:rsidR="00D4232F" w:rsidRPr="00B75B8A">
        <w:rPr>
          <w:sz w:val="24"/>
          <w:szCs w:val="24"/>
        </w:rPr>
        <w:t xml:space="preserve"> mare. În cazul centralelor puse în funcțiune, înainte de obținerea statutului de producător eligibil mare, termenul de 15 ani se reduce corespunzător termenului care a trecut de la darea în exploatare a centralei și </w:t>
      </w:r>
      <w:r w:rsidR="00BE091C" w:rsidRPr="00B75B8A">
        <w:rPr>
          <w:sz w:val="24"/>
          <w:szCs w:val="24"/>
        </w:rPr>
        <w:t>intrării în vigoare a CAEE fără a avea</w:t>
      </w:r>
      <w:r w:rsidR="004648AE" w:rsidRPr="00495592">
        <w:rPr>
          <w:sz w:val="24"/>
          <w:szCs w:val="24"/>
        </w:rPr>
        <w:t xml:space="preserve"> careva</w:t>
      </w:r>
      <w:r w:rsidR="00BE091C" w:rsidRPr="00B75B8A">
        <w:rPr>
          <w:sz w:val="24"/>
          <w:szCs w:val="24"/>
        </w:rPr>
        <w:t xml:space="preserve"> efecte retroactive.</w:t>
      </w:r>
    </w:p>
    <w:p w14:paraId="1E80B930" w14:textId="0866D74F" w:rsidR="001F74C6" w:rsidRPr="00B75B8A" w:rsidRDefault="006B1A30" w:rsidP="00767C7E">
      <w:pPr>
        <w:pBdr>
          <w:top w:val="nil"/>
          <w:left w:val="nil"/>
          <w:bottom w:val="nil"/>
          <w:right w:val="nil"/>
          <w:between w:val="nil"/>
        </w:pBdr>
        <w:spacing w:after="0"/>
        <w:contextualSpacing/>
        <w:jc w:val="both"/>
        <w:rPr>
          <w:sz w:val="24"/>
          <w:szCs w:val="24"/>
        </w:rPr>
      </w:pPr>
      <w:r w:rsidRPr="00495592">
        <w:rPr>
          <w:sz w:val="24"/>
          <w:szCs w:val="24"/>
        </w:rPr>
        <w:br w:type="page"/>
      </w:r>
    </w:p>
    <w:p w14:paraId="4B4D36E9" w14:textId="3545B575" w:rsidR="001F74C6" w:rsidRPr="009F51F5" w:rsidRDefault="0006681B" w:rsidP="00767C7E">
      <w:pPr>
        <w:keepNext/>
        <w:pageBreakBefore/>
        <w:pBdr>
          <w:top w:val="nil"/>
          <w:left w:val="nil"/>
          <w:bottom w:val="nil"/>
          <w:right w:val="nil"/>
          <w:between w:val="nil"/>
        </w:pBdr>
        <w:spacing w:after="0"/>
        <w:ind w:firstLine="720"/>
        <w:contextualSpacing/>
        <w:jc w:val="center"/>
        <w:rPr>
          <w:b/>
          <w:smallCaps/>
          <w:color w:val="000000"/>
          <w:sz w:val="24"/>
          <w:szCs w:val="24"/>
        </w:rPr>
      </w:pPr>
      <w:bookmarkStart w:id="81" w:name="_4h042r0" w:colFirst="0" w:colLast="0"/>
      <w:bookmarkEnd w:id="81"/>
      <w:r w:rsidRPr="009F51F5">
        <w:rPr>
          <w:b/>
          <w:smallCaps/>
          <w:color w:val="000000"/>
          <w:sz w:val="24"/>
          <w:szCs w:val="24"/>
        </w:rPr>
        <w:lastRenderedPageBreak/>
        <w:t xml:space="preserve">ANEXA </w:t>
      </w:r>
      <w:r w:rsidR="00BF3435" w:rsidRPr="009F51F5">
        <w:rPr>
          <w:b/>
          <w:smallCaps/>
          <w:color w:val="000000"/>
          <w:sz w:val="24"/>
          <w:szCs w:val="24"/>
        </w:rPr>
        <w:t>9</w:t>
      </w:r>
    </w:p>
    <w:tbl>
      <w:tblPr>
        <w:tblW w:w="9715" w:type="dxa"/>
        <w:tblLayout w:type="fixed"/>
        <w:tblCellMar>
          <w:left w:w="115" w:type="dxa"/>
          <w:right w:w="115" w:type="dxa"/>
        </w:tblCellMar>
        <w:tblLook w:val="0000" w:firstRow="0" w:lastRow="0" w:firstColumn="0" w:lastColumn="0" w:noHBand="0" w:noVBand="0"/>
      </w:tblPr>
      <w:tblGrid>
        <w:gridCol w:w="715"/>
        <w:gridCol w:w="9000"/>
      </w:tblGrid>
      <w:tr w:rsidR="001F74C6" w:rsidRPr="009F51F5" w14:paraId="4719309D" w14:textId="77777777" w:rsidTr="007D26BF">
        <w:trPr>
          <w:trHeight w:val="651"/>
        </w:trPr>
        <w:tc>
          <w:tcPr>
            <w:tcW w:w="715" w:type="dxa"/>
            <w:shd w:val="clear" w:color="auto" w:fill="auto"/>
            <w:tcMar>
              <w:top w:w="57" w:type="dxa"/>
              <w:bottom w:w="57" w:type="dxa"/>
            </w:tcMar>
          </w:tcPr>
          <w:p w14:paraId="6C4065A1" w14:textId="77777777" w:rsidR="001F74C6" w:rsidRPr="009F51F5" w:rsidRDefault="001F74C6" w:rsidP="00767C7E">
            <w:pPr>
              <w:pBdr>
                <w:top w:val="nil"/>
                <w:left w:val="nil"/>
                <w:bottom w:val="nil"/>
                <w:right w:val="nil"/>
                <w:between w:val="nil"/>
              </w:pBdr>
              <w:spacing w:after="0"/>
              <w:contextualSpacing/>
              <w:jc w:val="both"/>
              <w:rPr>
                <w:color w:val="000000"/>
                <w:sz w:val="24"/>
                <w:szCs w:val="24"/>
              </w:rPr>
            </w:pPr>
          </w:p>
        </w:tc>
        <w:tc>
          <w:tcPr>
            <w:tcW w:w="9000" w:type="dxa"/>
            <w:shd w:val="clear" w:color="auto" w:fill="auto"/>
            <w:tcMar>
              <w:top w:w="57" w:type="dxa"/>
              <w:bottom w:w="57" w:type="dxa"/>
            </w:tcMar>
          </w:tcPr>
          <w:p w14:paraId="7D87BB49" w14:textId="482142AA" w:rsidR="001F74C6" w:rsidRPr="009F51F5" w:rsidRDefault="006B1A30"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CLASAMENT</w:t>
            </w:r>
          </w:p>
          <w:p w14:paraId="5B28CBA4" w14:textId="161639CF" w:rsidR="001F74C6" w:rsidRPr="009F51F5" w:rsidRDefault="006B1A30"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OFERTELE FINANCIARE VOR FI CLASATE PE BAZA PARAMETRILOR DE MAI JOS.</w:t>
            </w:r>
          </w:p>
        </w:tc>
      </w:tr>
      <w:tr w:rsidR="001F74C6" w:rsidRPr="009F51F5" w14:paraId="1CDF4066" w14:textId="77777777" w:rsidTr="007D26BF">
        <w:trPr>
          <w:trHeight w:val="1407"/>
        </w:trPr>
        <w:tc>
          <w:tcPr>
            <w:tcW w:w="715" w:type="dxa"/>
            <w:shd w:val="clear" w:color="auto" w:fill="auto"/>
            <w:tcMar>
              <w:top w:w="57" w:type="dxa"/>
              <w:bottom w:w="57" w:type="dxa"/>
            </w:tcMar>
          </w:tcPr>
          <w:p w14:paraId="2C6ACF4D" w14:textId="77777777" w:rsidR="001F74C6" w:rsidRPr="009F51F5" w:rsidRDefault="0006681B" w:rsidP="00767C7E">
            <w:pPr>
              <w:numPr>
                <w:ilvl w:val="0"/>
                <w:numId w:val="13"/>
              </w:numPr>
              <w:pBdr>
                <w:top w:val="nil"/>
                <w:left w:val="nil"/>
                <w:bottom w:val="nil"/>
                <w:right w:val="nil"/>
                <w:between w:val="nil"/>
              </w:pBdr>
              <w:spacing w:after="0"/>
              <w:contextualSpacing/>
              <w:rPr>
                <w:color w:val="000000"/>
                <w:sz w:val="24"/>
                <w:szCs w:val="24"/>
              </w:rPr>
            </w:pPr>
            <w:r w:rsidRPr="009F51F5">
              <w:rPr>
                <w:rFonts w:eastAsia="Arial"/>
                <w:color w:val="000000"/>
                <w:sz w:val="24"/>
                <w:szCs w:val="24"/>
              </w:rPr>
              <w:t>1.</w:t>
            </w:r>
          </w:p>
        </w:tc>
        <w:tc>
          <w:tcPr>
            <w:tcW w:w="9000" w:type="dxa"/>
            <w:shd w:val="clear" w:color="auto" w:fill="auto"/>
            <w:tcMar>
              <w:top w:w="57" w:type="dxa"/>
              <w:bottom w:w="57" w:type="dxa"/>
            </w:tcMar>
          </w:tcPr>
          <w:p w14:paraId="189F95C4" w14:textId="74E42DC7"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Fiecare Investitor trebuie să furnizeze un </w:t>
            </w:r>
            <w:r w:rsidR="00DF0148">
              <w:rPr>
                <w:color w:val="000000"/>
                <w:sz w:val="24"/>
                <w:szCs w:val="24"/>
              </w:rPr>
              <w:t>P</w:t>
            </w:r>
            <w:r w:rsidRPr="009F51F5">
              <w:rPr>
                <w:color w:val="000000"/>
                <w:sz w:val="24"/>
                <w:szCs w:val="24"/>
              </w:rPr>
              <w:t xml:space="preserve">reț al energiei electrice în lei moldovenești per kWh pentru </w:t>
            </w:r>
            <w:r w:rsidR="001C2434" w:rsidRPr="009F51F5">
              <w:rPr>
                <w:color w:val="000000"/>
                <w:sz w:val="24"/>
                <w:szCs w:val="24"/>
              </w:rPr>
              <w:t>C</w:t>
            </w:r>
            <w:r w:rsidRPr="009F51F5">
              <w:rPr>
                <w:color w:val="000000"/>
                <w:sz w:val="24"/>
                <w:szCs w:val="24"/>
              </w:rPr>
              <w:t xml:space="preserve">apacitatea </w:t>
            </w:r>
            <w:r w:rsidR="00E25E90" w:rsidRPr="009F51F5">
              <w:rPr>
                <w:color w:val="000000"/>
                <w:sz w:val="24"/>
                <w:szCs w:val="24"/>
              </w:rPr>
              <w:t>ofertată</w:t>
            </w:r>
            <w:r w:rsidRPr="009F51F5">
              <w:rPr>
                <w:color w:val="000000"/>
                <w:sz w:val="24"/>
                <w:szCs w:val="24"/>
              </w:rPr>
              <w:t xml:space="preserve"> în cadrul </w:t>
            </w:r>
            <w:r w:rsidR="00E25E90" w:rsidRPr="009F51F5">
              <w:rPr>
                <w:color w:val="000000"/>
                <w:sz w:val="24"/>
                <w:szCs w:val="24"/>
              </w:rPr>
              <w:t>fiecărui Proiect.</w:t>
            </w:r>
          </w:p>
          <w:p w14:paraId="4531B9AD" w14:textId="77777777" w:rsidR="001F578D" w:rsidRDefault="001F578D" w:rsidP="00767C7E">
            <w:pPr>
              <w:pBdr>
                <w:top w:val="nil"/>
                <w:left w:val="nil"/>
                <w:bottom w:val="nil"/>
                <w:right w:val="nil"/>
                <w:between w:val="nil"/>
              </w:pBdr>
              <w:spacing w:after="0"/>
              <w:contextualSpacing/>
              <w:jc w:val="both"/>
              <w:rPr>
                <w:color w:val="000000"/>
                <w:sz w:val="24"/>
                <w:szCs w:val="24"/>
              </w:rPr>
            </w:pPr>
          </w:p>
          <w:p w14:paraId="3D413D0C" w14:textId="571113CE"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Prețurile energiei electrice care depășesc </w:t>
            </w:r>
            <w:r w:rsidR="006B1A30" w:rsidRPr="009F51F5">
              <w:rPr>
                <w:color w:val="000000"/>
                <w:sz w:val="24"/>
                <w:szCs w:val="24"/>
              </w:rPr>
              <w:t>P</w:t>
            </w:r>
            <w:r w:rsidRPr="009F51F5">
              <w:rPr>
                <w:color w:val="000000"/>
                <w:sz w:val="24"/>
                <w:szCs w:val="24"/>
              </w:rPr>
              <w:t>rețul plafon nu vor fi luate în considerare pentru selecție.</w:t>
            </w:r>
          </w:p>
          <w:p w14:paraId="738D3FD7" w14:textId="77777777" w:rsidR="001F578D" w:rsidRDefault="001F578D" w:rsidP="00767C7E">
            <w:pPr>
              <w:pBdr>
                <w:top w:val="nil"/>
                <w:left w:val="nil"/>
                <w:bottom w:val="nil"/>
                <w:right w:val="nil"/>
                <w:between w:val="nil"/>
              </w:pBdr>
              <w:spacing w:after="0"/>
              <w:contextualSpacing/>
              <w:jc w:val="both"/>
              <w:rPr>
                <w:color w:val="000000"/>
                <w:sz w:val="24"/>
                <w:szCs w:val="24"/>
              </w:rPr>
            </w:pPr>
          </w:p>
          <w:p w14:paraId="0ACFBBB8" w14:textId="75A26F1A"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Prețurile valabile ale energiei electrice sunt clasificate în ordinea crescătoare, Prețul cel mai mic al energiei electrice fiind clasificat pe primul loc. Dacă este necesar, se va aplica regula de departajare pentru a departaja egalitatea. </w:t>
            </w:r>
          </w:p>
          <w:p w14:paraId="7D82D44B" w14:textId="77777777" w:rsidR="00EE7F84" w:rsidRDefault="00EE7F84" w:rsidP="00767C7E">
            <w:pPr>
              <w:pBdr>
                <w:top w:val="nil"/>
                <w:left w:val="nil"/>
                <w:bottom w:val="nil"/>
                <w:right w:val="nil"/>
                <w:between w:val="nil"/>
              </w:pBdr>
              <w:spacing w:after="0"/>
              <w:contextualSpacing/>
              <w:jc w:val="both"/>
              <w:rPr>
                <w:color w:val="000000"/>
                <w:sz w:val="24"/>
                <w:szCs w:val="24"/>
              </w:rPr>
            </w:pPr>
          </w:p>
          <w:p w14:paraId="5E614AD3" w14:textId="70BD330F"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Investitorii de pe primul loc, sub rezerva regulii de departajare și a regulii privind oferta marginală, va (vor) fi declarat(ți) </w:t>
            </w:r>
            <w:r w:rsidR="00EE7F84">
              <w:rPr>
                <w:color w:val="000000"/>
                <w:sz w:val="24"/>
                <w:szCs w:val="24"/>
              </w:rPr>
              <w:t>I</w:t>
            </w:r>
            <w:r w:rsidRPr="009F51F5">
              <w:rPr>
                <w:color w:val="000000"/>
                <w:sz w:val="24"/>
                <w:szCs w:val="24"/>
              </w:rPr>
              <w:t xml:space="preserve">nvestitor(i) câștigător (i). </w:t>
            </w:r>
          </w:p>
          <w:p w14:paraId="5BCDA4A8" w14:textId="77777777" w:rsidR="00EE7F84" w:rsidRDefault="00EE7F84" w:rsidP="00767C7E">
            <w:pPr>
              <w:pBdr>
                <w:top w:val="nil"/>
                <w:left w:val="nil"/>
                <w:bottom w:val="nil"/>
                <w:right w:val="nil"/>
                <w:between w:val="nil"/>
              </w:pBdr>
              <w:spacing w:after="0"/>
              <w:contextualSpacing/>
              <w:jc w:val="both"/>
              <w:rPr>
                <w:color w:val="000000"/>
                <w:sz w:val="24"/>
                <w:szCs w:val="24"/>
              </w:rPr>
            </w:pPr>
          </w:p>
          <w:p w14:paraId="55805758" w14:textId="255CCBC0"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Comisia de licitații își rezervă dreptul de a solicita informații suplimentare privind </w:t>
            </w:r>
            <w:r w:rsidR="00D9601D">
              <w:rPr>
                <w:color w:val="000000"/>
                <w:sz w:val="24"/>
                <w:szCs w:val="24"/>
              </w:rPr>
              <w:t>P</w:t>
            </w:r>
            <w:r w:rsidRPr="009F51F5">
              <w:rPr>
                <w:color w:val="000000"/>
                <w:sz w:val="24"/>
                <w:szCs w:val="24"/>
              </w:rPr>
              <w:t xml:space="preserve">rețul energiei electrice și, ulterior, de a descalifica </w:t>
            </w:r>
            <w:r w:rsidR="00E25E90" w:rsidRPr="009F51F5">
              <w:rPr>
                <w:color w:val="000000"/>
                <w:sz w:val="24"/>
                <w:szCs w:val="24"/>
              </w:rPr>
              <w:t xml:space="preserve">Oferta </w:t>
            </w:r>
            <w:r w:rsidRPr="009F51F5">
              <w:rPr>
                <w:color w:val="000000"/>
                <w:sz w:val="24"/>
                <w:szCs w:val="24"/>
              </w:rPr>
              <w:t xml:space="preserve">în conformitate cu dispozițiile privind oferta neobișnuit de scăzută. </w:t>
            </w:r>
          </w:p>
          <w:p w14:paraId="18817D8D" w14:textId="77777777" w:rsidR="00D9601D" w:rsidRDefault="00D9601D" w:rsidP="00767C7E">
            <w:pPr>
              <w:pBdr>
                <w:top w:val="nil"/>
                <w:left w:val="nil"/>
                <w:bottom w:val="nil"/>
                <w:right w:val="nil"/>
                <w:between w:val="nil"/>
              </w:pBdr>
              <w:spacing w:after="0"/>
              <w:contextualSpacing/>
              <w:jc w:val="both"/>
              <w:rPr>
                <w:color w:val="000000"/>
                <w:sz w:val="24"/>
                <w:szCs w:val="24"/>
              </w:rPr>
            </w:pPr>
          </w:p>
          <w:p w14:paraId="37A3AAE1" w14:textId="74013D9E" w:rsidR="001F74C6" w:rsidRPr="009F51F5" w:rsidRDefault="0006681B" w:rsidP="00767C7E">
            <w:p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În cazul în care Investitorii de pe primul loc declarați câștigători nu reușesc să parcurgă procedura din secțiunea 47, vor fi declarați câștigători </w:t>
            </w:r>
            <w:r w:rsidR="00A13852">
              <w:rPr>
                <w:color w:val="000000"/>
                <w:sz w:val="24"/>
                <w:szCs w:val="24"/>
              </w:rPr>
              <w:t>I</w:t>
            </w:r>
            <w:r w:rsidRPr="009F51F5">
              <w:rPr>
                <w:color w:val="000000"/>
                <w:sz w:val="24"/>
                <w:szCs w:val="24"/>
              </w:rPr>
              <w:t xml:space="preserve">nvestitorii de pe locul următor, aplicând </w:t>
            </w:r>
            <w:r w:rsidRPr="009F51F5">
              <w:rPr>
                <w:i/>
                <w:color w:val="000000"/>
                <w:sz w:val="24"/>
                <w:szCs w:val="24"/>
              </w:rPr>
              <w:t xml:space="preserve">mutatis mutandis, </w:t>
            </w:r>
            <w:r w:rsidRPr="009F51F5">
              <w:rPr>
                <w:color w:val="000000"/>
                <w:sz w:val="24"/>
                <w:szCs w:val="24"/>
              </w:rPr>
              <w:t xml:space="preserve">Regulile de departajare și Regulile ofertei marginale din </w:t>
            </w:r>
            <w:r w:rsidR="005F16D5" w:rsidRPr="009F51F5">
              <w:rPr>
                <w:color w:val="000000"/>
                <w:sz w:val="24"/>
                <w:szCs w:val="24"/>
              </w:rPr>
              <w:t>prezenta Documentație de licitație.</w:t>
            </w:r>
          </w:p>
        </w:tc>
      </w:tr>
      <w:tr w:rsidR="001F74C6" w:rsidRPr="009F51F5" w14:paraId="69190CF7" w14:textId="77777777" w:rsidTr="007D26BF">
        <w:trPr>
          <w:trHeight w:val="1407"/>
        </w:trPr>
        <w:tc>
          <w:tcPr>
            <w:tcW w:w="715" w:type="dxa"/>
            <w:shd w:val="clear" w:color="auto" w:fill="auto"/>
            <w:tcMar>
              <w:top w:w="57" w:type="dxa"/>
              <w:bottom w:w="57" w:type="dxa"/>
            </w:tcMar>
          </w:tcPr>
          <w:p w14:paraId="3BB6478C" w14:textId="77777777" w:rsidR="001F74C6" w:rsidRPr="009F51F5" w:rsidRDefault="001F74C6" w:rsidP="00767C7E">
            <w:pPr>
              <w:numPr>
                <w:ilvl w:val="0"/>
                <w:numId w:val="13"/>
              </w:numPr>
              <w:pBdr>
                <w:top w:val="nil"/>
                <w:left w:val="nil"/>
                <w:bottom w:val="nil"/>
                <w:right w:val="nil"/>
                <w:between w:val="nil"/>
              </w:pBdr>
              <w:spacing w:after="0"/>
              <w:contextualSpacing/>
              <w:rPr>
                <w:color w:val="000000"/>
                <w:sz w:val="24"/>
                <w:szCs w:val="24"/>
              </w:rPr>
            </w:pPr>
          </w:p>
        </w:tc>
        <w:tc>
          <w:tcPr>
            <w:tcW w:w="9000" w:type="dxa"/>
            <w:shd w:val="clear" w:color="auto" w:fill="auto"/>
            <w:tcMar>
              <w:top w:w="57" w:type="dxa"/>
              <w:bottom w:w="57" w:type="dxa"/>
            </w:tcMar>
          </w:tcPr>
          <w:p w14:paraId="5AE38C11" w14:textId="77777777" w:rsidR="001F74C6" w:rsidRPr="009F51F5" w:rsidRDefault="0006681B" w:rsidP="00767C7E">
            <w:pPr>
              <w:pBdr>
                <w:top w:val="nil"/>
                <w:left w:val="nil"/>
                <w:bottom w:val="nil"/>
                <w:right w:val="nil"/>
                <w:between w:val="nil"/>
              </w:pBdr>
              <w:spacing w:after="0"/>
              <w:contextualSpacing/>
              <w:jc w:val="both"/>
              <w:rPr>
                <w:b/>
                <w:color w:val="000000"/>
                <w:sz w:val="24"/>
                <w:szCs w:val="24"/>
              </w:rPr>
            </w:pPr>
            <w:r w:rsidRPr="009F51F5">
              <w:rPr>
                <w:b/>
                <w:color w:val="000000"/>
                <w:sz w:val="24"/>
                <w:szCs w:val="24"/>
              </w:rPr>
              <w:t xml:space="preserve">Regula ofertei marginale </w:t>
            </w:r>
          </w:p>
          <w:p w14:paraId="07B7FB7F" w14:textId="77777777" w:rsidR="00A13852" w:rsidRDefault="00A13852" w:rsidP="00767C7E">
            <w:pPr>
              <w:pStyle w:val="Heading3"/>
              <w:spacing w:after="0" w:line="240" w:lineRule="auto"/>
              <w:ind w:firstLine="0"/>
              <w:contextualSpacing/>
              <w:rPr>
                <w:sz w:val="24"/>
                <w:szCs w:val="24"/>
              </w:rPr>
            </w:pPr>
          </w:p>
          <w:p w14:paraId="66814995" w14:textId="6A604CB0"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După clasificarea ofertelor financiare (sub rezerva Regulii de departajare stabilite la punctul 3 de mai jos, dacă este necesar), poate exista o </w:t>
            </w:r>
            <w:r w:rsidR="00ED4BCE">
              <w:rPr>
                <w:b/>
                <w:sz w:val="24"/>
                <w:szCs w:val="24"/>
              </w:rPr>
              <w:t>O</w:t>
            </w:r>
            <w:r w:rsidRPr="009F51F5">
              <w:rPr>
                <w:b/>
                <w:sz w:val="24"/>
                <w:szCs w:val="24"/>
              </w:rPr>
              <w:t xml:space="preserve">fertă marginală </w:t>
            </w:r>
            <w:r w:rsidRPr="009F51F5">
              <w:rPr>
                <w:sz w:val="24"/>
                <w:szCs w:val="24"/>
              </w:rPr>
              <w:t>a unui singur "</w:t>
            </w:r>
            <w:r w:rsidR="0040736C">
              <w:rPr>
                <w:b/>
                <w:i/>
                <w:sz w:val="24"/>
                <w:szCs w:val="24"/>
              </w:rPr>
              <w:t>I</w:t>
            </w:r>
            <w:r w:rsidRPr="009F51F5">
              <w:rPr>
                <w:b/>
                <w:i/>
                <w:sz w:val="24"/>
                <w:szCs w:val="24"/>
              </w:rPr>
              <w:t>nvestitor marginal</w:t>
            </w:r>
            <w:r w:rsidRPr="009F51F5">
              <w:rPr>
                <w:sz w:val="24"/>
                <w:szCs w:val="24"/>
              </w:rPr>
              <w:t xml:space="preserve">" care, dacă ar fi câștigătoare, ar duce la depășirea capacității totale ofertate. </w:t>
            </w:r>
          </w:p>
          <w:p w14:paraId="0A6AAEE5" w14:textId="77777777" w:rsidR="00A13852" w:rsidRDefault="00A13852" w:rsidP="00767C7E">
            <w:pPr>
              <w:pStyle w:val="Heading3"/>
              <w:spacing w:after="0" w:line="240" w:lineRule="auto"/>
              <w:ind w:firstLine="0"/>
              <w:contextualSpacing/>
              <w:rPr>
                <w:sz w:val="24"/>
                <w:szCs w:val="24"/>
              </w:rPr>
            </w:pPr>
          </w:p>
          <w:p w14:paraId="08F0B811" w14:textId="20FED245"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În acest caz, Comisia de licitații solicită Investitorului marginal să reconfirme </w:t>
            </w:r>
            <w:r w:rsidR="00FF619D">
              <w:rPr>
                <w:sz w:val="24"/>
                <w:szCs w:val="24"/>
              </w:rPr>
              <w:t>P</w:t>
            </w:r>
            <w:r w:rsidRPr="009F51F5">
              <w:rPr>
                <w:sz w:val="24"/>
                <w:szCs w:val="24"/>
              </w:rPr>
              <w:t xml:space="preserve">rețul energiei electrice oferit pentru </w:t>
            </w:r>
            <w:r w:rsidR="0040736C">
              <w:rPr>
                <w:sz w:val="24"/>
                <w:szCs w:val="24"/>
              </w:rPr>
              <w:t>C</w:t>
            </w:r>
            <w:r w:rsidRPr="009F51F5">
              <w:rPr>
                <w:sz w:val="24"/>
                <w:szCs w:val="24"/>
              </w:rPr>
              <w:t>apacitatea sprijinită, ajustat în funcție de capacitatea totală ofertată, indicând termenul limită pentru această reconfirmare, care nu va depăși 48 de ore.</w:t>
            </w:r>
          </w:p>
          <w:p w14:paraId="4D16E55B" w14:textId="77777777" w:rsidR="00A13852" w:rsidRDefault="00A13852" w:rsidP="00767C7E">
            <w:pPr>
              <w:pStyle w:val="Heading3"/>
              <w:spacing w:after="0" w:line="240" w:lineRule="auto"/>
              <w:ind w:firstLine="0"/>
              <w:contextualSpacing/>
              <w:rPr>
                <w:sz w:val="24"/>
                <w:szCs w:val="24"/>
              </w:rPr>
            </w:pPr>
          </w:p>
          <w:p w14:paraId="15D21CF9" w14:textId="6AD57642"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În cazul în care </w:t>
            </w:r>
            <w:r w:rsidR="00802DBB">
              <w:rPr>
                <w:sz w:val="24"/>
                <w:szCs w:val="24"/>
              </w:rPr>
              <w:t>I</w:t>
            </w:r>
            <w:r w:rsidRPr="009F51F5">
              <w:rPr>
                <w:sz w:val="24"/>
                <w:szCs w:val="24"/>
              </w:rPr>
              <w:t xml:space="preserve">nvestitorul marginal acceptă propunerea </w:t>
            </w:r>
            <w:r w:rsidR="001B3070" w:rsidRPr="009F51F5">
              <w:rPr>
                <w:sz w:val="24"/>
                <w:szCs w:val="24"/>
              </w:rPr>
              <w:t>C</w:t>
            </w:r>
            <w:r w:rsidRPr="009F51F5">
              <w:rPr>
                <w:sz w:val="24"/>
                <w:szCs w:val="24"/>
              </w:rPr>
              <w:t xml:space="preserve">omisiei de licitație, acesta confirmă acceptarea sub forma unui document electronic semnat cu o semnătură electronică emisă în temeiul Legii nr. 124/2022 privind serviciile de identificare electronică și serviciile de încredere. </w:t>
            </w:r>
          </w:p>
          <w:p w14:paraId="136AE480" w14:textId="77777777" w:rsidR="00A13852" w:rsidRDefault="00A13852" w:rsidP="00767C7E">
            <w:pPr>
              <w:pBdr>
                <w:top w:val="nil"/>
                <w:left w:val="nil"/>
                <w:bottom w:val="nil"/>
                <w:right w:val="nil"/>
                <w:between w:val="nil"/>
              </w:pBdr>
              <w:spacing w:after="0"/>
              <w:ind w:left="1146"/>
              <w:contextualSpacing/>
              <w:jc w:val="both"/>
              <w:rPr>
                <w:color w:val="000000"/>
                <w:sz w:val="24"/>
                <w:szCs w:val="24"/>
              </w:rPr>
            </w:pPr>
          </w:p>
          <w:p w14:paraId="38AE4A29" w14:textId="331CD53A" w:rsidR="001F74C6" w:rsidRPr="009F51F5" w:rsidRDefault="0006681B" w:rsidP="00767C7E">
            <w:pPr>
              <w:numPr>
                <w:ilvl w:val="2"/>
                <w:numId w:val="23"/>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În caz de refuz, Comisia de licitații poate solicita </w:t>
            </w:r>
            <w:r w:rsidR="00802DBB">
              <w:rPr>
                <w:color w:val="000000"/>
                <w:sz w:val="24"/>
                <w:szCs w:val="24"/>
              </w:rPr>
              <w:t>I</w:t>
            </w:r>
            <w:r w:rsidRPr="009F51F5">
              <w:rPr>
                <w:color w:val="000000"/>
                <w:sz w:val="24"/>
                <w:szCs w:val="24"/>
              </w:rPr>
              <w:t xml:space="preserve">nvestitorului clasat pe locul următor (în cazul în care </w:t>
            </w:r>
            <w:r w:rsidR="008D4B6B">
              <w:rPr>
                <w:color w:val="000000"/>
                <w:sz w:val="24"/>
                <w:szCs w:val="24"/>
              </w:rPr>
              <w:t>I</w:t>
            </w:r>
            <w:r w:rsidRPr="009F51F5">
              <w:rPr>
                <w:color w:val="000000"/>
                <w:sz w:val="24"/>
                <w:szCs w:val="24"/>
              </w:rPr>
              <w:t xml:space="preserve">nvestitorul respectiv este marginal) o reconfirmare a </w:t>
            </w:r>
            <w:r w:rsidR="008D4B6B">
              <w:rPr>
                <w:color w:val="000000"/>
                <w:sz w:val="24"/>
                <w:szCs w:val="24"/>
              </w:rPr>
              <w:t>P</w:t>
            </w:r>
            <w:r w:rsidRPr="009F51F5">
              <w:rPr>
                <w:color w:val="000000"/>
                <w:sz w:val="24"/>
                <w:szCs w:val="24"/>
              </w:rPr>
              <w:t xml:space="preserve">rețului energiei electrice pentru </w:t>
            </w:r>
            <w:r w:rsidR="00A37E52">
              <w:rPr>
                <w:color w:val="000000"/>
                <w:sz w:val="24"/>
                <w:szCs w:val="24"/>
              </w:rPr>
              <w:t>C</w:t>
            </w:r>
            <w:r w:rsidRPr="009F51F5">
              <w:rPr>
                <w:color w:val="000000"/>
                <w:sz w:val="24"/>
                <w:szCs w:val="24"/>
              </w:rPr>
              <w:t xml:space="preserve">apacitatea </w:t>
            </w:r>
            <w:r w:rsidR="00E25E90" w:rsidRPr="009F51F5">
              <w:rPr>
                <w:color w:val="000000"/>
                <w:sz w:val="24"/>
                <w:szCs w:val="24"/>
              </w:rPr>
              <w:t>ofertată</w:t>
            </w:r>
            <w:r w:rsidRPr="009F51F5">
              <w:rPr>
                <w:color w:val="000000"/>
                <w:sz w:val="24"/>
                <w:szCs w:val="24"/>
              </w:rPr>
              <w:t xml:space="preserve"> sau, după caz, ajustată în conformitate cu prezentul alineat, indicând termenul limită pentru o astfel de reconfirmare, care nu va depăși 48 de ore.</w:t>
            </w:r>
          </w:p>
          <w:p w14:paraId="1B51553A" w14:textId="77777777" w:rsidR="00A13852" w:rsidRDefault="00A13852" w:rsidP="00767C7E">
            <w:pPr>
              <w:pStyle w:val="Heading3"/>
              <w:spacing w:after="0" w:line="240" w:lineRule="auto"/>
              <w:ind w:firstLine="0"/>
              <w:contextualSpacing/>
              <w:rPr>
                <w:sz w:val="24"/>
                <w:szCs w:val="24"/>
              </w:rPr>
            </w:pPr>
          </w:p>
          <w:p w14:paraId="115FC83C" w14:textId="742CE995"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Dacă este necesar, Comisia de licitații poate solicita apoi aceeași reconfirmare de la fiecare dintre următorii </w:t>
            </w:r>
            <w:r w:rsidR="00E25E90" w:rsidRPr="009F51F5">
              <w:rPr>
                <w:sz w:val="24"/>
                <w:szCs w:val="24"/>
              </w:rPr>
              <w:t>I</w:t>
            </w:r>
            <w:r w:rsidRPr="009F51F5">
              <w:rPr>
                <w:sz w:val="24"/>
                <w:szCs w:val="24"/>
              </w:rPr>
              <w:t xml:space="preserve">nvestitori calificați, pe rând, până când fie a fost atribuită întreaga capacitate totală ofertată, fie nu mai există alți </w:t>
            </w:r>
            <w:r w:rsidR="00C86C30">
              <w:rPr>
                <w:sz w:val="24"/>
                <w:szCs w:val="24"/>
              </w:rPr>
              <w:t>I</w:t>
            </w:r>
            <w:r w:rsidRPr="009F51F5">
              <w:rPr>
                <w:sz w:val="24"/>
                <w:szCs w:val="24"/>
              </w:rPr>
              <w:t xml:space="preserve">nvestitori cu oferte calificate. Statutul de Producător eligibil mare va fi acordat oricărui ofertant cu o </w:t>
            </w:r>
            <w:r w:rsidR="00E25E90" w:rsidRPr="009F51F5">
              <w:rPr>
                <w:sz w:val="24"/>
                <w:szCs w:val="24"/>
              </w:rPr>
              <w:t>O</w:t>
            </w:r>
            <w:r w:rsidRPr="009F51F5">
              <w:rPr>
                <w:sz w:val="24"/>
                <w:szCs w:val="24"/>
              </w:rPr>
              <w:t xml:space="preserve">fertă marginală astfel atribuită. </w:t>
            </w:r>
          </w:p>
          <w:p w14:paraId="34E1ECB5" w14:textId="77777777" w:rsidR="00A13852" w:rsidRDefault="00A13852" w:rsidP="00767C7E">
            <w:pPr>
              <w:pStyle w:val="Heading3"/>
              <w:spacing w:after="0" w:line="240" w:lineRule="auto"/>
              <w:ind w:firstLine="0"/>
              <w:contextualSpacing/>
              <w:rPr>
                <w:sz w:val="24"/>
                <w:szCs w:val="24"/>
              </w:rPr>
            </w:pPr>
          </w:p>
          <w:p w14:paraId="22916843" w14:textId="2A2C08D0"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În cazul în care, la sfârșitul acestui proces, </w:t>
            </w:r>
            <w:r w:rsidR="00E25E90" w:rsidRPr="009F51F5">
              <w:rPr>
                <w:sz w:val="24"/>
                <w:szCs w:val="24"/>
              </w:rPr>
              <w:t xml:space="preserve">Capacitatea totală </w:t>
            </w:r>
            <w:r w:rsidR="00146794">
              <w:rPr>
                <w:sz w:val="24"/>
                <w:szCs w:val="24"/>
              </w:rPr>
              <w:t>ofertată</w:t>
            </w:r>
            <w:r w:rsidR="00146794" w:rsidRPr="009F51F5">
              <w:rPr>
                <w:sz w:val="24"/>
                <w:szCs w:val="24"/>
              </w:rPr>
              <w:t xml:space="preserve"> </w:t>
            </w:r>
            <w:r w:rsidRPr="009F51F5">
              <w:rPr>
                <w:sz w:val="24"/>
                <w:szCs w:val="24"/>
              </w:rPr>
              <w:t xml:space="preserve">nu a fost atribuită în totalitate și nu mai există alți </w:t>
            </w:r>
            <w:r w:rsidR="002716D4">
              <w:rPr>
                <w:sz w:val="24"/>
                <w:szCs w:val="24"/>
              </w:rPr>
              <w:t>I</w:t>
            </w:r>
            <w:r w:rsidRPr="009F51F5">
              <w:rPr>
                <w:sz w:val="24"/>
                <w:szCs w:val="24"/>
              </w:rPr>
              <w:t xml:space="preserve">nvestitori calificați, licitația este </w:t>
            </w:r>
            <w:r w:rsidR="00BF3435" w:rsidRPr="009F51F5">
              <w:rPr>
                <w:sz w:val="24"/>
                <w:szCs w:val="24"/>
              </w:rPr>
              <w:t>invalidată</w:t>
            </w:r>
            <w:r w:rsidRPr="009F51F5">
              <w:rPr>
                <w:sz w:val="24"/>
                <w:szCs w:val="24"/>
              </w:rPr>
              <w:t xml:space="preserve"> de către </w:t>
            </w:r>
            <w:r w:rsidR="00E25E90" w:rsidRPr="009F51F5">
              <w:rPr>
                <w:sz w:val="24"/>
                <w:szCs w:val="24"/>
              </w:rPr>
              <w:t>C</w:t>
            </w:r>
            <w:r w:rsidRPr="009F51F5">
              <w:rPr>
                <w:sz w:val="24"/>
                <w:szCs w:val="24"/>
              </w:rPr>
              <w:t>omisia de licitații pentru capacitatea rămasă nealocată.</w:t>
            </w:r>
          </w:p>
          <w:p w14:paraId="6AF11FFF" w14:textId="77777777" w:rsidR="00A13852" w:rsidRDefault="00A13852" w:rsidP="00767C7E">
            <w:pPr>
              <w:pStyle w:val="Heading3"/>
              <w:spacing w:after="0" w:line="240" w:lineRule="auto"/>
              <w:ind w:firstLine="0"/>
              <w:contextualSpacing/>
              <w:rPr>
                <w:sz w:val="24"/>
                <w:szCs w:val="24"/>
              </w:rPr>
            </w:pPr>
          </w:p>
          <w:p w14:paraId="3F598A3D" w14:textId="3F5FA81F" w:rsidR="001F74C6" w:rsidRPr="009F51F5" w:rsidRDefault="0006681B" w:rsidP="00767C7E">
            <w:pPr>
              <w:pStyle w:val="Heading3"/>
              <w:numPr>
                <w:ilvl w:val="2"/>
                <w:numId w:val="23"/>
              </w:numPr>
              <w:spacing w:after="0" w:line="240" w:lineRule="auto"/>
              <w:contextualSpacing/>
              <w:rPr>
                <w:sz w:val="24"/>
                <w:szCs w:val="24"/>
              </w:rPr>
            </w:pPr>
            <w:r w:rsidRPr="009F51F5">
              <w:rPr>
                <w:sz w:val="24"/>
                <w:szCs w:val="24"/>
              </w:rPr>
              <w:t xml:space="preserve">Pentru evitarea oricărui dubiu, </w:t>
            </w:r>
            <w:r w:rsidR="00891742">
              <w:rPr>
                <w:sz w:val="24"/>
                <w:szCs w:val="24"/>
              </w:rPr>
              <w:t>I</w:t>
            </w:r>
            <w:r w:rsidRPr="009F51F5">
              <w:rPr>
                <w:sz w:val="24"/>
                <w:szCs w:val="24"/>
              </w:rPr>
              <w:t xml:space="preserve">nvestitorul marginal care acceptă ajustarea </w:t>
            </w:r>
            <w:r w:rsidR="00E25E90" w:rsidRPr="009F51F5">
              <w:rPr>
                <w:sz w:val="24"/>
                <w:szCs w:val="24"/>
              </w:rPr>
              <w:t>C</w:t>
            </w:r>
            <w:r w:rsidRPr="009F51F5">
              <w:rPr>
                <w:sz w:val="24"/>
                <w:szCs w:val="24"/>
              </w:rPr>
              <w:t xml:space="preserve">apacității sprijinite în funcție de </w:t>
            </w:r>
            <w:r w:rsidR="00A25363">
              <w:rPr>
                <w:sz w:val="24"/>
                <w:szCs w:val="24"/>
              </w:rPr>
              <w:t>C</w:t>
            </w:r>
            <w:r w:rsidRPr="009F51F5">
              <w:rPr>
                <w:sz w:val="24"/>
                <w:szCs w:val="24"/>
              </w:rPr>
              <w:t xml:space="preserve">apacitatea totală ofertată poate instala întreaga </w:t>
            </w:r>
            <w:r w:rsidR="00E25E90" w:rsidRPr="009F51F5">
              <w:rPr>
                <w:sz w:val="24"/>
                <w:szCs w:val="24"/>
              </w:rPr>
              <w:t>C</w:t>
            </w:r>
            <w:r w:rsidRPr="009F51F5">
              <w:rPr>
                <w:sz w:val="24"/>
                <w:szCs w:val="24"/>
              </w:rPr>
              <w:t xml:space="preserve">apacitate instalată propusă în </w:t>
            </w:r>
            <w:r w:rsidR="00A25363">
              <w:rPr>
                <w:sz w:val="24"/>
                <w:szCs w:val="24"/>
              </w:rPr>
              <w:t>O</w:t>
            </w:r>
            <w:r w:rsidRPr="009F51F5">
              <w:rPr>
                <w:sz w:val="24"/>
                <w:szCs w:val="24"/>
              </w:rPr>
              <w:t xml:space="preserve">ferta sa inițială, cu condiția ca numai </w:t>
            </w:r>
            <w:r w:rsidR="00A25363">
              <w:rPr>
                <w:sz w:val="24"/>
                <w:szCs w:val="24"/>
              </w:rPr>
              <w:t>C</w:t>
            </w:r>
            <w:r w:rsidRPr="009F51F5">
              <w:rPr>
                <w:sz w:val="24"/>
                <w:szCs w:val="24"/>
              </w:rPr>
              <w:t>apacitatea sprijinită ajustată să primească sprijin, în conformitate cu pct. 41 din Regulamentul privind licitațiile</w:t>
            </w:r>
            <w:r w:rsidR="00E25E90" w:rsidRPr="009F51F5">
              <w:rPr>
                <w:sz w:val="24"/>
                <w:szCs w:val="24"/>
              </w:rPr>
              <w:t>.</w:t>
            </w:r>
          </w:p>
        </w:tc>
      </w:tr>
      <w:tr w:rsidR="001F74C6" w:rsidRPr="009F51F5" w14:paraId="7EB860CE" w14:textId="77777777" w:rsidTr="007D26BF">
        <w:tblPrEx>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Ex>
        <w:trPr>
          <w:trHeight w:val="278"/>
        </w:trPr>
        <w:tc>
          <w:tcPr>
            <w:tcW w:w="715" w:type="dxa"/>
            <w:tcBorders>
              <w:top w:val="nil"/>
              <w:left w:val="nil"/>
              <w:bottom w:val="nil"/>
              <w:right w:val="nil"/>
            </w:tcBorders>
            <w:shd w:val="clear" w:color="auto" w:fill="auto"/>
          </w:tcPr>
          <w:p w14:paraId="01135286" w14:textId="77777777" w:rsidR="001F74C6" w:rsidRPr="00595EC5" w:rsidRDefault="0006681B" w:rsidP="00767C7E">
            <w:pPr>
              <w:widowControl w:val="0"/>
              <w:shd w:val="clear" w:color="auto" w:fill="FFFFFF"/>
              <w:spacing w:after="0"/>
              <w:ind w:left="105"/>
              <w:contextualSpacing/>
              <w:rPr>
                <w:b/>
                <w:sz w:val="24"/>
                <w:szCs w:val="24"/>
              </w:rPr>
            </w:pPr>
            <w:r w:rsidRPr="00595EC5">
              <w:rPr>
                <w:b/>
                <w:sz w:val="24"/>
                <w:szCs w:val="24"/>
              </w:rPr>
              <w:lastRenderedPageBreak/>
              <w:t>3.</w:t>
            </w:r>
          </w:p>
        </w:tc>
        <w:tc>
          <w:tcPr>
            <w:tcW w:w="9000" w:type="dxa"/>
            <w:tcBorders>
              <w:top w:val="nil"/>
              <w:left w:val="nil"/>
              <w:bottom w:val="nil"/>
              <w:right w:val="nil"/>
            </w:tcBorders>
            <w:shd w:val="clear" w:color="auto" w:fill="auto"/>
          </w:tcPr>
          <w:p w14:paraId="5D519CA5" w14:textId="77777777" w:rsidR="001F74C6" w:rsidRPr="00595EC5" w:rsidRDefault="0006681B" w:rsidP="00767C7E">
            <w:pPr>
              <w:pBdr>
                <w:top w:val="nil"/>
                <w:left w:val="nil"/>
                <w:bottom w:val="nil"/>
                <w:right w:val="nil"/>
                <w:between w:val="nil"/>
              </w:pBdr>
              <w:spacing w:after="0"/>
              <w:contextualSpacing/>
              <w:jc w:val="both"/>
              <w:rPr>
                <w:b/>
                <w:color w:val="000000"/>
                <w:sz w:val="24"/>
                <w:szCs w:val="24"/>
              </w:rPr>
            </w:pPr>
            <w:r w:rsidRPr="00595EC5">
              <w:rPr>
                <w:b/>
                <w:color w:val="000000"/>
                <w:sz w:val="24"/>
                <w:szCs w:val="24"/>
              </w:rPr>
              <w:t xml:space="preserve">Regula de departajare </w:t>
            </w:r>
          </w:p>
          <w:p w14:paraId="2E89FB92" w14:textId="77777777" w:rsidR="0000418B" w:rsidRDefault="0000418B" w:rsidP="00767C7E">
            <w:pPr>
              <w:pBdr>
                <w:top w:val="nil"/>
                <w:left w:val="nil"/>
                <w:bottom w:val="nil"/>
                <w:right w:val="nil"/>
                <w:between w:val="nil"/>
              </w:pBdr>
              <w:spacing w:after="0"/>
              <w:contextualSpacing/>
              <w:jc w:val="both"/>
              <w:rPr>
                <w:color w:val="000000"/>
                <w:sz w:val="24"/>
                <w:szCs w:val="24"/>
              </w:rPr>
            </w:pPr>
          </w:p>
          <w:p w14:paraId="1EF3481A" w14:textId="07FEF334" w:rsidR="001F74C6" w:rsidRPr="00595EC5" w:rsidRDefault="0006681B" w:rsidP="00767C7E">
            <w:pPr>
              <w:pBdr>
                <w:top w:val="nil"/>
                <w:left w:val="nil"/>
                <w:bottom w:val="nil"/>
                <w:right w:val="nil"/>
                <w:between w:val="nil"/>
              </w:pBdr>
              <w:spacing w:after="0"/>
              <w:contextualSpacing/>
              <w:jc w:val="both"/>
              <w:rPr>
                <w:color w:val="000000"/>
                <w:sz w:val="24"/>
                <w:szCs w:val="24"/>
              </w:rPr>
            </w:pPr>
            <w:r w:rsidRPr="00595EC5">
              <w:rPr>
                <w:color w:val="000000"/>
                <w:sz w:val="24"/>
                <w:szCs w:val="24"/>
              </w:rPr>
              <w:t xml:space="preserve">În cazul în care există doi sau mai mulți </w:t>
            </w:r>
            <w:r w:rsidR="00FF12AE">
              <w:rPr>
                <w:color w:val="000000"/>
                <w:sz w:val="24"/>
                <w:szCs w:val="24"/>
              </w:rPr>
              <w:t>I</w:t>
            </w:r>
            <w:r w:rsidRPr="00595EC5">
              <w:rPr>
                <w:color w:val="000000"/>
                <w:sz w:val="24"/>
                <w:szCs w:val="24"/>
              </w:rPr>
              <w:t>nvestitori marginali cu un preț al energiei electrice identic (</w:t>
            </w:r>
            <w:r w:rsidR="00154D62" w:rsidRPr="007D26BF">
              <w:rPr>
                <w:b/>
                <w:bCs/>
                <w:i/>
                <w:iCs/>
                <w:color w:val="000000"/>
                <w:sz w:val="24"/>
                <w:szCs w:val="24"/>
              </w:rPr>
              <w:t>„</w:t>
            </w:r>
            <w:r w:rsidR="00824671">
              <w:rPr>
                <w:b/>
                <w:bCs/>
                <w:i/>
                <w:iCs/>
                <w:color w:val="000000"/>
                <w:sz w:val="24"/>
                <w:szCs w:val="24"/>
              </w:rPr>
              <w:t>O</w:t>
            </w:r>
            <w:r w:rsidRPr="007D26BF">
              <w:rPr>
                <w:b/>
                <w:bCs/>
                <w:i/>
                <w:iCs/>
                <w:color w:val="000000"/>
                <w:sz w:val="24"/>
                <w:szCs w:val="24"/>
              </w:rPr>
              <w:t>ferte egale</w:t>
            </w:r>
            <w:r w:rsidR="00154D62" w:rsidRPr="007D26BF">
              <w:rPr>
                <w:b/>
                <w:bCs/>
                <w:i/>
                <w:iCs/>
                <w:color w:val="000000"/>
                <w:sz w:val="24"/>
                <w:szCs w:val="24"/>
              </w:rPr>
              <w:t>”</w:t>
            </w:r>
            <w:r w:rsidRPr="00595EC5">
              <w:rPr>
                <w:color w:val="000000"/>
                <w:sz w:val="24"/>
                <w:szCs w:val="24"/>
              </w:rPr>
              <w:t>) depuse de către Investitori (</w:t>
            </w:r>
            <w:r w:rsidR="00154D62" w:rsidRPr="007D26BF">
              <w:rPr>
                <w:b/>
                <w:bCs/>
                <w:color w:val="000000"/>
                <w:sz w:val="24"/>
                <w:szCs w:val="24"/>
              </w:rPr>
              <w:t>„</w:t>
            </w:r>
            <w:r w:rsidR="00D973E4">
              <w:rPr>
                <w:b/>
                <w:bCs/>
                <w:i/>
                <w:color w:val="000000"/>
                <w:sz w:val="24"/>
                <w:szCs w:val="24"/>
              </w:rPr>
              <w:t>I</w:t>
            </w:r>
            <w:r w:rsidRPr="007D26BF">
              <w:rPr>
                <w:b/>
                <w:bCs/>
                <w:i/>
                <w:color w:val="000000"/>
                <w:sz w:val="24"/>
                <w:szCs w:val="24"/>
              </w:rPr>
              <w:t>nvestitori egali</w:t>
            </w:r>
            <w:r w:rsidR="00154D62" w:rsidRPr="007D26BF">
              <w:rPr>
                <w:b/>
                <w:bCs/>
                <w:i/>
                <w:color w:val="000000"/>
                <w:sz w:val="24"/>
                <w:szCs w:val="24"/>
              </w:rPr>
              <w:t>”</w:t>
            </w:r>
            <w:r w:rsidRPr="00595EC5">
              <w:rPr>
                <w:color w:val="000000"/>
                <w:sz w:val="24"/>
                <w:szCs w:val="24"/>
              </w:rPr>
              <w:t xml:space="preserve">), </w:t>
            </w:r>
            <w:r w:rsidR="00D973E4">
              <w:rPr>
                <w:color w:val="000000"/>
                <w:sz w:val="24"/>
                <w:szCs w:val="24"/>
              </w:rPr>
              <w:t>C</w:t>
            </w:r>
            <w:r w:rsidRPr="00595EC5">
              <w:rPr>
                <w:color w:val="000000"/>
                <w:sz w:val="24"/>
                <w:szCs w:val="24"/>
              </w:rPr>
              <w:t xml:space="preserve">omisia de licitații va proceda după cum urmează: </w:t>
            </w:r>
          </w:p>
          <w:p w14:paraId="5AD03D6C" w14:textId="77777777" w:rsidR="0000418B" w:rsidRDefault="0000418B" w:rsidP="00767C7E">
            <w:pPr>
              <w:pStyle w:val="Heading3"/>
              <w:spacing w:after="0" w:line="240" w:lineRule="auto"/>
              <w:ind w:firstLine="0"/>
              <w:contextualSpacing/>
              <w:rPr>
                <w:sz w:val="24"/>
                <w:szCs w:val="24"/>
              </w:rPr>
            </w:pPr>
          </w:p>
          <w:p w14:paraId="5C2480C3" w14:textId="02E0721B" w:rsidR="00154D62" w:rsidRPr="00595EC5" w:rsidRDefault="00154D62" w:rsidP="00767C7E">
            <w:pPr>
              <w:pStyle w:val="Heading3"/>
              <w:numPr>
                <w:ilvl w:val="2"/>
                <w:numId w:val="19"/>
              </w:numPr>
              <w:spacing w:after="0" w:line="240" w:lineRule="auto"/>
              <w:contextualSpacing/>
              <w:rPr>
                <w:sz w:val="24"/>
                <w:szCs w:val="24"/>
              </w:rPr>
            </w:pPr>
            <w:r w:rsidRPr="00595EC5">
              <w:rPr>
                <w:sz w:val="24"/>
                <w:szCs w:val="24"/>
              </w:rPr>
              <w:t xml:space="preserve">Comisia de licitații stabilește o nouă rundă de negociere a prețului, în cadrul căreia se solicită </w:t>
            </w:r>
            <w:r w:rsidR="002020F3">
              <w:rPr>
                <w:sz w:val="24"/>
                <w:szCs w:val="24"/>
              </w:rPr>
              <w:t>I</w:t>
            </w:r>
            <w:r w:rsidRPr="00595EC5">
              <w:rPr>
                <w:sz w:val="24"/>
                <w:szCs w:val="24"/>
              </w:rPr>
              <w:t>nvestitorilor egali să depună oferte financiare revizuite (</w:t>
            </w:r>
            <w:r w:rsidRPr="007D26BF">
              <w:rPr>
                <w:b/>
                <w:bCs/>
                <w:i/>
                <w:iCs/>
                <w:sz w:val="24"/>
                <w:szCs w:val="24"/>
              </w:rPr>
              <w:t>„</w:t>
            </w:r>
            <w:r w:rsidR="00824671">
              <w:rPr>
                <w:b/>
                <w:bCs/>
                <w:i/>
                <w:iCs/>
                <w:sz w:val="24"/>
                <w:szCs w:val="24"/>
              </w:rPr>
              <w:t>O</w:t>
            </w:r>
            <w:r w:rsidRPr="007D26BF">
              <w:rPr>
                <w:b/>
                <w:bCs/>
                <w:i/>
                <w:iCs/>
                <w:sz w:val="24"/>
                <w:szCs w:val="24"/>
              </w:rPr>
              <w:t>ferte financiare revizuite”</w:t>
            </w:r>
            <w:r w:rsidRPr="00595EC5">
              <w:rPr>
                <w:sz w:val="24"/>
                <w:szCs w:val="24"/>
              </w:rPr>
              <w:t xml:space="preserve">), indicând termenul limită pentru depunerea </w:t>
            </w:r>
            <w:r w:rsidR="00C12B64">
              <w:rPr>
                <w:sz w:val="24"/>
                <w:szCs w:val="24"/>
              </w:rPr>
              <w:t>O</w:t>
            </w:r>
            <w:r w:rsidRPr="00595EC5">
              <w:rPr>
                <w:sz w:val="24"/>
                <w:szCs w:val="24"/>
              </w:rPr>
              <w:t>ferte</w:t>
            </w:r>
            <w:r w:rsidR="002E3DCE">
              <w:rPr>
                <w:sz w:val="24"/>
                <w:szCs w:val="24"/>
              </w:rPr>
              <w:t>i</w:t>
            </w:r>
            <w:r w:rsidRPr="00595EC5">
              <w:rPr>
                <w:sz w:val="24"/>
                <w:szCs w:val="24"/>
              </w:rPr>
              <w:t xml:space="preserve"> financiare revizuite. Pentru evitarea oricărui dubiu, o </w:t>
            </w:r>
            <w:r w:rsidR="002E3DCE">
              <w:rPr>
                <w:sz w:val="24"/>
                <w:szCs w:val="24"/>
              </w:rPr>
              <w:t>O</w:t>
            </w:r>
            <w:r w:rsidRPr="00595EC5">
              <w:rPr>
                <w:sz w:val="24"/>
                <w:szCs w:val="24"/>
              </w:rPr>
              <w:t xml:space="preserve">fertă financiară revizuită nu trebuie să depășească </w:t>
            </w:r>
            <w:r w:rsidR="002E3DCE">
              <w:rPr>
                <w:sz w:val="24"/>
                <w:szCs w:val="24"/>
              </w:rPr>
              <w:t>O</w:t>
            </w:r>
            <w:r w:rsidRPr="00595EC5">
              <w:rPr>
                <w:sz w:val="24"/>
                <w:szCs w:val="24"/>
              </w:rPr>
              <w:t xml:space="preserve">ferta financiară inițială. În cazul în care un </w:t>
            </w:r>
            <w:r w:rsidR="00A46676">
              <w:rPr>
                <w:sz w:val="24"/>
                <w:szCs w:val="24"/>
              </w:rPr>
              <w:t>I</w:t>
            </w:r>
            <w:r w:rsidRPr="00595EC5">
              <w:rPr>
                <w:sz w:val="24"/>
                <w:szCs w:val="24"/>
              </w:rPr>
              <w:t xml:space="preserve">nvestitor depune o </w:t>
            </w:r>
            <w:r w:rsidR="00A46676">
              <w:rPr>
                <w:sz w:val="24"/>
                <w:szCs w:val="24"/>
              </w:rPr>
              <w:t>O</w:t>
            </w:r>
            <w:r w:rsidRPr="00595EC5">
              <w:rPr>
                <w:sz w:val="24"/>
                <w:szCs w:val="24"/>
              </w:rPr>
              <w:t xml:space="preserve">fertă financiară revizuită care depășește </w:t>
            </w:r>
            <w:r w:rsidR="00A46676">
              <w:rPr>
                <w:sz w:val="24"/>
                <w:szCs w:val="24"/>
              </w:rPr>
              <w:t>O</w:t>
            </w:r>
            <w:r w:rsidRPr="00595EC5">
              <w:rPr>
                <w:sz w:val="24"/>
                <w:szCs w:val="24"/>
              </w:rPr>
              <w:t>ferta financiară inițială, aceasta devine invalidă.</w:t>
            </w:r>
          </w:p>
          <w:p w14:paraId="7F6CAFD3" w14:textId="74E1A372" w:rsidR="00154D62" w:rsidRPr="00595EC5" w:rsidRDefault="00154D62" w:rsidP="00767C7E">
            <w:pPr>
              <w:pStyle w:val="Heading3"/>
              <w:spacing w:after="0" w:line="240" w:lineRule="auto"/>
              <w:ind w:firstLine="0"/>
              <w:contextualSpacing/>
              <w:rPr>
                <w:sz w:val="24"/>
                <w:szCs w:val="24"/>
              </w:rPr>
            </w:pPr>
            <w:r w:rsidRPr="00595EC5">
              <w:rPr>
                <w:sz w:val="24"/>
                <w:szCs w:val="24"/>
              </w:rPr>
              <w:t xml:space="preserve">În cazul în care </w:t>
            </w:r>
            <w:r w:rsidR="00A46676">
              <w:rPr>
                <w:sz w:val="24"/>
                <w:szCs w:val="24"/>
              </w:rPr>
              <w:t>I</w:t>
            </w:r>
            <w:r w:rsidRPr="00595EC5">
              <w:rPr>
                <w:sz w:val="24"/>
                <w:szCs w:val="24"/>
              </w:rPr>
              <w:t xml:space="preserve">nvestitorul nu depune o </w:t>
            </w:r>
            <w:r w:rsidR="00A46676">
              <w:rPr>
                <w:sz w:val="24"/>
                <w:szCs w:val="24"/>
              </w:rPr>
              <w:t>O</w:t>
            </w:r>
            <w:r w:rsidRPr="00595EC5">
              <w:rPr>
                <w:sz w:val="24"/>
                <w:szCs w:val="24"/>
              </w:rPr>
              <w:t xml:space="preserve">fertă financiară revizuită până la termenul indicat, </w:t>
            </w:r>
            <w:r w:rsidR="00A46676">
              <w:rPr>
                <w:sz w:val="24"/>
                <w:szCs w:val="24"/>
              </w:rPr>
              <w:t>O</w:t>
            </w:r>
            <w:r w:rsidRPr="00595EC5">
              <w:rPr>
                <w:sz w:val="24"/>
                <w:szCs w:val="24"/>
              </w:rPr>
              <w:t xml:space="preserve">ferta financiară inițială devine </w:t>
            </w:r>
            <w:r w:rsidR="00DD7266">
              <w:rPr>
                <w:sz w:val="24"/>
                <w:szCs w:val="24"/>
              </w:rPr>
              <w:t>O</w:t>
            </w:r>
            <w:r w:rsidRPr="00595EC5">
              <w:rPr>
                <w:sz w:val="24"/>
                <w:szCs w:val="24"/>
              </w:rPr>
              <w:t>fertă financiară revizuită.</w:t>
            </w:r>
          </w:p>
          <w:p w14:paraId="13C34DF1" w14:textId="77777777" w:rsidR="0000418B" w:rsidRDefault="0000418B" w:rsidP="00767C7E">
            <w:pPr>
              <w:pStyle w:val="Heading3"/>
              <w:spacing w:after="0" w:line="240" w:lineRule="auto"/>
              <w:ind w:firstLine="0"/>
              <w:contextualSpacing/>
              <w:rPr>
                <w:sz w:val="24"/>
                <w:szCs w:val="24"/>
              </w:rPr>
            </w:pPr>
          </w:p>
          <w:p w14:paraId="095FFEFC" w14:textId="1592C273" w:rsidR="001F74C6" w:rsidRPr="00595EC5" w:rsidRDefault="0006681B" w:rsidP="00767C7E">
            <w:pPr>
              <w:pStyle w:val="Heading3"/>
              <w:numPr>
                <w:ilvl w:val="2"/>
                <w:numId w:val="19"/>
              </w:numPr>
              <w:spacing w:after="0" w:line="240" w:lineRule="auto"/>
              <w:contextualSpacing/>
              <w:rPr>
                <w:sz w:val="24"/>
                <w:szCs w:val="24"/>
              </w:rPr>
            </w:pPr>
            <w:r w:rsidRPr="00595EC5">
              <w:rPr>
                <w:sz w:val="24"/>
                <w:szCs w:val="24"/>
              </w:rPr>
              <w:t xml:space="preserve">În urma depunerii </w:t>
            </w:r>
            <w:r w:rsidR="00DD7266">
              <w:rPr>
                <w:sz w:val="24"/>
                <w:szCs w:val="24"/>
              </w:rPr>
              <w:t>O</w:t>
            </w:r>
            <w:r w:rsidRPr="00595EC5">
              <w:rPr>
                <w:sz w:val="24"/>
                <w:szCs w:val="24"/>
              </w:rPr>
              <w:t xml:space="preserve">fertei financiare revizuite eligibile în conformitate cu litera (a), statutul de </w:t>
            </w:r>
            <w:r w:rsidR="005B6E6C">
              <w:rPr>
                <w:sz w:val="24"/>
                <w:szCs w:val="24"/>
              </w:rPr>
              <w:t>P</w:t>
            </w:r>
            <w:r w:rsidRPr="00595EC5">
              <w:rPr>
                <w:sz w:val="24"/>
                <w:szCs w:val="24"/>
              </w:rPr>
              <w:t xml:space="preserve">roducător eligibil mare se acordă </w:t>
            </w:r>
            <w:r w:rsidR="005B6E6C">
              <w:rPr>
                <w:sz w:val="24"/>
                <w:szCs w:val="24"/>
              </w:rPr>
              <w:t>I</w:t>
            </w:r>
            <w:r w:rsidRPr="00595EC5">
              <w:rPr>
                <w:sz w:val="24"/>
                <w:szCs w:val="24"/>
              </w:rPr>
              <w:t xml:space="preserve">nvestitorilor cu cel mai mic preț dintre </w:t>
            </w:r>
            <w:r w:rsidR="005D735C">
              <w:rPr>
                <w:sz w:val="24"/>
                <w:szCs w:val="24"/>
              </w:rPr>
              <w:t>I</w:t>
            </w:r>
            <w:r w:rsidRPr="00595EC5">
              <w:rPr>
                <w:sz w:val="24"/>
                <w:szCs w:val="24"/>
              </w:rPr>
              <w:t xml:space="preserve">nvestitorii egali până la atingerea cotei de </w:t>
            </w:r>
            <w:r w:rsidR="005D735C">
              <w:rPr>
                <w:sz w:val="24"/>
                <w:szCs w:val="24"/>
              </w:rPr>
              <w:t>C</w:t>
            </w:r>
            <w:r w:rsidRPr="00595EC5">
              <w:rPr>
                <w:sz w:val="24"/>
                <w:szCs w:val="24"/>
              </w:rPr>
              <w:t>apacitate totală ofertată, sub rezerva Regulii ofertei marginale.</w:t>
            </w:r>
          </w:p>
          <w:p w14:paraId="1FFE25A6" w14:textId="77777777" w:rsidR="0000418B" w:rsidRDefault="0000418B" w:rsidP="00767C7E">
            <w:pPr>
              <w:pStyle w:val="Heading3"/>
              <w:spacing w:after="0" w:line="240" w:lineRule="auto"/>
              <w:ind w:firstLine="0"/>
              <w:contextualSpacing/>
              <w:rPr>
                <w:sz w:val="24"/>
                <w:szCs w:val="24"/>
              </w:rPr>
            </w:pPr>
          </w:p>
          <w:p w14:paraId="42C5CA5C" w14:textId="132B2501" w:rsidR="001F74C6" w:rsidRPr="00595EC5" w:rsidRDefault="0006681B" w:rsidP="00767C7E">
            <w:pPr>
              <w:pStyle w:val="Heading3"/>
              <w:numPr>
                <w:ilvl w:val="2"/>
                <w:numId w:val="19"/>
              </w:numPr>
              <w:spacing w:after="0" w:line="240" w:lineRule="auto"/>
              <w:contextualSpacing/>
              <w:rPr>
                <w:sz w:val="24"/>
                <w:szCs w:val="24"/>
              </w:rPr>
            </w:pPr>
            <w:r w:rsidRPr="00595EC5">
              <w:rPr>
                <w:sz w:val="24"/>
                <w:szCs w:val="24"/>
              </w:rPr>
              <w:t xml:space="preserve">În cazul în care două sau mai multe dintre </w:t>
            </w:r>
            <w:r w:rsidR="00AF6538">
              <w:rPr>
                <w:sz w:val="24"/>
                <w:szCs w:val="24"/>
              </w:rPr>
              <w:t>O</w:t>
            </w:r>
            <w:r w:rsidRPr="00595EC5">
              <w:rPr>
                <w:sz w:val="24"/>
                <w:szCs w:val="24"/>
              </w:rPr>
              <w:t xml:space="preserve">fertele financiare revizuite oferă același </w:t>
            </w:r>
            <w:r w:rsidR="00AF6538">
              <w:rPr>
                <w:sz w:val="24"/>
                <w:szCs w:val="24"/>
              </w:rPr>
              <w:t>P</w:t>
            </w:r>
            <w:r w:rsidRPr="00595EC5">
              <w:rPr>
                <w:sz w:val="24"/>
                <w:szCs w:val="24"/>
              </w:rPr>
              <w:t xml:space="preserve">reț pentru energie electrică, iar capacitățile oferite de acestea, dacă ar fi toate atribuite, ar depăși </w:t>
            </w:r>
            <w:r w:rsidR="008B27CC">
              <w:rPr>
                <w:sz w:val="24"/>
                <w:szCs w:val="24"/>
              </w:rPr>
              <w:t>C</w:t>
            </w:r>
            <w:r w:rsidRPr="00595EC5">
              <w:rPr>
                <w:sz w:val="24"/>
                <w:szCs w:val="24"/>
              </w:rPr>
              <w:t xml:space="preserve">apacitatea totală ofertată, </w:t>
            </w:r>
            <w:r w:rsidR="008B27CC">
              <w:rPr>
                <w:sz w:val="24"/>
                <w:szCs w:val="24"/>
              </w:rPr>
              <w:t>C</w:t>
            </w:r>
            <w:r w:rsidRPr="00595EC5">
              <w:rPr>
                <w:sz w:val="24"/>
                <w:szCs w:val="24"/>
              </w:rPr>
              <w:t xml:space="preserve">omisia de licitații va solicita </w:t>
            </w:r>
            <w:r w:rsidR="0092065A">
              <w:rPr>
                <w:sz w:val="24"/>
                <w:szCs w:val="24"/>
              </w:rPr>
              <w:t>I</w:t>
            </w:r>
            <w:r w:rsidRPr="00595EC5">
              <w:rPr>
                <w:sz w:val="24"/>
                <w:szCs w:val="24"/>
              </w:rPr>
              <w:t xml:space="preserve">nvestitorilor egali să reconfirme </w:t>
            </w:r>
            <w:r w:rsidR="0092065A">
              <w:rPr>
                <w:sz w:val="24"/>
                <w:szCs w:val="24"/>
              </w:rPr>
              <w:t>P</w:t>
            </w:r>
            <w:r w:rsidRPr="00595EC5">
              <w:rPr>
                <w:sz w:val="24"/>
                <w:szCs w:val="24"/>
              </w:rPr>
              <w:t xml:space="preserve">rețurile pentru energie electrică pentru capacități ajustate astfel încât să fie atinsă </w:t>
            </w:r>
            <w:r w:rsidR="00AE137E">
              <w:rPr>
                <w:sz w:val="24"/>
                <w:szCs w:val="24"/>
              </w:rPr>
              <w:t>C</w:t>
            </w:r>
            <w:r w:rsidRPr="00595EC5">
              <w:rPr>
                <w:sz w:val="24"/>
                <w:szCs w:val="24"/>
              </w:rPr>
              <w:t xml:space="preserve">apacitatea totală ofertată. Comisia de licitații efectuează ajustarea prin reducerea cu același procent a capacității oferite de fiecare </w:t>
            </w:r>
            <w:r w:rsidR="00BB6630">
              <w:rPr>
                <w:sz w:val="24"/>
                <w:szCs w:val="24"/>
              </w:rPr>
              <w:t>I</w:t>
            </w:r>
            <w:r w:rsidRPr="00595EC5">
              <w:rPr>
                <w:sz w:val="24"/>
                <w:szCs w:val="24"/>
              </w:rPr>
              <w:t xml:space="preserve">nvestitor egal, astfel încât </w:t>
            </w:r>
            <w:r w:rsidR="00BB6630">
              <w:rPr>
                <w:sz w:val="24"/>
                <w:szCs w:val="24"/>
              </w:rPr>
              <w:t>C</w:t>
            </w:r>
            <w:r w:rsidRPr="00595EC5">
              <w:rPr>
                <w:sz w:val="24"/>
                <w:szCs w:val="24"/>
              </w:rPr>
              <w:t xml:space="preserve">apacitatea totală ofertată să fie atinsă cu exactitate. Investitorii care își reconfirmă prețurile pentru capacitatea redusă pot instala întreaga capacitate instalată indicată în </w:t>
            </w:r>
            <w:r w:rsidR="00C72838">
              <w:rPr>
                <w:sz w:val="24"/>
                <w:szCs w:val="24"/>
              </w:rPr>
              <w:t>O</w:t>
            </w:r>
            <w:r w:rsidRPr="00595EC5">
              <w:rPr>
                <w:sz w:val="24"/>
                <w:szCs w:val="24"/>
              </w:rPr>
              <w:t>ferta lor inițială, cu condiția ca numai capacitatea ajustată determinată la etapa (c) să primească sprijin, în conformitate cu pct. 41 din Regulamentul privind licitațiile</w:t>
            </w:r>
            <w:r w:rsidR="001C2434" w:rsidRPr="00595EC5">
              <w:rPr>
                <w:sz w:val="24"/>
                <w:szCs w:val="24"/>
              </w:rPr>
              <w:t>.</w:t>
            </w:r>
          </w:p>
          <w:p w14:paraId="3342DF78" w14:textId="77777777" w:rsidR="0000418B" w:rsidRDefault="0000418B" w:rsidP="00767C7E">
            <w:pPr>
              <w:pStyle w:val="Heading3"/>
              <w:spacing w:after="0" w:line="240" w:lineRule="auto"/>
              <w:ind w:firstLine="0"/>
              <w:contextualSpacing/>
              <w:rPr>
                <w:sz w:val="24"/>
                <w:szCs w:val="24"/>
              </w:rPr>
            </w:pPr>
          </w:p>
          <w:p w14:paraId="38F109D5" w14:textId="4C66D133" w:rsidR="001F74C6" w:rsidRPr="00595EC5" w:rsidRDefault="0006681B" w:rsidP="00767C7E">
            <w:pPr>
              <w:pStyle w:val="Heading3"/>
              <w:numPr>
                <w:ilvl w:val="2"/>
                <w:numId w:val="19"/>
              </w:numPr>
              <w:spacing w:after="0" w:line="240" w:lineRule="auto"/>
              <w:contextualSpacing/>
              <w:rPr>
                <w:sz w:val="24"/>
                <w:szCs w:val="24"/>
              </w:rPr>
            </w:pPr>
            <w:r w:rsidRPr="00595EC5">
              <w:rPr>
                <w:sz w:val="24"/>
                <w:szCs w:val="24"/>
              </w:rPr>
              <w:t xml:space="preserve">În cazul în care unul sau mai mulți </w:t>
            </w:r>
            <w:r w:rsidR="005F16D5" w:rsidRPr="00595EC5">
              <w:rPr>
                <w:sz w:val="24"/>
                <w:szCs w:val="24"/>
              </w:rPr>
              <w:t>I</w:t>
            </w:r>
            <w:r w:rsidRPr="00595EC5">
              <w:rPr>
                <w:sz w:val="24"/>
                <w:szCs w:val="24"/>
              </w:rPr>
              <w:t xml:space="preserve">nvestitori egali identificați la etapa de litera (c) nu își reconfirmă prețul pentru capacitatea ajustată, </w:t>
            </w:r>
            <w:r w:rsidR="007353DE">
              <w:rPr>
                <w:sz w:val="24"/>
                <w:szCs w:val="24"/>
              </w:rPr>
              <w:t>C</w:t>
            </w:r>
            <w:r w:rsidRPr="00595EC5">
              <w:rPr>
                <w:sz w:val="24"/>
                <w:szCs w:val="24"/>
              </w:rPr>
              <w:t xml:space="preserve">omisia de licitații poate solicita </w:t>
            </w:r>
            <w:r w:rsidR="007353DE">
              <w:rPr>
                <w:sz w:val="24"/>
                <w:szCs w:val="24"/>
              </w:rPr>
              <w:t>I</w:t>
            </w:r>
            <w:r w:rsidRPr="00595EC5">
              <w:rPr>
                <w:sz w:val="24"/>
                <w:szCs w:val="24"/>
              </w:rPr>
              <w:t xml:space="preserve">nvestitorului clasat pe locul următor să depună o </w:t>
            </w:r>
            <w:r w:rsidR="00762441">
              <w:rPr>
                <w:sz w:val="24"/>
                <w:szCs w:val="24"/>
              </w:rPr>
              <w:t>O</w:t>
            </w:r>
            <w:r w:rsidRPr="00595EC5">
              <w:rPr>
                <w:sz w:val="24"/>
                <w:szCs w:val="24"/>
              </w:rPr>
              <w:t xml:space="preserve">fertă financiară revizuită în conformitate cu Regula ofertei marginale, iar </w:t>
            </w:r>
            <w:r w:rsidR="00D64DDF">
              <w:rPr>
                <w:sz w:val="24"/>
                <w:szCs w:val="24"/>
              </w:rPr>
              <w:t>C</w:t>
            </w:r>
            <w:r w:rsidRPr="00595EC5">
              <w:rPr>
                <w:sz w:val="24"/>
                <w:szCs w:val="24"/>
              </w:rPr>
              <w:t xml:space="preserve">omisia de licitații va continua procesul în conformitate cu Regula ofertei marginale. </w:t>
            </w:r>
          </w:p>
          <w:p w14:paraId="2F5EEB60" w14:textId="77777777" w:rsidR="0000418B" w:rsidRDefault="0000418B" w:rsidP="00767C7E">
            <w:pPr>
              <w:pStyle w:val="Heading3"/>
              <w:spacing w:after="0" w:line="240" w:lineRule="auto"/>
              <w:ind w:firstLine="0"/>
              <w:contextualSpacing/>
              <w:rPr>
                <w:sz w:val="24"/>
                <w:szCs w:val="24"/>
              </w:rPr>
            </w:pPr>
          </w:p>
          <w:p w14:paraId="12130520" w14:textId="64E89250" w:rsidR="001F74C6" w:rsidRPr="00595EC5" w:rsidRDefault="0006681B" w:rsidP="00767C7E">
            <w:pPr>
              <w:pStyle w:val="Heading3"/>
              <w:numPr>
                <w:ilvl w:val="2"/>
                <w:numId w:val="19"/>
              </w:numPr>
              <w:spacing w:after="0" w:line="240" w:lineRule="auto"/>
              <w:contextualSpacing/>
              <w:rPr>
                <w:sz w:val="24"/>
                <w:szCs w:val="24"/>
              </w:rPr>
            </w:pPr>
            <w:r w:rsidRPr="00595EC5">
              <w:rPr>
                <w:sz w:val="24"/>
                <w:szCs w:val="24"/>
              </w:rPr>
              <w:t xml:space="preserve">În cazul în care </w:t>
            </w:r>
            <w:r w:rsidR="00D64DDF">
              <w:rPr>
                <w:sz w:val="24"/>
                <w:szCs w:val="24"/>
              </w:rPr>
              <w:t>C</w:t>
            </w:r>
            <w:r w:rsidRPr="00595EC5">
              <w:rPr>
                <w:sz w:val="24"/>
                <w:szCs w:val="24"/>
              </w:rPr>
              <w:t xml:space="preserve">apacitatea totală </w:t>
            </w:r>
            <w:r w:rsidR="00D64DDF">
              <w:rPr>
                <w:sz w:val="24"/>
                <w:szCs w:val="24"/>
              </w:rPr>
              <w:t>ofertată</w:t>
            </w:r>
            <w:r w:rsidR="00D64DDF" w:rsidRPr="00595EC5">
              <w:rPr>
                <w:sz w:val="24"/>
                <w:szCs w:val="24"/>
              </w:rPr>
              <w:t xml:space="preserve"> </w:t>
            </w:r>
            <w:r w:rsidRPr="00595EC5">
              <w:rPr>
                <w:sz w:val="24"/>
                <w:szCs w:val="24"/>
              </w:rPr>
              <w:t xml:space="preserve">nu a fost atribuită în totalitate și nu mai rămâne niciun </w:t>
            </w:r>
            <w:r w:rsidR="00E25E90" w:rsidRPr="00595EC5">
              <w:rPr>
                <w:sz w:val="24"/>
                <w:szCs w:val="24"/>
              </w:rPr>
              <w:t xml:space="preserve">Investitor </w:t>
            </w:r>
            <w:r w:rsidRPr="00595EC5">
              <w:rPr>
                <w:sz w:val="24"/>
                <w:szCs w:val="24"/>
              </w:rPr>
              <w:t xml:space="preserve">calificat, </w:t>
            </w:r>
            <w:r w:rsidR="005F16D5" w:rsidRPr="00595EC5">
              <w:rPr>
                <w:sz w:val="24"/>
                <w:szCs w:val="24"/>
              </w:rPr>
              <w:t>procedura de l</w:t>
            </w:r>
            <w:r w:rsidRPr="00595EC5">
              <w:rPr>
                <w:sz w:val="24"/>
                <w:szCs w:val="24"/>
              </w:rPr>
              <w:t>icitați</w:t>
            </w:r>
            <w:r w:rsidR="005F16D5" w:rsidRPr="00595EC5">
              <w:rPr>
                <w:sz w:val="24"/>
                <w:szCs w:val="24"/>
              </w:rPr>
              <w:t>e</w:t>
            </w:r>
            <w:r w:rsidRPr="00595EC5">
              <w:rPr>
                <w:sz w:val="24"/>
                <w:szCs w:val="24"/>
              </w:rPr>
              <w:t xml:space="preserve"> </w:t>
            </w:r>
            <w:r w:rsidR="00E25E90" w:rsidRPr="00595EC5">
              <w:rPr>
                <w:sz w:val="24"/>
                <w:szCs w:val="24"/>
              </w:rPr>
              <w:t>este invalidată de către Comisia de licitați</w:t>
            </w:r>
            <w:r w:rsidR="00F455A7">
              <w:rPr>
                <w:sz w:val="24"/>
                <w:szCs w:val="24"/>
              </w:rPr>
              <w:t>i</w:t>
            </w:r>
            <w:r w:rsidR="00E25E90" w:rsidRPr="00595EC5">
              <w:rPr>
                <w:sz w:val="24"/>
                <w:szCs w:val="24"/>
              </w:rPr>
              <w:t xml:space="preserve"> </w:t>
            </w:r>
            <w:r w:rsidRPr="00595EC5">
              <w:rPr>
                <w:sz w:val="24"/>
                <w:szCs w:val="24"/>
              </w:rPr>
              <w:t>pentru capacitatea rămasă nealocată.</w:t>
            </w:r>
          </w:p>
        </w:tc>
      </w:tr>
      <w:tr w:rsidR="001F74C6" w:rsidRPr="009F51F5" w14:paraId="6B45D932" w14:textId="77777777" w:rsidTr="007D26BF">
        <w:trPr>
          <w:trHeight w:val="278"/>
        </w:trPr>
        <w:tc>
          <w:tcPr>
            <w:tcW w:w="715" w:type="dxa"/>
            <w:shd w:val="clear" w:color="auto" w:fill="auto"/>
            <w:tcMar>
              <w:top w:w="57" w:type="dxa"/>
              <w:bottom w:w="57" w:type="dxa"/>
            </w:tcMar>
          </w:tcPr>
          <w:p w14:paraId="0266CA48" w14:textId="77777777" w:rsidR="001F74C6" w:rsidRPr="009F51F5" w:rsidRDefault="001F74C6" w:rsidP="00767C7E">
            <w:pPr>
              <w:widowControl w:val="0"/>
              <w:shd w:val="clear" w:color="auto" w:fill="FFFFFF"/>
              <w:spacing w:after="0"/>
              <w:ind w:left="105"/>
              <w:contextualSpacing/>
              <w:rPr>
                <w:b/>
                <w:sz w:val="24"/>
                <w:szCs w:val="24"/>
              </w:rPr>
            </w:pPr>
          </w:p>
        </w:tc>
        <w:tc>
          <w:tcPr>
            <w:tcW w:w="9000" w:type="dxa"/>
            <w:shd w:val="clear" w:color="auto" w:fill="auto"/>
            <w:tcMar>
              <w:top w:w="57" w:type="dxa"/>
              <w:bottom w:w="57" w:type="dxa"/>
            </w:tcMar>
          </w:tcPr>
          <w:p w14:paraId="3C6AE0FB" w14:textId="77777777" w:rsidR="001F74C6" w:rsidRPr="009F51F5" w:rsidRDefault="001F74C6" w:rsidP="00767C7E">
            <w:pPr>
              <w:pBdr>
                <w:top w:val="nil"/>
                <w:left w:val="nil"/>
                <w:bottom w:val="nil"/>
                <w:right w:val="nil"/>
                <w:between w:val="nil"/>
              </w:pBdr>
              <w:spacing w:after="0"/>
              <w:contextualSpacing/>
              <w:jc w:val="both"/>
              <w:rPr>
                <w:color w:val="000000"/>
                <w:sz w:val="24"/>
                <w:szCs w:val="24"/>
              </w:rPr>
            </w:pPr>
          </w:p>
        </w:tc>
      </w:tr>
    </w:tbl>
    <w:p w14:paraId="71AA461A" w14:textId="35C77AAE" w:rsidR="001F74C6" w:rsidRPr="009F51F5" w:rsidRDefault="0006681B" w:rsidP="00767C7E">
      <w:pPr>
        <w:keepNext/>
        <w:pageBreakBefore/>
        <w:pBdr>
          <w:top w:val="nil"/>
          <w:left w:val="nil"/>
          <w:bottom w:val="nil"/>
          <w:right w:val="nil"/>
          <w:between w:val="nil"/>
        </w:pBdr>
        <w:spacing w:after="0"/>
        <w:contextualSpacing/>
        <w:jc w:val="center"/>
        <w:rPr>
          <w:b/>
          <w:smallCaps/>
          <w:color w:val="000000"/>
          <w:sz w:val="24"/>
          <w:szCs w:val="24"/>
        </w:rPr>
      </w:pPr>
      <w:r w:rsidRPr="009F51F5">
        <w:rPr>
          <w:b/>
          <w:smallCaps/>
          <w:color w:val="000000"/>
          <w:sz w:val="24"/>
          <w:szCs w:val="24"/>
        </w:rPr>
        <w:lastRenderedPageBreak/>
        <w:t xml:space="preserve">ANEXA </w:t>
      </w:r>
      <w:r w:rsidR="00BF3435" w:rsidRPr="009F51F5">
        <w:rPr>
          <w:b/>
          <w:smallCaps/>
          <w:color w:val="000000"/>
          <w:sz w:val="24"/>
          <w:szCs w:val="24"/>
        </w:rPr>
        <w:t>10</w:t>
      </w:r>
    </w:p>
    <w:p w14:paraId="2C5045DD" w14:textId="31052ACB" w:rsidR="001F74C6" w:rsidRPr="009F51F5" w:rsidRDefault="0006681B"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GARANȚIA DE BUNĂ EXECUȚIE A CONTRACTULUI</w:t>
      </w:r>
    </w:p>
    <w:p w14:paraId="2E476EA3" w14:textId="77777777" w:rsidR="005F16D5" w:rsidRPr="009F51F5" w:rsidRDefault="005F16D5" w:rsidP="00767C7E">
      <w:pPr>
        <w:pBdr>
          <w:top w:val="nil"/>
          <w:left w:val="nil"/>
          <w:bottom w:val="nil"/>
          <w:right w:val="nil"/>
          <w:between w:val="nil"/>
        </w:pBdr>
        <w:spacing w:after="0"/>
        <w:contextualSpacing/>
        <w:jc w:val="center"/>
        <w:rPr>
          <w:b/>
          <w:color w:val="000000"/>
          <w:sz w:val="24"/>
          <w:szCs w:val="24"/>
        </w:rPr>
      </w:pPr>
    </w:p>
    <w:p w14:paraId="1E94F0DA" w14:textId="056C223C" w:rsidR="001F74C6" w:rsidRPr="009F51F5" w:rsidRDefault="0006681B" w:rsidP="00767C7E">
      <w:pPr>
        <w:pBdr>
          <w:top w:val="nil"/>
          <w:left w:val="nil"/>
          <w:bottom w:val="nil"/>
          <w:right w:val="nil"/>
          <w:between w:val="nil"/>
        </w:pBdr>
        <w:spacing w:after="0"/>
        <w:ind w:firstLine="720"/>
        <w:contextualSpacing/>
        <w:jc w:val="both"/>
        <w:rPr>
          <w:color w:val="000000"/>
          <w:sz w:val="24"/>
          <w:szCs w:val="24"/>
        </w:rPr>
      </w:pPr>
      <w:r w:rsidRPr="009F51F5">
        <w:rPr>
          <w:color w:val="000000"/>
          <w:sz w:val="24"/>
          <w:szCs w:val="24"/>
        </w:rPr>
        <w:t>Garanția de bună execuție a contractului trebuie:</w:t>
      </w:r>
    </w:p>
    <w:p w14:paraId="206A020F" w14:textId="77777777" w:rsidR="005F16D5" w:rsidRPr="009F51F5" w:rsidRDefault="005F16D5" w:rsidP="00767C7E">
      <w:pPr>
        <w:pBdr>
          <w:top w:val="nil"/>
          <w:left w:val="nil"/>
          <w:bottom w:val="nil"/>
          <w:right w:val="nil"/>
          <w:between w:val="nil"/>
        </w:pBdr>
        <w:spacing w:after="0"/>
        <w:ind w:firstLine="720"/>
        <w:contextualSpacing/>
        <w:jc w:val="both"/>
        <w:rPr>
          <w:color w:val="000000"/>
          <w:sz w:val="24"/>
          <w:szCs w:val="24"/>
        </w:rPr>
      </w:pPr>
    </w:p>
    <w:p w14:paraId="52E88C33" w14:textId="4942046B" w:rsidR="001F74C6" w:rsidRPr="009F51F5" w:rsidRDefault="0006681B" w:rsidP="00767C7E">
      <w:pPr>
        <w:numPr>
          <w:ilvl w:val="0"/>
          <w:numId w:val="2"/>
        </w:numPr>
        <w:pBdr>
          <w:top w:val="nil"/>
          <w:left w:val="nil"/>
          <w:bottom w:val="nil"/>
          <w:right w:val="nil"/>
          <w:between w:val="nil"/>
        </w:pBdr>
        <w:spacing w:after="0"/>
        <w:contextualSpacing/>
        <w:jc w:val="both"/>
        <w:rPr>
          <w:color w:val="000000"/>
          <w:sz w:val="24"/>
          <w:szCs w:val="24"/>
        </w:rPr>
      </w:pPr>
      <w:bookmarkStart w:id="82" w:name="_2w5ecyt" w:colFirst="0" w:colLast="0"/>
      <w:bookmarkEnd w:id="82"/>
      <w:r w:rsidRPr="009F51F5">
        <w:rPr>
          <w:color w:val="000000"/>
          <w:sz w:val="24"/>
          <w:szCs w:val="24"/>
        </w:rPr>
        <w:t>să fie o garanție bancară necondiționată și irevocabilă la prima cerere, în termeni și condiții care să respecte cerințele prevăzute la p</w:t>
      </w:r>
      <w:r w:rsidR="005F16D5" w:rsidRPr="009F51F5">
        <w:rPr>
          <w:color w:val="000000"/>
          <w:sz w:val="24"/>
          <w:szCs w:val="24"/>
        </w:rPr>
        <w:t xml:space="preserve">ct. </w:t>
      </w:r>
      <w:r w:rsidRPr="009F51F5">
        <w:rPr>
          <w:color w:val="000000"/>
          <w:sz w:val="24"/>
          <w:szCs w:val="24"/>
        </w:rPr>
        <w:t xml:space="preserve">2-9 de mai jos și care să aibă o formă și un conținut satisfăcătoare pentru </w:t>
      </w:r>
      <w:r w:rsidR="00946D2C" w:rsidRPr="009F51F5">
        <w:rPr>
          <w:color w:val="000000"/>
          <w:sz w:val="24"/>
          <w:szCs w:val="24"/>
        </w:rPr>
        <w:t>C</w:t>
      </w:r>
      <w:r w:rsidRPr="009F51F5">
        <w:rPr>
          <w:color w:val="000000"/>
          <w:sz w:val="24"/>
          <w:szCs w:val="24"/>
        </w:rPr>
        <w:t>omisia de licitați</w:t>
      </w:r>
      <w:r w:rsidR="00F455A7">
        <w:rPr>
          <w:color w:val="000000"/>
          <w:sz w:val="24"/>
          <w:szCs w:val="24"/>
        </w:rPr>
        <w:t>i</w:t>
      </w:r>
      <w:r w:rsidRPr="009F51F5">
        <w:rPr>
          <w:color w:val="000000"/>
          <w:sz w:val="24"/>
          <w:szCs w:val="24"/>
        </w:rPr>
        <w:t>;</w:t>
      </w:r>
    </w:p>
    <w:p w14:paraId="3DAEC778" w14:textId="77777777" w:rsidR="006B0049" w:rsidRPr="007D26BF" w:rsidRDefault="006B0049" w:rsidP="00767C7E">
      <w:pPr>
        <w:pBdr>
          <w:top w:val="nil"/>
          <w:left w:val="nil"/>
          <w:bottom w:val="nil"/>
          <w:right w:val="nil"/>
          <w:between w:val="nil"/>
        </w:pBdr>
        <w:spacing w:after="0"/>
        <w:ind w:left="720"/>
        <w:contextualSpacing/>
        <w:jc w:val="both"/>
        <w:rPr>
          <w:sz w:val="24"/>
          <w:szCs w:val="24"/>
        </w:rPr>
      </w:pPr>
      <w:bookmarkStart w:id="83" w:name="_1baon6m" w:colFirst="0" w:colLast="0"/>
      <w:bookmarkEnd w:id="83"/>
    </w:p>
    <w:p w14:paraId="3E57526D" w14:textId="3364D0E6" w:rsidR="001F74C6" w:rsidRPr="009F51F5" w:rsidRDefault="0006681B" w:rsidP="00767C7E">
      <w:pPr>
        <w:numPr>
          <w:ilvl w:val="0"/>
          <w:numId w:val="2"/>
        </w:numPr>
        <w:pBdr>
          <w:top w:val="nil"/>
          <w:left w:val="nil"/>
          <w:bottom w:val="nil"/>
          <w:right w:val="nil"/>
          <w:between w:val="nil"/>
        </w:pBdr>
        <w:spacing w:after="0"/>
        <w:contextualSpacing/>
        <w:jc w:val="both"/>
        <w:rPr>
          <w:sz w:val="24"/>
          <w:szCs w:val="24"/>
        </w:rPr>
      </w:pPr>
      <w:r w:rsidRPr="009F51F5">
        <w:rPr>
          <w:color w:val="000000"/>
          <w:sz w:val="24"/>
          <w:szCs w:val="24"/>
        </w:rPr>
        <w:t xml:space="preserve">să fie sub forma unei scrisori de garanție bancară emisă de o bancă din Republica Moldova, după caz, de o instituție financiară internațională recunoscută care îndeplinește cerințele de rating de </w:t>
      </w:r>
      <w:r w:rsidRPr="009F51F5">
        <w:rPr>
          <w:sz w:val="24"/>
          <w:szCs w:val="24"/>
        </w:rPr>
        <w:t xml:space="preserve">credit </w:t>
      </w:r>
      <w:bookmarkStart w:id="84" w:name="_Hlk170896781"/>
      <w:r w:rsidR="00F41C51" w:rsidRPr="009F51F5">
        <w:rPr>
          <w:sz w:val="24"/>
          <w:szCs w:val="24"/>
        </w:rPr>
        <w:t>Baa3</w:t>
      </w:r>
      <w:bookmarkEnd w:id="84"/>
      <w:r w:rsidRPr="009F51F5">
        <w:rPr>
          <w:sz w:val="24"/>
          <w:szCs w:val="24"/>
        </w:rPr>
        <w:t>.</w:t>
      </w:r>
    </w:p>
    <w:p w14:paraId="7F8D1FB8" w14:textId="77777777" w:rsidR="006B0049" w:rsidRDefault="006B0049" w:rsidP="00767C7E">
      <w:pPr>
        <w:pBdr>
          <w:top w:val="nil"/>
          <w:left w:val="nil"/>
          <w:bottom w:val="nil"/>
          <w:right w:val="nil"/>
          <w:between w:val="nil"/>
        </w:pBdr>
        <w:spacing w:after="0"/>
        <w:ind w:left="720"/>
        <w:contextualSpacing/>
        <w:jc w:val="both"/>
        <w:rPr>
          <w:sz w:val="24"/>
          <w:szCs w:val="24"/>
        </w:rPr>
      </w:pPr>
      <w:bookmarkStart w:id="85" w:name="_3vac5uf" w:colFirst="0" w:colLast="0"/>
      <w:bookmarkEnd w:id="85"/>
    </w:p>
    <w:p w14:paraId="3701E788" w14:textId="2C09D48B" w:rsidR="001F74C6" w:rsidRPr="009F51F5" w:rsidRDefault="0006681B" w:rsidP="00767C7E">
      <w:pPr>
        <w:numPr>
          <w:ilvl w:val="0"/>
          <w:numId w:val="2"/>
        </w:numPr>
        <w:pBdr>
          <w:top w:val="nil"/>
          <w:left w:val="nil"/>
          <w:bottom w:val="nil"/>
          <w:right w:val="nil"/>
          <w:between w:val="nil"/>
        </w:pBdr>
        <w:spacing w:after="0"/>
        <w:contextualSpacing/>
        <w:jc w:val="both"/>
        <w:rPr>
          <w:sz w:val="24"/>
          <w:szCs w:val="24"/>
        </w:rPr>
      </w:pPr>
      <w:r w:rsidRPr="009F51F5">
        <w:rPr>
          <w:sz w:val="24"/>
          <w:szCs w:val="24"/>
        </w:rPr>
        <w:t xml:space="preserve">să fie depusă în termen de 30 de zile de la data semnării </w:t>
      </w:r>
      <w:r w:rsidR="00946D2C" w:rsidRPr="009F51F5">
        <w:rPr>
          <w:sz w:val="24"/>
          <w:szCs w:val="24"/>
        </w:rPr>
        <w:t>CAEE,</w:t>
      </w:r>
      <w:r w:rsidRPr="009F51F5">
        <w:rPr>
          <w:sz w:val="24"/>
          <w:szCs w:val="24"/>
        </w:rPr>
        <w:t xml:space="preserve"> sau după caz, a termenul</w:t>
      </w:r>
      <w:r w:rsidR="00FE5994">
        <w:rPr>
          <w:sz w:val="24"/>
          <w:szCs w:val="24"/>
        </w:rPr>
        <w:t>ui</w:t>
      </w:r>
      <w:r w:rsidRPr="009F51F5">
        <w:rPr>
          <w:sz w:val="24"/>
          <w:szCs w:val="24"/>
        </w:rPr>
        <w:t xml:space="preserve"> prelungit de depunere a garanției oferit de către </w:t>
      </w:r>
      <w:r w:rsidR="00946D2C" w:rsidRPr="009F51F5">
        <w:rPr>
          <w:sz w:val="24"/>
          <w:szCs w:val="24"/>
        </w:rPr>
        <w:t>C</w:t>
      </w:r>
      <w:r w:rsidRPr="009F51F5">
        <w:rPr>
          <w:sz w:val="24"/>
          <w:szCs w:val="24"/>
        </w:rPr>
        <w:t>omisia de licitații;</w:t>
      </w:r>
    </w:p>
    <w:p w14:paraId="599BDB46" w14:textId="77777777" w:rsidR="006B0049" w:rsidRDefault="006B0049" w:rsidP="00767C7E">
      <w:pPr>
        <w:pBdr>
          <w:top w:val="nil"/>
          <w:left w:val="nil"/>
          <w:bottom w:val="nil"/>
          <w:right w:val="nil"/>
          <w:between w:val="nil"/>
        </w:pBdr>
        <w:spacing w:after="0"/>
        <w:ind w:left="720"/>
        <w:contextualSpacing/>
        <w:jc w:val="both"/>
        <w:rPr>
          <w:sz w:val="24"/>
          <w:szCs w:val="24"/>
        </w:rPr>
      </w:pPr>
    </w:p>
    <w:p w14:paraId="5F1C0E44" w14:textId="0E512241" w:rsidR="001F74C6" w:rsidRPr="009F51F5" w:rsidRDefault="0006681B" w:rsidP="00767C7E">
      <w:pPr>
        <w:numPr>
          <w:ilvl w:val="0"/>
          <w:numId w:val="2"/>
        </w:numPr>
        <w:pBdr>
          <w:top w:val="nil"/>
          <w:left w:val="nil"/>
          <w:bottom w:val="nil"/>
          <w:right w:val="nil"/>
          <w:between w:val="nil"/>
        </w:pBdr>
        <w:spacing w:after="0"/>
        <w:contextualSpacing/>
        <w:jc w:val="both"/>
        <w:rPr>
          <w:sz w:val="24"/>
          <w:szCs w:val="24"/>
        </w:rPr>
      </w:pPr>
      <w:r w:rsidRPr="009F51F5">
        <w:rPr>
          <w:sz w:val="24"/>
          <w:szCs w:val="24"/>
        </w:rPr>
        <w:t xml:space="preserve">să fie valabilă până la data punerii în funcțiune a </w:t>
      </w:r>
      <w:r w:rsidR="00946D2C" w:rsidRPr="009F51F5">
        <w:rPr>
          <w:sz w:val="24"/>
          <w:szCs w:val="24"/>
        </w:rPr>
        <w:t>C</w:t>
      </w:r>
      <w:r w:rsidRPr="009F51F5">
        <w:rPr>
          <w:sz w:val="24"/>
          <w:szCs w:val="24"/>
        </w:rPr>
        <w:t>entralei electrice (se va indica data maximă a valabilității);</w:t>
      </w:r>
    </w:p>
    <w:p w14:paraId="723453EE" w14:textId="77777777" w:rsidR="006B0049" w:rsidRDefault="006B0049" w:rsidP="00767C7E">
      <w:pPr>
        <w:pBdr>
          <w:top w:val="nil"/>
          <w:left w:val="nil"/>
          <w:bottom w:val="nil"/>
          <w:right w:val="nil"/>
          <w:between w:val="nil"/>
        </w:pBdr>
        <w:spacing w:after="0"/>
        <w:ind w:left="720"/>
        <w:contextualSpacing/>
        <w:jc w:val="both"/>
        <w:rPr>
          <w:sz w:val="24"/>
          <w:szCs w:val="24"/>
        </w:rPr>
      </w:pPr>
      <w:bookmarkStart w:id="86" w:name="_2afmg28" w:colFirst="0" w:colLast="0"/>
      <w:bookmarkEnd w:id="86"/>
    </w:p>
    <w:p w14:paraId="27FCA3F5" w14:textId="245088A8" w:rsidR="00AF5808" w:rsidRDefault="0006681B" w:rsidP="00767C7E">
      <w:pPr>
        <w:numPr>
          <w:ilvl w:val="0"/>
          <w:numId w:val="2"/>
        </w:numPr>
        <w:pBdr>
          <w:top w:val="nil"/>
          <w:left w:val="nil"/>
          <w:bottom w:val="nil"/>
          <w:right w:val="nil"/>
          <w:between w:val="nil"/>
        </w:pBdr>
        <w:spacing w:after="0"/>
        <w:contextualSpacing/>
        <w:jc w:val="both"/>
        <w:rPr>
          <w:sz w:val="24"/>
          <w:szCs w:val="24"/>
        </w:rPr>
      </w:pPr>
      <w:bookmarkStart w:id="87" w:name="_Hlk180661927"/>
      <w:r w:rsidRPr="009F51F5">
        <w:rPr>
          <w:sz w:val="24"/>
          <w:szCs w:val="24"/>
        </w:rPr>
        <w:t>să fie stabilită în lei moldovenești</w:t>
      </w:r>
      <w:r w:rsidR="00946D2C" w:rsidRPr="009F51F5">
        <w:rPr>
          <w:sz w:val="24"/>
          <w:szCs w:val="24"/>
        </w:rPr>
        <w:t xml:space="preserve"> </w:t>
      </w:r>
      <w:r w:rsidRPr="009F51F5">
        <w:rPr>
          <w:sz w:val="24"/>
          <w:szCs w:val="24"/>
        </w:rPr>
        <w:t>și să aibă o sumă minimă disponibilă pentru tragere de 129</w:t>
      </w:r>
      <w:r w:rsidR="00AF5808">
        <w:rPr>
          <w:sz w:val="24"/>
          <w:szCs w:val="24"/>
        </w:rPr>
        <w:t>0</w:t>
      </w:r>
      <w:r w:rsidRPr="009F51F5">
        <w:rPr>
          <w:sz w:val="24"/>
          <w:szCs w:val="24"/>
        </w:rPr>
        <w:t xml:space="preserve"> lei</w:t>
      </w:r>
      <w:r w:rsidR="00FA16A9">
        <w:rPr>
          <w:sz w:val="24"/>
          <w:szCs w:val="24"/>
        </w:rPr>
        <w:t xml:space="preserve"> moldovenești</w:t>
      </w:r>
      <w:r w:rsidRPr="009F51F5">
        <w:rPr>
          <w:sz w:val="24"/>
          <w:szCs w:val="24"/>
        </w:rPr>
        <w:t xml:space="preserve"> pe</w:t>
      </w:r>
      <w:r w:rsidR="006F1B6C">
        <w:rPr>
          <w:sz w:val="24"/>
          <w:szCs w:val="24"/>
        </w:rPr>
        <w:t>ntru fiecare 1</w:t>
      </w:r>
      <w:r w:rsidRPr="009F51F5">
        <w:rPr>
          <w:sz w:val="24"/>
          <w:szCs w:val="24"/>
        </w:rPr>
        <w:t xml:space="preserve"> </w:t>
      </w:r>
      <w:r w:rsidR="00AF5808">
        <w:rPr>
          <w:sz w:val="24"/>
          <w:szCs w:val="24"/>
        </w:rPr>
        <w:t>k</w:t>
      </w:r>
      <w:r w:rsidR="00AF5808" w:rsidRPr="009F51F5">
        <w:rPr>
          <w:sz w:val="24"/>
          <w:szCs w:val="24"/>
        </w:rPr>
        <w:t xml:space="preserve">W </w:t>
      </w:r>
      <w:r w:rsidR="006F1B6C">
        <w:rPr>
          <w:sz w:val="24"/>
          <w:szCs w:val="24"/>
        </w:rPr>
        <w:t>din</w:t>
      </w:r>
      <w:r w:rsidR="006F1B6C" w:rsidRPr="009F51F5">
        <w:rPr>
          <w:sz w:val="24"/>
          <w:szCs w:val="24"/>
        </w:rPr>
        <w:t xml:space="preserve"> </w:t>
      </w:r>
      <w:r w:rsidRPr="009F51F5">
        <w:rPr>
          <w:sz w:val="24"/>
          <w:szCs w:val="24"/>
        </w:rPr>
        <w:t>Capacitatea sprijinită a unui Proiect</w:t>
      </w:r>
      <w:r w:rsidR="00AF5808">
        <w:rPr>
          <w:sz w:val="24"/>
          <w:szCs w:val="24"/>
        </w:rPr>
        <w:t xml:space="preserve">. </w:t>
      </w:r>
      <w:r w:rsidR="00AF5808" w:rsidRPr="00AF5808">
        <w:rPr>
          <w:sz w:val="24"/>
          <w:szCs w:val="24"/>
        </w:rPr>
        <w:t>În cazul emiterii unei Garanții de bună execuție de către o instituție financiară intențională recunoscută, aceasta poate fi depusă și în USD sau EUR, iar suma garanției va ține cont de rata corespunzătoare de schimb valutar publicată de Banca Națională a Moldovei la data depunerii garanției de bună execuției</w:t>
      </w:r>
      <w:r w:rsidR="00AF5808">
        <w:rPr>
          <w:sz w:val="24"/>
          <w:szCs w:val="24"/>
        </w:rPr>
        <w:t xml:space="preserve">. </w:t>
      </w:r>
    </w:p>
    <w:p w14:paraId="31CE43C9" w14:textId="77777777" w:rsidR="006B0049" w:rsidRDefault="006B0049" w:rsidP="00B75B8A">
      <w:pPr>
        <w:pBdr>
          <w:top w:val="nil"/>
          <w:left w:val="nil"/>
          <w:bottom w:val="nil"/>
          <w:right w:val="nil"/>
          <w:between w:val="nil"/>
        </w:pBdr>
        <w:spacing w:after="0"/>
        <w:jc w:val="both"/>
        <w:rPr>
          <w:sz w:val="24"/>
          <w:szCs w:val="24"/>
        </w:rPr>
      </w:pPr>
      <w:bookmarkStart w:id="88" w:name="_pkwqa1" w:colFirst="0" w:colLast="0"/>
      <w:bookmarkEnd w:id="87"/>
      <w:bookmarkEnd w:id="88"/>
    </w:p>
    <w:p w14:paraId="3727BA54" w14:textId="04B0524B" w:rsidR="001F74C6" w:rsidRPr="009F51F5" w:rsidRDefault="0006681B" w:rsidP="00767C7E">
      <w:pPr>
        <w:numPr>
          <w:ilvl w:val="0"/>
          <w:numId w:val="2"/>
        </w:numPr>
        <w:pBdr>
          <w:top w:val="nil"/>
          <w:left w:val="nil"/>
          <w:bottom w:val="nil"/>
          <w:right w:val="nil"/>
          <w:between w:val="nil"/>
        </w:pBdr>
        <w:spacing w:after="0"/>
        <w:contextualSpacing/>
        <w:jc w:val="both"/>
        <w:rPr>
          <w:sz w:val="24"/>
          <w:szCs w:val="24"/>
        </w:rPr>
      </w:pPr>
      <w:r w:rsidRPr="009F51F5">
        <w:rPr>
          <w:sz w:val="24"/>
          <w:szCs w:val="24"/>
        </w:rPr>
        <w:t xml:space="preserve">să poată fi trasă la prima cerere numai în urma unei cereri adresate către emitent prin care se notifică emitentului că </w:t>
      </w:r>
      <w:r w:rsidR="00FE5994">
        <w:rPr>
          <w:sz w:val="24"/>
          <w:szCs w:val="24"/>
        </w:rPr>
        <w:t>P</w:t>
      </w:r>
      <w:r w:rsidRPr="009F51F5">
        <w:rPr>
          <w:sz w:val="24"/>
          <w:szCs w:val="24"/>
        </w:rPr>
        <w:t>roducătorul eligibil nu și-a respectat obligațiile care îi revin în temeiul CAEE;</w:t>
      </w:r>
    </w:p>
    <w:p w14:paraId="0C23ABD5" w14:textId="77777777" w:rsidR="006B0049" w:rsidRPr="007D26BF" w:rsidRDefault="006B0049" w:rsidP="00767C7E">
      <w:pPr>
        <w:pBdr>
          <w:top w:val="nil"/>
          <w:left w:val="nil"/>
          <w:bottom w:val="nil"/>
          <w:right w:val="nil"/>
          <w:between w:val="nil"/>
        </w:pBdr>
        <w:spacing w:after="0"/>
        <w:ind w:left="720"/>
        <w:contextualSpacing/>
        <w:jc w:val="both"/>
        <w:rPr>
          <w:color w:val="000000"/>
          <w:sz w:val="24"/>
          <w:szCs w:val="24"/>
        </w:rPr>
      </w:pPr>
      <w:bookmarkStart w:id="89" w:name="_39kk8xu" w:colFirst="0" w:colLast="0"/>
      <w:bookmarkEnd w:id="89"/>
    </w:p>
    <w:p w14:paraId="0A1A1597" w14:textId="3B1412D8" w:rsidR="00E25E90" w:rsidRPr="009F51F5" w:rsidRDefault="0006681B" w:rsidP="00767C7E">
      <w:pPr>
        <w:numPr>
          <w:ilvl w:val="0"/>
          <w:numId w:val="2"/>
        </w:numPr>
        <w:pBdr>
          <w:top w:val="nil"/>
          <w:left w:val="nil"/>
          <w:bottom w:val="nil"/>
          <w:right w:val="nil"/>
          <w:between w:val="nil"/>
        </w:pBdr>
        <w:spacing w:after="0"/>
        <w:contextualSpacing/>
        <w:jc w:val="both"/>
        <w:rPr>
          <w:color w:val="000000"/>
          <w:sz w:val="24"/>
          <w:szCs w:val="24"/>
        </w:rPr>
      </w:pPr>
      <w:r w:rsidRPr="009F51F5">
        <w:rPr>
          <w:sz w:val="24"/>
          <w:szCs w:val="24"/>
        </w:rPr>
        <w:t xml:space="preserve">să includă proceduri de tragere fezabile și practice, cu condiția să nu conțină nicio condiție </w:t>
      </w:r>
      <w:r w:rsidRPr="009F51F5">
        <w:rPr>
          <w:color w:val="000000"/>
          <w:sz w:val="24"/>
          <w:szCs w:val="24"/>
        </w:rPr>
        <w:t xml:space="preserve">privind tragerea, alta decât confirmarea de către emitent că orice solicitare de tragere să fie în conformitate cu cerințele respectivei </w:t>
      </w:r>
      <w:r w:rsidR="00E25E90" w:rsidRPr="009F51F5">
        <w:rPr>
          <w:color w:val="000000"/>
          <w:sz w:val="24"/>
          <w:szCs w:val="24"/>
        </w:rPr>
        <w:t>G</w:t>
      </w:r>
      <w:r w:rsidRPr="009F51F5">
        <w:rPr>
          <w:color w:val="000000"/>
          <w:sz w:val="24"/>
          <w:szCs w:val="24"/>
        </w:rPr>
        <w:t>aranții de bună execuție</w:t>
      </w:r>
      <w:r w:rsidR="00E25E90" w:rsidRPr="009F51F5">
        <w:rPr>
          <w:color w:val="000000"/>
          <w:sz w:val="24"/>
          <w:szCs w:val="24"/>
        </w:rPr>
        <w:t>;</w:t>
      </w:r>
    </w:p>
    <w:p w14:paraId="27FE2EB2" w14:textId="77777777" w:rsidR="006B0049" w:rsidRDefault="006B0049" w:rsidP="00767C7E">
      <w:pPr>
        <w:pBdr>
          <w:top w:val="nil"/>
          <w:left w:val="nil"/>
          <w:bottom w:val="nil"/>
          <w:right w:val="nil"/>
          <w:between w:val="nil"/>
        </w:pBdr>
        <w:spacing w:after="0"/>
        <w:ind w:left="720"/>
        <w:contextualSpacing/>
        <w:jc w:val="both"/>
        <w:rPr>
          <w:color w:val="000000"/>
          <w:sz w:val="24"/>
          <w:szCs w:val="24"/>
        </w:rPr>
      </w:pPr>
      <w:bookmarkStart w:id="90" w:name="_1opuj5n" w:colFirst="0" w:colLast="0"/>
      <w:bookmarkEnd w:id="90"/>
    </w:p>
    <w:p w14:paraId="2005AB0E" w14:textId="327E07CE" w:rsidR="001F74C6" w:rsidRPr="009F51F5" w:rsidRDefault="0006681B" w:rsidP="00767C7E">
      <w:pPr>
        <w:numPr>
          <w:ilvl w:val="0"/>
          <w:numId w:val="2"/>
        </w:numPr>
        <w:pBdr>
          <w:top w:val="nil"/>
          <w:left w:val="nil"/>
          <w:bottom w:val="nil"/>
          <w:right w:val="nil"/>
          <w:between w:val="nil"/>
        </w:pBdr>
        <w:spacing w:after="0"/>
        <w:contextualSpacing/>
        <w:jc w:val="both"/>
        <w:rPr>
          <w:color w:val="000000"/>
          <w:sz w:val="24"/>
          <w:szCs w:val="24"/>
        </w:rPr>
      </w:pPr>
      <w:r w:rsidRPr="009F51F5">
        <w:rPr>
          <w:color w:val="000000"/>
          <w:sz w:val="24"/>
          <w:szCs w:val="24"/>
        </w:rPr>
        <w:t xml:space="preserve">să prevadă că beneficiarul </w:t>
      </w:r>
      <w:r w:rsidR="00946D2C" w:rsidRPr="009F51F5">
        <w:rPr>
          <w:color w:val="000000"/>
          <w:sz w:val="24"/>
          <w:szCs w:val="24"/>
        </w:rPr>
        <w:t>garanției</w:t>
      </w:r>
      <w:r w:rsidRPr="009F51F5">
        <w:rPr>
          <w:color w:val="000000"/>
          <w:sz w:val="24"/>
          <w:szCs w:val="24"/>
        </w:rPr>
        <w:t xml:space="preserve"> poate efectua mai multe trageri; și</w:t>
      </w:r>
    </w:p>
    <w:p w14:paraId="7FFA8D93" w14:textId="77777777" w:rsidR="006B0049" w:rsidRDefault="006B0049" w:rsidP="00767C7E">
      <w:pPr>
        <w:pBdr>
          <w:top w:val="nil"/>
          <w:left w:val="nil"/>
          <w:bottom w:val="nil"/>
          <w:right w:val="nil"/>
          <w:between w:val="nil"/>
        </w:pBdr>
        <w:spacing w:after="0"/>
        <w:ind w:left="720"/>
        <w:contextualSpacing/>
        <w:jc w:val="both"/>
        <w:rPr>
          <w:color w:val="000000"/>
          <w:sz w:val="24"/>
          <w:szCs w:val="24"/>
        </w:rPr>
      </w:pPr>
      <w:bookmarkStart w:id="91" w:name="_48pi1tg" w:colFirst="0" w:colLast="0"/>
      <w:bookmarkEnd w:id="91"/>
    </w:p>
    <w:p w14:paraId="147FFF45" w14:textId="373ED192" w:rsidR="001F74C6" w:rsidRPr="009F51F5" w:rsidRDefault="0006681B" w:rsidP="00767C7E">
      <w:pPr>
        <w:numPr>
          <w:ilvl w:val="0"/>
          <w:numId w:val="2"/>
        </w:numPr>
        <w:pBdr>
          <w:top w:val="nil"/>
          <w:left w:val="nil"/>
          <w:bottom w:val="nil"/>
          <w:right w:val="nil"/>
          <w:between w:val="nil"/>
        </w:pBdr>
        <w:spacing w:after="0"/>
        <w:contextualSpacing/>
        <w:jc w:val="both"/>
        <w:rPr>
          <w:color w:val="000000"/>
          <w:sz w:val="24"/>
          <w:szCs w:val="24"/>
        </w:rPr>
      </w:pPr>
      <w:r w:rsidRPr="009F51F5">
        <w:rPr>
          <w:color w:val="000000"/>
          <w:sz w:val="24"/>
          <w:szCs w:val="24"/>
        </w:rPr>
        <w:t>în cazul unei garanții la vedere, să precizeze în mod expres că aceasta se supune "</w:t>
      </w:r>
      <w:r w:rsidRPr="009F51F5">
        <w:rPr>
          <w:i/>
          <w:color w:val="000000"/>
          <w:sz w:val="24"/>
          <w:szCs w:val="24"/>
        </w:rPr>
        <w:t xml:space="preserve">Regulilor uniforme ale CIC privind garanțiile la vedere, revizuirea din 2010, Publicația CIC nr. 758" </w:t>
      </w:r>
      <w:r w:rsidRPr="009F51F5">
        <w:rPr>
          <w:color w:val="000000"/>
          <w:sz w:val="24"/>
          <w:szCs w:val="24"/>
        </w:rPr>
        <w:t>și, în măsura în care nu sunt incompatibile cu "</w:t>
      </w:r>
      <w:r w:rsidRPr="009F51F5">
        <w:rPr>
          <w:i/>
          <w:color w:val="000000"/>
          <w:sz w:val="24"/>
          <w:szCs w:val="24"/>
        </w:rPr>
        <w:t xml:space="preserve">Regulile uniforme ale CIC privind garanțiile la vedere, revizuirea din 2010, Publicația CIC nr. 758" </w:t>
      </w:r>
      <w:r w:rsidRPr="009F51F5">
        <w:rPr>
          <w:color w:val="000000"/>
          <w:sz w:val="24"/>
          <w:szCs w:val="24"/>
        </w:rPr>
        <w:t>și, în subsidiar, cu legislația Republicii Moldova.</w:t>
      </w:r>
    </w:p>
    <w:p w14:paraId="0D70C2FA" w14:textId="77777777" w:rsidR="001F74C6" w:rsidRPr="009F51F5" w:rsidRDefault="0006681B" w:rsidP="00767C7E">
      <w:pPr>
        <w:spacing w:after="0"/>
        <w:contextualSpacing/>
        <w:rPr>
          <w:sz w:val="24"/>
          <w:szCs w:val="24"/>
        </w:rPr>
      </w:pPr>
      <w:r w:rsidRPr="009F51F5">
        <w:rPr>
          <w:sz w:val="24"/>
          <w:szCs w:val="24"/>
        </w:rPr>
        <w:br w:type="page"/>
      </w:r>
    </w:p>
    <w:p w14:paraId="39F49A2E" w14:textId="6DA70E86" w:rsidR="001F74C6" w:rsidRPr="009F51F5" w:rsidRDefault="0006681B" w:rsidP="00767C7E">
      <w:pPr>
        <w:keepNext/>
        <w:pageBreakBefore/>
        <w:pBdr>
          <w:top w:val="nil"/>
          <w:left w:val="nil"/>
          <w:bottom w:val="nil"/>
          <w:right w:val="nil"/>
          <w:between w:val="nil"/>
        </w:pBdr>
        <w:spacing w:after="0"/>
        <w:contextualSpacing/>
        <w:jc w:val="center"/>
        <w:rPr>
          <w:b/>
          <w:smallCaps/>
          <w:color w:val="000000"/>
          <w:sz w:val="24"/>
          <w:szCs w:val="24"/>
        </w:rPr>
      </w:pPr>
      <w:bookmarkStart w:id="92" w:name="_2nusc19" w:colFirst="0" w:colLast="0"/>
      <w:bookmarkEnd w:id="92"/>
      <w:r w:rsidRPr="009F51F5">
        <w:rPr>
          <w:b/>
          <w:smallCaps/>
          <w:color w:val="000000"/>
          <w:sz w:val="24"/>
          <w:szCs w:val="24"/>
        </w:rPr>
        <w:lastRenderedPageBreak/>
        <w:t>ANEXA 1</w:t>
      </w:r>
      <w:r w:rsidR="001E7062" w:rsidRPr="009F51F5">
        <w:rPr>
          <w:b/>
          <w:smallCaps/>
          <w:color w:val="000000"/>
          <w:sz w:val="24"/>
          <w:szCs w:val="24"/>
        </w:rPr>
        <w:t>1</w:t>
      </w:r>
    </w:p>
    <w:p w14:paraId="77CBBABD" w14:textId="37436863" w:rsidR="001F74C6" w:rsidRPr="009F51F5" w:rsidRDefault="0006681B" w:rsidP="00767C7E">
      <w:pPr>
        <w:pBdr>
          <w:top w:val="nil"/>
          <w:left w:val="nil"/>
          <w:bottom w:val="nil"/>
          <w:right w:val="nil"/>
          <w:between w:val="nil"/>
        </w:pBdr>
        <w:spacing w:after="0"/>
        <w:contextualSpacing/>
        <w:jc w:val="center"/>
        <w:rPr>
          <w:b/>
          <w:color w:val="000000"/>
          <w:sz w:val="24"/>
          <w:szCs w:val="24"/>
        </w:rPr>
      </w:pPr>
      <w:r w:rsidRPr="009F51F5">
        <w:rPr>
          <w:b/>
          <w:color w:val="000000"/>
          <w:sz w:val="24"/>
          <w:szCs w:val="24"/>
        </w:rPr>
        <w:t>CALENDARUL ESTIMATIV</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950"/>
        <w:gridCol w:w="3870"/>
      </w:tblGrid>
      <w:tr w:rsidR="003F56BE" w:rsidRPr="009F51F5" w14:paraId="1D839F52" w14:textId="77777777" w:rsidTr="00F17947">
        <w:tc>
          <w:tcPr>
            <w:tcW w:w="900" w:type="dxa"/>
            <w:shd w:val="clear" w:color="auto" w:fill="auto"/>
          </w:tcPr>
          <w:p w14:paraId="766E9EF5" w14:textId="77777777" w:rsidR="003F56BE" w:rsidRPr="00004D02" w:rsidRDefault="003F56BE" w:rsidP="003F56BE">
            <w:pPr>
              <w:widowControl w:val="0"/>
              <w:shd w:val="clear" w:color="auto" w:fill="FFFFFF"/>
              <w:spacing w:after="0"/>
              <w:contextualSpacing/>
              <w:jc w:val="center"/>
              <w:rPr>
                <w:b/>
                <w:sz w:val="24"/>
                <w:szCs w:val="24"/>
              </w:rPr>
            </w:pPr>
          </w:p>
        </w:tc>
        <w:tc>
          <w:tcPr>
            <w:tcW w:w="4950" w:type="dxa"/>
            <w:shd w:val="clear" w:color="auto" w:fill="auto"/>
          </w:tcPr>
          <w:p w14:paraId="0CD50D7A" w14:textId="538A4E6D" w:rsidR="003F56BE" w:rsidRPr="00004D02" w:rsidRDefault="003F56BE" w:rsidP="003F56BE">
            <w:pPr>
              <w:widowControl w:val="0"/>
              <w:shd w:val="clear" w:color="auto" w:fill="FFFFFF"/>
              <w:spacing w:after="0"/>
              <w:contextualSpacing/>
              <w:rPr>
                <w:b/>
                <w:sz w:val="24"/>
                <w:szCs w:val="24"/>
              </w:rPr>
            </w:pPr>
            <w:r w:rsidRPr="00004D02">
              <w:rPr>
                <w:b/>
                <w:sz w:val="24"/>
                <w:szCs w:val="24"/>
              </w:rPr>
              <w:t>Etapa de referință</w:t>
            </w:r>
          </w:p>
        </w:tc>
        <w:tc>
          <w:tcPr>
            <w:tcW w:w="3870" w:type="dxa"/>
            <w:shd w:val="clear" w:color="auto" w:fill="auto"/>
          </w:tcPr>
          <w:p w14:paraId="6472A728" w14:textId="306B9983" w:rsidR="003F56BE" w:rsidRPr="00004D02" w:rsidRDefault="003F56BE" w:rsidP="003F56BE">
            <w:pPr>
              <w:widowControl w:val="0"/>
              <w:shd w:val="clear" w:color="auto" w:fill="FFFFFF"/>
              <w:spacing w:after="0"/>
              <w:contextualSpacing/>
              <w:rPr>
                <w:b/>
                <w:sz w:val="24"/>
                <w:szCs w:val="24"/>
              </w:rPr>
            </w:pPr>
            <w:r w:rsidRPr="00004D02">
              <w:rPr>
                <w:b/>
                <w:sz w:val="24"/>
                <w:szCs w:val="24"/>
              </w:rPr>
              <w:t>Data</w:t>
            </w:r>
          </w:p>
        </w:tc>
      </w:tr>
      <w:tr w:rsidR="003F56BE" w:rsidRPr="009F51F5" w14:paraId="4E4794E4" w14:textId="77777777" w:rsidTr="00F17947">
        <w:tc>
          <w:tcPr>
            <w:tcW w:w="900" w:type="dxa"/>
            <w:shd w:val="clear" w:color="auto" w:fill="auto"/>
          </w:tcPr>
          <w:p w14:paraId="5D83D4F2" w14:textId="648D92C4" w:rsidR="003F56BE" w:rsidRPr="00004D02" w:rsidRDefault="003F56BE" w:rsidP="003F56BE">
            <w:pPr>
              <w:widowControl w:val="0"/>
              <w:shd w:val="clear" w:color="auto" w:fill="FFFFFF"/>
              <w:spacing w:after="0"/>
              <w:contextualSpacing/>
              <w:rPr>
                <w:sz w:val="24"/>
                <w:szCs w:val="24"/>
              </w:rPr>
            </w:pPr>
            <w:r w:rsidRPr="00004D02">
              <w:rPr>
                <w:sz w:val="24"/>
                <w:szCs w:val="24"/>
              </w:rPr>
              <w:t>I</w:t>
            </w:r>
          </w:p>
        </w:tc>
        <w:tc>
          <w:tcPr>
            <w:tcW w:w="4950" w:type="dxa"/>
            <w:shd w:val="clear" w:color="auto" w:fill="auto"/>
          </w:tcPr>
          <w:p w14:paraId="258D1EAF" w14:textId="2958CEC8" w:rsidR="003F56BE" w:rsidRPr="00004D02" w:rsidRDefault="003F56BE" w:rsidP="003F56BE">
            <w:pPr>
              <w:widowControl w:val="0"/>
              <w:shd w:val="clear" w:color="auto" w:fill="FFFFFF"/>
              <w:spacing w:after="0"/>
              <w:contextualSpacing/>
              <w:rPr>
                <w:sz w:val="24"/>
                <w:szCs w:val="24"/>
              </w:rPr>
            </w:pPr>
            <w:r w:rsidRPr="00004D02">
              <w:rPr>
                <w:sz w:val="24"/>
                <w:szCs w:val="24"/>
              </w:rPr>
              <w:t xml:space="preserve">Publicarea documentației de licitație </w:t>
            </w:r>
          </w:p>
        </w:tc>
        <w:tc>
          <w:tcPr>
            <w:tcW w:w="3870" w:type="dxa"/>
            <w:shd w:val="clear" w:color="auto" w:fill="auto"/>
          </w:tcPr>
          <w:p w14:paraId="31DEE017" w14:textId="0D36E6FC" w:rsidR="003F56BE" w:rsidRPr="00004D02" w:rsidRDefault="003F56BE" w:rsidP="003F56BE">
            <w:pPr>
              <w:widowControl w:val="0"/>
              <w:shd w:val="clear" w:color="auto" w:fill="FFFFFF"/>
              <w:spacing w:after="0"/>
              <w:contextualSpacing/>
              <w:rPr>
                <w:sz w:val="24"/>
                <w:szCs w:val="24"/>
              </w:rPr>
            </w:pPr>
            <w:r w:rsidRPr="00004D02">
              <w:rPr>
                <w:sz w:val="24"/>
                <w:szCs w:val="24"/>
              </w:rPr>
              <w:t>16 august 2024</w:t>
            </w:r>
          </w:p>
        </w:tc>
      </w:tr>
      <w:tr w:rsidR="003F56BE" w:rsidRPr="009F51F5" w14:paraId="20FA5DC3" w14:textId="77777777" w:rsidTr="00F17947">
        <w:tc>
          <w:tcPr>
            <w:tcW w:w="900" w:type="dxa"/>
            <w:shd w:val="clear" w:color="auto" w:fill="auto"/>
          </w:tcPr>
          <w:p w14:paraId="2B27D40F" w14:textId="7D9935F7" w:rsidR="003F56BE" w:rsidRPr="00004D02" w:rsidRDefault="003F56BE" w:rsidP="003F56BE">
            <w:pPr>
              <w:widowControl w:val="0"/>
              <w:shd w:val="clear" w:color="auto" w:fill="FFFFFF"/>
              <w:spacing w:after="0"/>
              <w:contextualSpacing/>
              <w:rPr>
                <w:sz w:val="24"/>
                <w:szCs w:val="24"/>
              </w:rPr>
            </w:pPr>
            <w:r w:rsidRPr="00004D02">
              <w:rPr>
                <w:sz w:val="24"/>
                <w:szCs w:val="24"/>
              </w:rPr>
              <w:t>II</w:t>
            </w:r>
          </w:p>
        </w:tc>
        <w:tc>
          <w:tcPr>
            <w:tcW w:w="4950" w:type="dxa"/>
            <w:shd w:val="clear" w:color="auto" w:fill="auto"/>
          </w:tcPr>
          <w:p w14:paraId="31FF0623" w14:textId="2EF9C266" w:rsidR="003F56BE" w:rsidRPr="00004D02" w:rsidRDefault="003F56BE" w:rsidP="003F56BE">
            <w:pPr>
              <w:widowControl w:val="0"/>
              <w:shd w:val="clear" w:color="auto" w:fill="FFFFFF"/>
              <w:spacing w:after="0"/>
              <w:contextualSpacing/>
              <w:rPr>
                <w:sz w:val="24"/>
                <w:szCs w:val="24"/>
              </w:rPr>
            </w:pPr>
            <w:r w:rsidRPr="00004D02">
              <w:rPr>
                <w:sz w:val="24"/>
                <w:szCs w:val="24"/>
              </w:rPr>
              <w:t xml:space="preserve">Procesul de consultare </w:t>
            </w:r>
          </w:p>
        </w:tc>
        <w:tc>
          <w:tcPr>
            <w:tcW w:w="3870" w:type="dxa"/>
            <w:shd w:val="clear" w:color="auto" w:fill="auto"/>
          </w:tcPr>
          <w:p w14:paraId="1F9B3985" w14:textId="6CA17418" w:rsidR="003F56BE" w:rsidRPr="00004D02" w:rsidRDefault="003F56BE" w:rsidP="003F56BE">
            <w:pPr>
              <w:widowControl w:val="0"/>
              <w:shd w:val="clear" w:color="auto" w:fill="FFFFFF"/>
              <w:spacing w:after="0"/>
              <w:contextualSpacing/>
              <w:rPr>
                <w:sz w:val="24"/>
                <w:szCs w:val="24"/>
              </w:rPr>
            </w:pPr>
            <w:r w:rsidRPr="00004D02">
              <w:rPr>
                <w:sz w:val="24"/>
                <w:szCs w:val="24"/>
              </w:rPr>
              <w:t>16 august 2024 – 30 octombrie</w:t>
            </w:r>
            <w:r w:rsidR="00004D02">
              <w:rPr>
                <w:sz w:val="24"/>
                <w:szCs w:val="24"/>
              </w:rPr>
              <w:t xml:space="preserve"> </w:t>
            </w:r>
            <w:r w:rsidRPr="00004D02">
              <w:rPr>
                <w:sz w:val="24"/>
                <w:szCs w:val="24"/>
              </w:rPr>
              <w:t>2024, ora 23:59</w:t>
            </w:r>
          </w:p>
        </w:tc>
      </w:tr>
      <w:tr w:rsidR="003F56BE" w:rsidRPr="009F51F5" w14:paraId="74EF14BE" w14:textId="77777777" w:rsidTr="00F17947">
        <w:tc>
          <w:tcPr>
            <w:tcW w:w="900" w:type="dxa"/>
            <w:shd w:val="clear" w:color="auto" w:fill="auto"/>
          </w:tcPr>
          <w:p w14:paraId="3FEBCF64" w14:textId="1143373F" w:rsidR="003F56BE" w:rsidRPr="00004D02" w:rsidRDefault="003F56BE" w:rsidP="003F56BE">
            <w:pPr>
              <w:widowControl w:val="0"/>
              <w:shd w:val="clear" w:color="auto" w:fill="FFFFFF"/>
              <w:spacing w:after="0"/>
              <w:contextualSpacing/>
              <w:rPr>
                <w:sz w:val="24"/>
                <w:szCs w:val="24"/>
              </w:rPr>
            </w:pPr>
            <w:r w:rsidRPr="00004D02">
              <w:rPr>
                <w:sz w:val="24"/>
                <w:szCs w:val="24"/>
              </w:rPr>
              <w:t>III</w:t>
            </w:r>
          </w:p>
        </w:tc>
        <w:tc>
          <w:tcPr>
            <w:tcW w:w="4950" w:type="dxa"/>
            <w:shd w:val="clear" w:color="auto" w:fill="auto"/>
          </w:tcPr>
          <w:p w14:paraId="54800917" w14:textId="72DBF913" w:rsidR="003F56BE" w:rsidRPr="00004D02" w:rsidRDefault="003F56BE" w:rsidP="003F56BE">
            <w:pPr>
              <w:widowControl w:val="0"/>
              <w:shd w:val="clear" w:color="auto" w:fill="FFFFFF"/>
              <w:spacing w:after="0"/>
              <w:contextualSpacing/>
              <w:rPr>
                <w:sz w:val="24"/>
                <w:szCs w:val="24"/>
              </w:rPr>
            </w:pPr>
            <w:r w:rsidRPr="00004D02">
              <w:rPr>
                <w:sz w:val="24"/>
                <w:szCs w:val="24"/>
              </w:rPr>
              <w:t>Data limită pentru acceptarea cererilor de clarificări privind documentația de licitație</w:t>
            </w:r>
          </w:p>
        </w:tc>
        <w:tc>
          <w:tcPr>
            <w:tcW w:w="3870" w:type="dxa"/>
            <w:shd w:val="clear" w:color="auto" w:fill="auto"/>
          </w:tcPr>
          <w:p w14:paraId="4EE9A86C" w14:textId="23E81256"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16 octombrie 2024, ora 23:59</w:t>
            </w:r>
          </w:p>
        </w:tc>
      </w:tr>
      <w:tr w:rsidR="003F56BE" w:rsidRPr="009F51F5" w14:paraId="01D9DFAA" w14:textId="77777777" w:rsidTr="00F17947">
        <w:trPr>
          <w:trHeight w:val="610"/>
        </w:trPr>
        <w:tc>
          <w:tcPr>
            <w:tcW w:w="900" w:type="dxa"/>
            <w:shd w:val="clear" w:color="auto" w:fill="auto"/>
          </w:tcPr>
          <w:p w14:paraId="7C01D649" w14:textId="7248098A" w:rsidR="003F56BE" w:rsidRPr="00004D02" w:rsidRDefault="00004D02" w:rsidP="003F56BE">
            <w:pPr>
              <w:widowControl w:val="0"/>
              <w:shd w:val="clear" w:color="auto" w:fill="FFFFFF"/>
              <w:spacing w:after="0"/>
              <w:contextualSpacing/>
              <w:rPr>
                <w:sz w:val="24"/>
                <w:szCs w:val="24"/>
              </w:rPr>
            </w:pPr>
            <w:r w:rsidRPr="00004D02">
              <w:rPr>
                <w:sz w:val="24"/>
                <w:szCs w:val="24"/>
              </w:rPr>
              <w:t>IV</w:t>
            </w:r>
          </w:p>
        </w:tc>
        <w:tc>
          <w:tcPr>
            <w:tcW w:w="4950" w:type="dxa"/>
            <w:shd w:val="clear" w:color="auto" w:fill="auto"/>
          </w:tcPr>
          <w:p w14:paraId="6D86A1FB" w14:textId="3CD37A3A" w:rsidR="003F56BE" w:rsidRPr="00004D02" w:rsidRDefault="003F56BE" w:rsidP="003F56BE">
            <w:pPr>
              <w:widowControl w:val="0"/>
              <w:shd w:val="clear" w:color="auto" w:fill="FFFFFF"/>
              <w:spacing w:after="0"/>
              <w:contextualSpacing/>
              <w:rPr>
                <w:sz w:val="24"/>
                <w:szCs w:val="24"/>
              </w:rPr>
            </w:pPr>
            <w:r w:rsidRPr="00004D02">
              <w:rPr>
                <w:sz w:val="24"/>
                <w:szCs w:val="24"/>
              </w:rPr>
              <w:t xml:space="preserve">Perioada de depunere a ofertelor </w:t>
            </w:r>
          </w:p>
        </w:tc>
        <w:tc>
          <w:tcPr>
            <w:tcW w:w="3870" w:type="dxa"/>
            <w:shd w:val="clear" w:color="auto" w:fill="auto"/>
          </w:tcPr>
          <w:p w14:paraId="610116F0" w14:textId="0ADE47E0"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31 octombrie 2024, ora 00:00 – 31 martie 2025, ora 23:59</w:t>
            </w:r>
          </w:p>
        </w:tc>
      </w:tr>
      <w:tr w:rsidR="003F56BE" w:rsidRPr="009F51F5" w14:paraId="14BF60A1" w14:textId="77777777" w:rsidTr="00F17947">
        <w:trPr>
          <w:trHeight w:val="610"/>
        </w:trPr>
        <w:tc>
          <w:tcPr>
            <w:tcW w:w="900" w:type="dxa"/>
            <w:shd w:val="clear" w:color="auto" w:fill="auto"/>
          </w:tcPr>
          <w:p w14:paraId="1E663482" w14:textId="50A2E82C" w:rsidR="003F56BE" w:rsidRPr="00004D02" w:rsidRDefault="003F56BE" w:rsidP="003F56BE">
            <w:pPr>
              <w:widowControl w:val="0"/>
              <w:shd w:val="clear" w:color="auto" w:fill="FFFFFF"/>
              <w:spacing w:after="0"/>
              <w:contextualSpacing/>
              <w:rPr>
                <w:sz w:val="24"/>
                <w:szCs w:val="24"/>
              </w:rPr>
            </w:pPr>
            <w:r w:rsidRPr="00004D02">
              <w:rPr>
                <w:sz w:val="24"/>
                <w:szCs w:val="24"/>
              </w:rPr>
              <w:t>V</w:t>
            </w:r>
          </w:p>
        </w:tc>
        <w:tc>
          <w:tcPr>
            <w:tcW w:w="4950" w:type="dxa"/>
            <w:shd w:val="clear" w:color="auto" w:fill="auto"/>
          </w:tcPr>
          <w:p w14:paraId="51F91819" w14:textId="79FDCF9D" w:rsidR="003F56BE" w:rsidRPr="00004D02" w:rsidDel="00493020" w:rsidRDefault="003F56BE" w:rsidP="003F56BE">
            <w:pPr>
              <w:widowControl w:val="0"/>
              <w:shd w:val="clear" w:color="auto" w:fill="FFFFFF"/>
              <w:spacing w:after="0"/>
              <w:contextualSpacing/>
              <w:rPr>
                <w:sz w:val="24"/>
                <w:szCs w:val="24"/>
              </w:rPr>
            </w:pPr>
            <w:r w:rsidRPr="00004D02">
              <w:rPr>
                <w:sz w:val="24"/>
                <w:szCs w:val="24"/>
              </w:rPr>
              <w:t>Termenul limită de depunere a ofertelor</w:t>
            </w:r>
          </w:p>
        </w:tc>
        <w:tc>
          <w:tcPr>
            <w:tcW w:w="3870" w:type="dxa"/>
            <w:shd w:val="clear" w:color="auto" w:fill="auto"/>
          </w:tcPr>
          <w:p w14:paraId="5C1E62C1" w14:textId="7B57CC52"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31 martie 2025, ora 23:59</w:t>
            </w:r>
          </w:p>
        </w:tc>
      </w:tr>
      <w:tr w:rsidR="003F56BE" w:rsidRPr="009F51F5" w14:paraId="24546339" w14:textId="77777777" w:rsidTr="00F17947">
        <w:tc>
          <w:tcPr>
            <w:tcW w:w="900" w:type="dxa"/>
            <w:shd w:val="clear" w:color="auto" w:fill="auto"/>
          </w:tcPr>
          <w:p w14:paraId="0CEAC427" w14:textId="14B1AF56" w:rsidR="003F56BE" w:rsidRPr="00004D02" w:rsidRDefault="003F56BE" w:rsidP="003F56BE">
            <w:pPr>
              <w:widowControl w:val="0"/>
              <w:shd w:val="clear" w:color="auto" w:fill="FFFFFF"/>
              <w:spacing w:after="0"/>
              <w:contextualSpacing/>
              <w:rPr>
                <w:sz w:val="24"/>
                <w:szCs w:val="24"/>
              </w:rPr>
            </w:pPr>
            <w:r w:rsidRPr="00004D02">
              <w:rPr>
                <w:sz w:val="24"/>
                <w:szCs w:val="24"/>
              </w:rPr>
              <w:t>VI</w:t>
            </w:r>
          </w:p>
        </w:tc>
        <w:tc>
          <w:tcPr>
            <w:tcW w:w="4950" w:type="dxa"/>
            <w:shd w:val="clear" w:color="auto" w:fill="auto"/>
          </w:tcPr>
          <w:p w14:paraId="2573C078" w14:textId="587F1D28" w:rsidR="003F56BE" w:rsidRPr="00004D02" w:rsidRDefault="003F56BE" w:rsidP="003F56BE">
            <w:pPr>
              <w:widowControl w:val="0"/>
              <w:shd w:val="clear" w:color="auto" w:fill="FFFFFF"/>
              <w:spacing w:after="0"/>
              <w:contextualSpacing/>
              <w:rPr>
                <w:sz w:val="24"/>
                <w:szCs w:val="24"/>
              </w:rPr>
            </w:pPr>
            <w:r w:rsidRPr="00004D02">
              <w:rPr>
                <w:sz w:val="24"/>
                <w:szCs w:val="24"/>
              </w:rPr>
              <w:t xml:space="preserve">Anunțarea Investitorilor declarați admisibili </w:t>
            </w:r>
          </w:p>
        </w:tc>
        <w:tc>
          <w:tcPr>
            <w:tcW w:w="3870" w:type="dxa"/>
            <w:shd w:val="clear" w:color="auto" w:fill="auto"/>
          </w:tcPr>
          <w:p w14:paraId="64AB8D30" w14:textId="35FAB702"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 xml:space="preserve"> Va fi anunțat ulterior</w:t>
            </w:r>
          </w:p>
        </w:tc>
      </w:tr>
      <w:tr w:rsidR="003F56BE" w:rsidRPr="009F51F5" w14:paraId="3674110F" w14:textId="77777777" w:rsidTr="00F17947">
        <w:tc>
          <w:tcPr>
            <w:tcW w:w="900" w:type="dxa"/>
            <w:shd w:val="clear" w:color="auto" w:fill="auto"/>
          </w:tcPr>
          <w:p w14:paraId="546F540D" w14:textId="7FA0376D" w:rsidR="003F56BE" w:rsidRPr="00004D02" w:rsidRDefault="003F56BE" w:rsidP="003F56BE">
            <w:pPr>
              <w:widowControl w:val="0"/>
              <w:shd w:val="clear" w:color="auto" w:fill="FFFFFF"/>
              <w:spacing w:after="0"/>
              <w:contextualSpacing/>
              <w:rPr>
                <w:sz w:val="24"/>
                <w:szCs w:val="24"/>
              </w:rPr>
            </w:pPr>
            <w:r w:rsidRPr="00004D02">
              <w:rPr>
                <w:sz w:val="24"/>
                <w:szCs w:val="24"/>
              </w:rPr>
              <w:t>VII</w:t>
            </w:r>
          </w:p>
        </w:tc>
        <w:tc>
          <w:tcPr>
            <w:tcW w:w="4950" w:type="dxa"/>
            <w:shd w:val="clear" w:color="auto" w:fill="auto"/>
          </w:tcPr>
          <w:p w14:paraId="4DF86877" w14:textId="0F90A35D" w:rsidR="003F56BE" w:rsidRPr="00004D02" w:rsidRDefault="003F56BE" w:rsidP="003F56BE">
            <w:pPr>
              <w:widowControl w:val="0"/>
              <w:shd w:val="clear" w:color="auto" w:fill="FFFFFF"/>
              <w:spacing w:after="0"/>
              <w:contextualSpacing/>
              <w:rPr>
                <w:sz w:val="24"/>
                <w:szCs w:val="24"/>
              </w:rPr>
            </w:pPr>
            <w:r w:rsidRPr="00004D02">
              <w:rPr>
                <w:sz w:val="24"/>
                <w:szCs w:val="24"/>
              </w:rPr>
              <w:t xml:space="preserve">Deschiderea ofertelor financiare și anunțarea Proiectelor selectate  </w:t>
            </w:r>
          </w:p>
        </w:tc>
        <w:tc>
          <w:tcPr>
            <w:tcW w:w="3870" w:type="dxa"/>
            <w:shd w:val="clear" w:color="auto" w:fill="auto"/>
          </w:tcPr>
          <w:p w14:paraId="4DCC6CBB" w14:textId="04BD9AF3"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 xml:space="preserve"> Va fi anunțat ulterior</w:t>
            </w:r>
          </w:p>
        </w:tc>
      </w:tr>
      <w:tr w:rsidR="003F56BE" w:rsidRPr="009F51F5" w14:paraId="04335795" w14:textId="77777777" w:rsidTr="00F17947">
        <w:tc>
          <w:tcPr>
            <w:tcW w:w="900" w:type="dxa"/>
            <w:shd w:val="clear" w:color="auto" w:fill="auto"/>
          </w:tcPr>
          <w:p w14:paraId="1DBF3F19" w14:textId="0370262D" w:rsidR="003F56BE" w:rsidRPr="00004D02" w:rsidRDefault="00004D02" w:rsidP="003F56BE">
            <w:pPr>
              <w:widowControl w:val="0"/>
              <w:shd w:val="clear" w:color="auto" w:fill="FFFFFF"/>
              <w:spacing w:after="0"/>
              <w:contextualSpacing/>
              <w:rPr>
                <w:sz w:val="24"/>
                <w:szCs w:val="24"/>
              </w:rPr>
            </w:pPr>
            <w:r w:rsidRPr="00004D02">
              <w:rPr>
                <w:sz w:val="24"/>
                <w:szCs w:val="24"/>
              </w:rPr>
              <w:t>VIII</w:t>
            </w:r>
          </w:p>
        </w:tc>
        <w:tc>
          <w:tcPr>
            <w:tcW w:w="4950" w:type="dxa"/>
            <w:shd w:val="clear" w:color="auto" w:fill="auto"/>
          </w:tcPr>
          <w:p w14:paraId="4CE462F8" w14:textId="70121663" w:rsidR="003F56BE" w:rsidRPr="00004D02" w:rsidRDefault="003F56BE" w:rsidP="003F56BE">
            <w:pPr>
              <w:widowControl w:val="0"/>
              <w:shd w:val="clear" w:color="auto" w:fill="FFFFFF"/>
              <w:spacing w:after="0"/>
              <w:contextualSpacing/>
              <w:rPr>
                <w:sz w:val="24"/>
                <w:szCs w:val="24"/>
              </w:rPr>
            </w:pPr>
            <w:r w:rsidRPr="00004D02">
              <w:rPr>
                <w:sz w:val="24"/>
                <w:szCs w:val="24"/>
              </w:rPr>
              <w:t>Termen limită pentru semnarea CAEE</w:t>
            </w:r>
          </w:p>
        </w:tc>
        <w:tc>
          <w:tcPr>
            <w:tcW w:w="3870" w:type="dxa"/>
            <w:shd w:val="clear" w:color="auto" w:fill="auto"/>
          </w:tcPr>
          <w:p w14:paraId="70B5A978" w14:textId="546035AA" w:rsidR="003F56BE" w:rsidRPr="00004D02" w:rsidRDefault="003F56BE" w:rsidP="003F56BE">
            <w:pPr>
              <w:widowControl w:val="0"/>
              <w:shd w:val="clear" w:color="auto" w:fill="FFFFFF"/>
              <w:spacing w:after="0"/>
              <w:contextualSpacing/>
              <w:rPr>
                <w:color w:val="000000" w:themeColor="text1"/>
                <w:sz w:val="24"/>
                <w:szCs w:val="24"/>
              </w:rPr>
            </w:pPr>
            <w:r w:rsidRPr="00004D02">
              <w:rPr>
                <w:color w:val="000000" w:themeColor="text1"/>
                <w:sz w:val="24"/>
                <w:szCs w:val="24"/>
              </w:rPr>
              <w:t xml:space="preserve"> Va fi anunțat ulterior</w:t>
            </w:r>
          </w:p>
        </w:tc>
      </w:tr>
    </w:tbl>
    <w:p w14:paraId="012D663E" w14:textId="1D8376C7" w:rsidR="00E25E90" w:rsidRPr="007D26BF" w:rsidRDefault="0006681B" w:rsidP="00767C7E">
      <w:pPr>
        <w:rPr>
          <w:b/>
          <w:bCs/>
          <w:sz w:val="24"/>
          <w:szCs w:val="24"/>
        </w:rPr>
      </w:pPr>
      <w:r w:rsidRPr="009F51F5">
        <w:rPr>
          <w:sz w:val="24"/>
          <w:szCs w:val="24"/>
        </w:rPr>
        <w:br w:type="page"/>
      </w:r>
      <w:r w:rsidR="00E25E90" w:rsidRPr="007D26BF">
        <w:rPr>
          <w:b/>
          <w:bCs/>
          <w:sz w:val="24"/>
          <w:szCs w:val="24"/>
        </w:rPr>
        <w:lastRenderedPageBreak/>
        <w:t>ANEXA 12</w:t>
      </w:r>
    </w:p>
    <w:p w14:paraId="27D3A4C9" w14:textId="77777777" w:rsidR="00E25E90" w:rsidRPr="009F51F5" w:rsidRDefault="00E25E90" w:rsidP="00767C7E">
      <w:pPr>
        <w:spacing w:after="0"/>
        <w:ind w:firstLine="567"/>
        <w:jc w:val="both"/>
        <w:rPr>
          <w:rFonts w:eastAsia="DengXian"/>
          <w:sz w:val="24"/>
          <w:szCs w:val="24"/>
          <w:lang w:val="ro-MD" w:eastAsia="en-US"/>
        </w:rPr>
      </w:pPr>
    </w:p>
    <w:p w14:paraId="7D657FE4"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Modelul contractului reglementat pentru achiziționarea energiei electrice din surse regenerabile pentru producătorii eligibili mari</w:t>
      </w:r>
    </w:p>
    <w:p w14:paraId="39E85BF8" w14:textId="77777777" w:rsidR="00E25E90" w:rsidRPr="009F51F5" w:rsidRDefault="00E25E90" w:rsidP="00767C7E">
      <w:pPr>
        <w:spacing w:after="0"/>
        <w:jc w:val="both"/>
        <w:rPr>
          <w:rFonts w:eastAsia="DengXian"/>
          <w:b/>
          <w:bCs/>
          <w:sz w:val="24"/>
          <w:szCs w:val="24"/>
          <w:lang w:val="ro-MD" w:eastAsia="en-US"/>
        </w:rPr>
      </w:pPr>
    </w:p>
    <w:p w14:paraId="221D029A"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 </w:t>
      </w:r>
      <w:r w:rsidRPr="009F51F5">
        <w:rPr>
          <w:rFonts w:eastAsia="DengXian"/>
          <w:i/>
          <w:iCs/>
          <w:sz w:val="24"/>
          <w:szCs w:val="24"/>
          <w:lang w:val="ro-MD" w:eastAsia="en-US"/>
        </w:rPr>
        <w:t>(Persoana fizică/juridică)</w:t>
      </w:r>
      <w:r w:rsidRPr="009F51F5">
        <w:rPr>
          <w:rFonts w:eastAsia="DengXian"/>
          <w:b/>
          <w:bCs/>
          <w:sz w:val="24"/>
          <w:szCs w:val="24"/>
          <w:lang w:val="ro-MD" w:eastAsia="en-US"/>
        </w:rPr>
        <w:t>____________</w:t>
      </w:r>
      <w:r w:rsidRPr="009F51F5">
        <w:rPr>
          <w:rFonts w:eastAsia="DengXian"/>
          <w:sz w:val="24"/>
          <w:szCs w:val="24"/>
          <w:lang w:val="ro-MD" w:eastAsia="en-US"/>
        </w:rPr>
        <w:t xml:space="preserve">, denumită în continuare </w:t>
      </w:r>
      <w:r w:rsidRPr="009F51F5">
        <w:rPr>
          <w:rFonts w:eastAsia="DengXian"/>
          <w:b/>
          <w:bCs/>
          <w:sz w:val="24"/>
          <w:szCs w:val="24"/>
          <w:lang w:val="ro-MD" w:eastAsia="en-US"/>
        </w:rPr>
        <w:t>„Producător”</w:t>
      </w:r>
      <w:r w:rsidRPr="009F51F5">
        <w:rPr>
          <w:rFonts w:eastAsia="DengXian"/>
          <w:sz w:val="24"/>
          <w:szCs w:val="24"/>
          <w:lang w:val="ro-MD" w:eastAsia="en-US"/>
        </w:rPr>
        <w:t xml:space="preserve">, cu sediul juridic în ______________, reprezentată de </w:t>
      </w:r>
      <w:r w:rsidRPr="009F51F5">
        <w:rPr>
          <w:rFonts w:eastAsia="DengXian"/>
          <w:i/>
          <w:iCs/>
          <w:sz w:val="24"/>
          <w:szCs w:val="24"/>
          <w:lang w:val="ro-MD" w:eastAsia="en-US"/>
        </w:rPr>
        <w:t>(administrator)</w:t>
      </w:r>
      <w:r w:rsidRPr="009F51F5">
        <w:rPr>
          <w:rFonts w:eastAsia="DengXian"/>
          <w:sz w:val="24"/>
          <w:szCs w:val="24"/>
          <w:lang w:val="ro-MD" w:eastAsia="en-US"/>
        </w:rPr>
        <w:t xml:space="preserve"> ___________, care a obținut statutul de producător eligibil mare prin Hotărârea de Guvern nr._____ din _________, care acţionează în baza Statutului, pe de o parte şi,</w:t>
      </w:r>
    </w:p>
    <w:p w14:paraId="4DF988B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Furnizorul central de energie electrică, </w:t>
      </w:r>
      <w:r w:rsidRPr="009F51F5">
        <w:rPr>
          <w:rFonts w:eastAsia="DengXian"/>
          <w:b/>
          <w:bCs/>
          <w:sz w:val="24"/>
          <w:szCs w:val="24"/>
          <w:lang w:val="ro-MD" w:eastAsia="en-US"/>
        </w:rPr>
        <w:t xml:space="preserve">_____________ </w:t>
      </w:r>
      <w:r w:rsidRPr="009F51F5">
        <w:rPr>
          <w:rFonts w:eastAsia="DengXian"/>
          <w:sz w:val="24"/>
          <w:szCs w:val="24"/>
          <w:lang w:val="ro-MD" w:eastAsia="en-US"/>
        </w:rPr>
        <w:t xml:space="preserve">desemnat prin Hotărârea de Guvern _________, denumit în continuare </w:t>
      </w:r>
      <w:r w:rsidRPr="009F51F5">
        <w:rPr>
          <w:rFonts w:eastAsia="DengXian"/>
          <w:b/>
          <w:bCs/>
          <w:sz w:val="24"/>
          <w:szCs w:val="24"/>
          <w:lang w:val="ro-MD" w:eastAsia="en-US"/>
        </w:rPr>
        <w:t>„Cumpărător”,</w:t>
      </w:r>
      <w:r w:rsidRPr="009F51F5">
        <w:rPr>
          <w:rFonts w:eastAsia="DengXian"/>
          <w:sz w:val="24"/>
          <w:szCs w:val="24"/>
          <w:lang w:val="ro-MD" w:eastAsia="en-US"/>
        </w:rPr>
        <w:t xml:space="preserve"> cu sediul juridic _______________, reprezentat de </w:t>
      </w:r>
      <w:r w:rsidRPr="009F51F5">
        <w:rPr>
          <w:rFonts w:eastAsia="DengXian"/>
          <w:i/>
          <w:iCs/>
          <w:sz w:val="24"/>
          <w:szCs w:val="24"/>
          <w:lang w:val="ro-MD" w:eastAsia="en-US"/>
        </w:rPr>
        <w:t>(administrator)</w:t>
      </w:r>
      <w:r w:rsidRPr="009F51F5">
        <w:rPr>
          <w:rFonts w:eastAsia="DengXian"/>
          <w:sz w:val="24"/>
          <w:szCs w:val="24"/>
          <w:lang w:val="ro-MD" w:eastAsia="en-US"/>
        </w:rPr>
        <w:t xml:space="preserve"> _____________, care acţionează în baza Statutului, pe de altă parte denumite în continuare </w:t>
      </w:r>
      <w:r w:rsidRPr="009F51F5">
        <w:rPr>
          <w:rFonts w:eastAsia="DengXian"/>
          <w:i/>
          <w:iCs/>
          <w:sz w:val="24"/>
          <w:szCs w:val="24"/>
          <w:lang w:val="ro-MD" w:eastAsia="en-US"/>
        </w:rPr>
        <w:t>Părţi</w:t>
      </w:r>
      <w:r w:rsidRPr="009F51F5">
        <w:rPr>
          <w:rFonts w:eastAsia="DengXian"/>
          <w:sz w:val="24"/>
          <w:szCs w:val="24"/>
          <w:lang w:val="ro-MD" w:eastAsia="en-US"/>
        </w:rPr>
        <w:t xml:space="preserve"> şi individual </w:t>
      </w:r>
      <w:r w:rsidRPr="009F51F5">
        <w:rPr>
          <w:rFonts w:eastAsia="DengXian"/>
          <w:i/>
          <w:iCs/>
          <w:sz w:val="24"/>
          <w:szCs w:val="24"/>
          <w:lang w:val="ro-MD" w:eastAsia="en-US"/>
        </w:rPr>
        <w:t>Parte</w:t>
      </w:r>
      <w:r w:rsidRPr="009F51F5">
        <w:rPr>
          <w:rFonts w:eastAsia="DengXian"/>
          <w:sz w:val="24"/>
          <w:szCs w:val="24"/>
          <w:lang w:val="ro-MD" w:eastAsia="en-US"/>
        </w:rPr>
        <w:t>, au încheiat prezentul Contract cu privire la următoarele:</w:t>
      </w:r>
    </w:p>
    <w:p w14:paraId="78FDB15C" w14:textId="77777777" w:rsidR="00E25E90" w:rsidRPr="009F51F5" w:rsidRDefault="00E25E90" w:rsidP="00767C7E">
      <w:pPr>
        <w:spacing w:after="0"/>
        <w:ind w:firstLine="567"/>
        <w:jc w:val="both"/>
        <w:rPr>
          <w:rFonts w:eastAsia="DengXian"/>
          <w:sz w:val="24"/>
          <w:szCs w:val="24"/>
          <w:lang w:val="ro-MD" w:eastAsia="en-US"/>
        </w:rPr>
      </w:pPr>
    </w:p>
    <w:p w14:paraId="378A0611"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I. OBIECTUL CONTRACTULUI</w:t>
      </w:r>
    </w:p>
    <w:p w14:paraId="45178687" w14:textId="77777777" w:rsidR="00E25E90" w:rsidRPr="009F51F5" w:rsidRDefault="00E25E90" w:rsidP="00767C7E">
      <w:pPr>
        <w:spacing w:after="0"/>
        <w:ind w:firstLine="567"/>
        <w:jc w:val="both"/>
        <w:rPr>
          <w:rFonts w:eastAsia="DengXian"/>
          <w:i/>
          <w:iCs/>
          <w:sz w:val="24"/>
          <w:szCs w:val="24"/>
          <w:lang w:val="ro-MD" w:eastAsia="en-US"/>
        </w:rPr>
      </w:pPr>
      <w:r w:rsidRPr="009F51F5">
        <w:rPr>
          <w:rFonts w:eastAsia="DengXian"/>
          <w:b/>
          <w:bCs/>
          <w:sz w:val="24"/>
          <w:szCs w:val="24"/>
          <w:lang w:val="ro-MD" w:eastAsia="en-US"/>
        </w:rPr>
        <w:t>1.1.</w:t>
      </w:r>
      <w:r w:rsidRPr="009F51F5">
        <w:rPr>
          <w:rFonts w:eastAsia="DengXian"/>
          <w:sz w:val="24"/>
          <w:szCs w:val="24"/>
          <w:lang w:val="ro-MD" w:eastAsia="en-US"/>
        </w:rPr>
        <w:t xml:space="preserve"> Obiectul Contractului reprezintă achiziționarea de către </w:t>
      </w:r>
      <w:r w:rsidRPr="009F51F5">
        <w:rPr>
          <w:rFonts w:eastAsia="DengXian"/>
          <w:i/>
          <w:iCs/>
          <w:sz w:val="24"/>
          <w:szCs w:val="24"/>
          <w:lang w:val="ro-MD" w:eastAsia="en-US"/>
        </w:rPr>
        <w:t>Cumpărător</w:t>
      </w:r>
      <w:r w:rsidRPr="009F51F5">
        <w:rPr>
          <w:rFonts w:eastAsia="DengXian"/>
          <w:sz w:val="24"/>
          <w:szCs w:val="24"/>
          <w:lang w:val="ro-MD" w:eastAsia="en-US"/>
        </w:rPr>
        <w:t xml:space="preserve"> a energiei electrice produsă din surse regenerabile la centrala electrică eligibilă, ce aparține sau urmează să aparțină </w:t>
      </w:r>
      <w:r w:rsidRPr="009F51F5">
        <w:rPr>
          <w:rFonts w:eastAsia="DengXian"/>
          <w:i/>
          <w:iCs/>
          <w:sz w:val="24"/>
          <w:szCs w:val="24"/>
          <w:lang w:val="ro-MD" w:eastAsia="en-US"/>
        </w:rPr>
        <w:t>Producătorului.</w:t>
      </w:r>
    </w:p>
    <w:p w14:paraId="3290C66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Prețul fix de achiziționare a energiei electrice este ____ lei/kWh stabilit prin Hotărârea de Guvern nr._____ din __________.</w:t>
      </w:r>
    </w:p>
    <w:p w14:paraId="771843B1"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sz w:val="24"/>
          <w:szCs w:val="24"/>
          <w:lang w:val="ro-MD" w:eastAsia="en-US"/>
        </w:rPr>
        <w:t>Notă:</w:t>
      </w:r>
      <w:r w:rsidRPr="009F51F5">
        <w:rPr>
          <w:rFonts w:eastAsia="DengXian"/>
          <w:sz w:val="24"/>
          <w:szCs w:val="24"/>
          <w:lang w:val="ro-MD" w:eastAsia="en-US"/>
        </w:rPr>
        <w:t xml:space="preserve"> În cazul în care se încheie contract pentru achiziționarea energiei electrice pentru mai multe centrale electrice eligibile deținute de </w:t>
      </w:r>
      <w:r w:rsidRPr="009F51F5">
        <w:rPr>
          <w:rFonts w:eastAsia="DengXian"/>
          <w:i/>
          <w:sz w:val="24"/>
          <w:szCs w:val="24"/>
          <w:lang w:val="ro-MD" w:eastAsia="en-US"/>
        </w:rPr>
        <w:t>Producător</w:t>
      </w:r>
      <w:r w:rsidRPr="009F51F5">
        <w:rPr>
          <w:rFonts w:eastAsia="DengXian"/>
          <w:sz w:val="24"/>
          <w:szCs w:val="24"/>
          <w:lang w:val="ro-MD" w:eastAsia="en-US"/>
        </w:rPr>
        <w:t>, se indică informațiile separat pentru fiecare centrală electrică eligibilă.</w:t>
      </w:r>
    </w:p>
    <w:p w14:paraId="78E9DB2D" w14:textId="6C686183"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1.2</w:t>
      </w:r>
      <w:r w:rsidRPr="009F51F5">
        <w:rPr>
          <w:rFonts w:eastAsia="DengXian"/>
          <w:sz w:val="24"/>
          <w:szCs w:val="24"/>
          <w:lang w:val="ro-MD" w:eastAsia="en-US"/>
        </w:rPr>
        <w:t xml:space="preserve"> Informația privind centrala electrică eligibilă se indică în Anexa nr.</w:t>
      </w:r>
      <w:r w:rsidR="00FB1F69">
        <w:rPr>
          <w:rFonts w:eastAsia="DengXian"/>
          <w:sz w:val="24"/>
          <w:szCs w:val="24"/>
          <w:lang w:val="ro-MD" w:eastAsia="en-US"/>
        </w:rPr>
        <w:t xml:space="preserve"> </w:t>
      </w:r>
      <w:r w:rsidRPr="009F51F5">
        <w:rPr>
          <w:rFonts w:eastAsia="DengXian"/>
          <w:sz w:val="24"/>
          <w:szCs w:val="24"/>
          <w:lang w:val="ro-MD" w:eastAsia="en-US"/>
        </w:rPr>
        <w:t xml:space="preserve">1 la prezentul Contract. </w:t>
      </w:r>
    </w:p>
    <w:p w14:paraId="3E8A538B" w14:textId="77777777" w:rsidR="00E25E90" w:rsidRPr="009F51F5" w:rsidRDefault="00E25E90" w:rsidP="00767C7E">
      <w:pPr>
        <w:spacing w:after="0"/>
        <w:ind w:firstLine="567"/>
        <w:jc w:val="both"/>
        <w:rPr>
          <w:rFonts w:eastAsia="DengXian"/>
          <w:sz w:val="24"/>
          <w:szCs w:val="24"/>
          <w:lang w:val="ro-MD" w:eastAsia="en-US"/>
        </w:rPr>
      </w:pPr>
    </w:p>
    <w:p w14:paraId="5BB3E19F"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II. NOŢIUNI ŞI INTERPRETĂRI </w:t>
      </w:r>
    </w:p>
    <w:p w14:paraId="1EE380B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2.1.</w:t>
      </w:r>
      <w:r w:rsidRPr="009F51F5">
        <w:rPr>
          <w:rFonts w:eastAsia="DengXian"/>
          <w:sz w:val="24"/>
          <w:szCs w:val="24"/>
          <w:lang w:val="ro-MD" w:eastAsia="en-US"/>
        </w:rPr>
        <w:t xml:space="preserve"> În sensul prezentului Contract se utilizează termenii definiți în </w:t>
      </w:r>
      <w:hyperlink r:id="rId10" w:history="1">
        <w:r w:rsidRPr="009F51F5">
          <w:rPr>
            <w:rFonts w:eastAsia="DengXian"/>
            <w:sz w:val="24"/>
            <w:szCs w:val="24"/>
            <w:lang w:val="ro-MD" w:eastAsia="en-US"/>
          </w:rPr>
          <w:t>Legea nr. 10/2016</w:t>
        </w:r>
      </w:hyperlink>
      <w:r w:rsidRPr="009F51F5">
        <w:rPr>
          <w:rFonts w:eastAsia="DengXian"/>
          <w:sz w:val="24"/>
          <w:szCs w:val="24"/>
          <w:lang w:val="ro-MD" w:eastAsia="en-US"/>
        </w:rPr>
        <w:t xml:space="preserve"> privind promovarea utilizării energiei din surse regenerabile (în continuare Legea nr.10/2016), în </w:t>
      </w:r>
      <w:hyperlink r:id="rId11" w:history="1">
        <w:r w:rsidRPr="009F51F5">
          <w:rPr>
            <w:rFonts w:eastAsia="DengXian"/>
            <w:sz w:val="24"/>
            <w:szCs w:val="24"/>
            <w:lang w:val="ro-MD" w:eastAsia="en-US"/>
          </w:rPr>
          <w:t>Legea nr. 107/2016</w:t>
        </w:r>
      </w:hyperlink>
      <w:r w:rsidRPr="009F51F5">
        <w:rPr>
          <w:rFonts w:eastAsia="DengXian"/>
          <w:sz w:val="24"/>
          <w:szCs w:val="24"/>
          <w:lang w:val="ro-MD" w:eastAsia="en-US"/>
        </w:rPr>
        <w:t xml:space="preserve"> cu privire la energia electrică (în continuare Legea nr. 107/2016), precum şi următorii termeni şi definiții:</w:t>
      </w:r>
    </w:p>
    <w:p w14:paraId="18CD617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ieşire din funcțiune –</w:t>
      </w:r>
      <w:r w:rsidRPr="009F51F5">
        <w:rPr>
          <w:rFonts w:eastAsia="DengXian"/>
          <w:sz w:val="24"/>
          <w:szCs w:val="24"/>
          <w:lang w:val="ro-MD" w:eastAsia="en-US"/>
        </w:rPr>
        <w:t xml:space="preserve"> consecință a unui defect de proiectare, construcție inadecvată, eroare de operare sau deteriorare a echipamentului electric sau mecanic, în rezultatul căreia se reduce integral sau parțial puterea electrică generată, sau care duce la o abatere periculoasă a parametrilor regimului de funcționare a centralei electrice de la parametrii prevăzuți în documentele normativ-tehnice din domeniu.</w:t>
      </w:r>
    </w:p>
    <w:p w14:paraId="1A20F789" w14:textId="77961361"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locul de amplasare –</w:t>
      </w:r>
      <w:r w:rsidRPr="009F51F5">
        <w:rPr>
          <w:rFonts w:eastAsia="DengXian"/>
          <w:sz w:val="24"/>
          <w:szCs w:val="24"/>
          <w:lang w:val="ro-MD" w:eastAsia="en-US"/>
        </w:rPr>
        <w:t>locul instalării centralei electrice eligibile care produce energie electrică din surse regenerabile de energie, specificat în Anexa nr.</w:t>
      </w:r>
      <w:r w:rsidR="008C169E">
        <w:rPr>
          <w:rFonts w:eastAsia="DengXian"/>
          <w:sz w:val="24"/>
          <w:szCs w:val="24"/>
          <w:lang w:val="ro-MD" w:eastAsia="en-US"/>
        </w:rPr>
        <w:t xml:space="preserve"> </w:t>
      </w:r>
      <w:r w:rsidRPr="009F51F5">
        <w:rPr>
          <w:rFonts w:eastAsia="DengXian"/>
          <w:sz w:val="24"/>
          <w:szCs w:val="24"/>
          <w:lang w:val="ro-MD" w:eastAsia="en-US"/>
        </w:rPr>
        <w:t>1 a prezentului Contract.</w:t>
      </w:r>
    </w:p>
    <w:p w14:paraId="7DC50C6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perioada de calcul</w:t>
      </w:r>
      <w:r w:rsidRPr="009F51F5">
        <w:rPr>
          <w:rFonts w:eastAsia="DengXian"/>
          <w:sz w:val="24"/>
          <w:szCs w:val="24"/>
          <w:lang w:val="ro-MD" w:eastAsia="en-US"/>
        </w:rPr>
        <w:t xml:space="preserve"> –perioada lunii calendaristice în decursul căreia se efectuează livrarea de energie electrică produsă din surse regenerabile, începând cu orele 00-00 a primei zile a lunii şi până la orele 24-00 a ultimei zile a lunii. </w:t>
      </w:r>
      <w:r w:rsidRPr="009F51F5">
        <w:rPr>
          <w:rFonts w:eastAsia="DengXian"/>
          <w:i/>
          <w:iCs/>
          <w:sz w:val="24"/>
          <w:szCs w:val="24"/>
          <w:lang w:val="ro-MD" w:eastAsia="en-US"/>
        </w:rPr>
        <w:t>Părţile</w:t>
      </w:r>
      <w:r w:rsidRPr="009F51F5">
        <w:rPr>
          <w:rFonts w:eastAsia="DengXian"/>
          <w:sz w:val="24"/>
          <w:szCs w:val="24"/>
          <w:lang w:val="ro-MD" w:eastAsia="en-US"/>
        </w:rPr>
        <w:t xml:space="preserve"> au convenit să efectueze evidenţa energiei electrice conform orei locale.</w:t>
      </w:r>
    </w:p>
    <w:p w14:paraId="0B7A7A4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preț fix – </w:t>
      </w:r>
      <w:r w:rsidRPr="009F51F5">
        <w:rPr>
          <w:rFonts w:eastAsia="DengXian"/>
          <w:sz w:val="24"/>
          <w:szCs w:val="24"/>
          <w:lang w:val="ro-MD" w:eastAsia="en-US"/>
        </w:rPr>
        <w:t xml:space="preserve">preț stabilit în cadrul licitației, pentru producătorul eligibil mare care deţine sau urmează să deţină o centrală electrică/centrale electrice cu o putere electrică instalată/cumulată mai mare decât limita de capacitate stabilită conform art. 10 lit. e) al </w:t>
      </w:r>
      <w:hyperlink r:id="rId12" w:history="1">
        <w:r w:rsidRPr="009F51F5">
          <w:rPr>
            <w:rFonts w:eastAsia="DengXian"/>
            <w:sz w:val="24"/>
            <w:szCs w:val="24"/>
            <w:lang w:val="ro-MD" w:eastAsia="en-US"/>
          </w:rPr>
          <w:t>Legii nr. 10/2016</w:t>
        </w:r>
      </w:hyperlink>
      <w:r w:rsidRPr="009F51F5">
        <w:rPr>
          <w:rFonts w:eastAsia="DengXian"/>
          <w:sz w:val="24"/>
          <w:szCs w:val="24"/>
          <w:lang w:val="ro-MD" w:eastAsia="en-US"/>
        </w:rPr>
        <w:t>.</w:t>
      </w:r>
    </w:p>
    <w:p w14:paraId="74B1D71F"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noul producător eligibil</w:t>
      </w:r>
      <w:r w:rsidRPr="009F51F5">
        <w:rPr>
          <w:rFonts w:eastAsia="DengXian"/>
          <w:sz w:val="24"/>
          <w:szCs w:val="24"/>
          <w:lang w:val="ro-MD" w:eastAsia="en-US"/>
        </w:rPr>
        <w:t xml:space="preserve"> </w:t>
      </w:r>
      <w:r w:rsidRPr="009F51F5">
        <w:rPr>
          <w:rFonts w:eastAsia="DengXian"/>
          <w:b/>
          <w:bCs/>
          <w:sz w:val="24"/>
          <w:szCs w:val="24"/>
          <w:lang w:val="ro-MD" w:eastAsia="en-US"/>
        </w:rPr>
        <w:t xml:space="preserve">– </w:t>
      </w:r>
      <w:r w:rsidRPr="009F51F5">
        <w:rPr>
          <w:rFonts w:eastAsia="DengXian"/>
          <w:sz w:val="24"/>
          <w:szCs w:val="24"/>
          <w:lang w:val="ro-MD" w:eastAsia="en-US"/>
        </w:rPr>
        <w:t>producătorul de energie electrică care a cumpărat centrala electrică eligibilă sau entitatea cu care a fost înlocuit producătorul eligibil din Hotărârea Guvernului privind oferirea statutului de producător eligibil mare.</w:t>
      </w:r>
    </w:p>
    <w:p w14:paraId="6596BE97" w14:textId="77777777" w:rsidR="00E25E90" w:rsidRPr="009F51F5" w:rsidRDefault="00E25E90" w:rsidP="00767C7E">
      <w:pPr>
        <w:spacing w:after="0"/>
        <w:jc w:val="both"/>
        <w:rPr>
          <w:rFonts w:eastAsia="DengXian"/>
          <w:sz w:val="24"/>
          <w:szCs w:val="24"/>
          <w:lang w:val="ro-MD" w:eastAsia="en-US"/>
        </w:rPr>
      </w:pPr>
    </w:p>
    <w:p w14:paraId="631A8A49"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III. DURATA CONTRACTULUI</w:t>
      </w:r>
    </w:p>
    <w:p w14:paraId="0C37EDC9" w14:textId="33447B18"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3.1.</w:t>
      </w:r>
      <w:r w:rsidRPr="009F51F5">
        <w:rPr>
          <w:rFonts w:eastAsia="DengXian"/>
          <w:sz w:val="24"/>
          <w:szCs w:val="24"/>
          <w:lang w:val="ro-MD" w:eastAsia="en-US"/>
        </w:rPr>
        <w:t xml:space="preserve"> Prezentul </w:t>
      </w:r>
      <w:r w:rsidR="008B2C9D">
        <w:rPr>
          <w:rFonts w:eastAsia="DengXian"/>
          <w:sz w:val="24"/>
          <w:szCs w:val="24"/>
          <w:lang w:val="ro-MD" w:eastAsia="en-US"/>
        </w:rPr>
        <w:t>C</w:t>
      </w:r>
      <w:r w:rsidRPr="009F51F5">
        <w:rPr>
          <w:rFonts w:eastAsia="DengXian"/>
          <w:sz w:val="24"/>
          <w:szCs w:val="24"/>
          <w:lang w:val="ro-MD" w:eastAsia="en-US"/>
        </w:rPr>
        <w:t>ontract este încheiat pentru o durată care corespunde cu perioada pentru care producătorul eligibil mare şi/sau centrala electrică eligibilă beneficiază de schema de sprijin de 15 ani, cu excepția cazului în care se îndeplinesc condițiile stabilite în art. 38</w:t>
      </w:r>
      <w:r w:rsidRPr="009F51F5">
        <w:rPr>
          <w:rFonts w:eastAsia="DengXian"/>
          <w:sz w:val="24"/>
          <w:szCs w:val="24"/>
          <w:vertAlign w:val="superscript"/>
          <w:lang w:val="ro-MD" w:eastAsia="en-US"/>
        </w:rPr>
        <w:t>1</w:t>
      </w:r>
      <w:r w:rsidRPr="009F51F5">
        <w:rPr>
          <w:rFonts w:eastAsia="DengXian"/>
          <w:sz w:val="24"/>
          <w:szCs w:val="24"/>
          <w:lang w:val="ro-MD" w:eastAsia="en-US"/>
        </w:rPr>
        <w:t xml:space="preserve"> din </w:t>
      </w:r>
      <w:hyperlink r:id="rId13" w:history="1">
        <w:r w:rsidRPr="009F51F5">
          <w:rPr>
            <w:rFonts w:eastAsia="DengXian"/>
            <w:sz w:val="24"/>
            <w:szCs w:val="24"/>
            <w:lang w:val="ro-MD" w:eastAsia="en-US"/>
          </w:rPr>
          <w:t>Legea nr. 10/2016</w:t>
        </w:r>
      </w:hyperlink>
      <w:r w:rsidRPr="009F51F5">
        <w:rPr>
          <w:rFonts w:eastAsia="DengXian"/>
          <w:sz w:val="24"/>
          <w:szCs w:val="24"/>
          <w:lang w:val="ro-MD" w:eastAsia="en-US"/>
        </w:rPr>
        <w:t>, iar prezentul contract se înlocuiește cu contractul pentru diferențe.</w:t>
      </w:r>
    </w:p>
    <w:p w14:paraId="58A9F4A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sz w:val="24"/>
          <w:szCs w:val="24"/>
          <w:lang w:val="ro-MD" w:eastAsia="en-US"/>
        </w:rPr>
        <w:lastRenderedPageBreak/>
        <w:t>Notă</w:t>
      </w:r>
      <w:r w:rsidRPr="009F51F5">
        <w:rPr>
          <w:rFonts w:eastAsia="DengXian"/>
          <w:sz w:val="24"/>
          <w:szCs w:val="24"/>
          <w:lang w:val="ro-MD" w:eastAsia="en-US"/>
        </w:rPr>
        <w:t>: În conformitate cu art. 38</w:t>
      </w:r>
      <w:r w:rsidRPr="009F51F5">
        <w:rPr>
          <w:rFonts w:eastAsia="DengXian"/>
          <w:sz w:val="24"/>
          <w:szCs w:val="24"/>
          <w:vertAlign w:val="superscript"/>
          <w:lang w:val="ro-MD" w:eastAsia="en-US"/>
        </w:rPr>
        <w:t>1</w:t>
      </w:r>
      <w:r w:rsidRPr="009F51F5">
        <w:rPr>
          <w:rFonts w:eastAsia="DengXian"/>
          <w:sz w:val="24"/>
          <w:szCs w:val="24"/>
          <w:lang w:val="ro-MD" w:eastAsia="en-US"/>
        </w:rPr>
        <w:t xml:space="preserve"> din </w:t>
      </w:r>
      <w:hyperlink r:id="rId14" w:history="1">
        <w:r w:rsidRPr="009F51F5">
          <w:rPr>
            <w:rFonts w:eastAsia="DengXian"/>
            <w:sz w:val="24"/>
            <w:szCs w:val="24"/>
            <w:lang w:val="ro-MD" w:eastAsia="en-US"/>
          </w:rPr>
          <w:t>Legea nr. 10/2016</w:t>
        </w:r>
      </w:hyperlink>
      <w:r w:rsidRPr="009F51F5">
        <w:rPr>
          <w:rFonts w:eastAsia="DengXian"/>
          <w:sz w:val="24"/>
          <w:szCs w:val="24"/>
          <w:lang w:val="ro-MD" w:eastAsia="en-US"/>
        </w:rPr>
        <w:t>, contractul pentru diferențe va păstra echilibrul dintre beneficii, drepturi și responsabilități, riscuri și compensații, incluse în prezentul Contract. Prevederile privind prețul de comercializare a energiei electrice obținut în cadrul procedurii de licitație se va completa cu prevederi privind prețurile de piață înregistrate pe piața pentru ziua următoare și privind prima variabilă determinată de diferența dintre prețul de piață și prețul de exercitare stabilit în cadrul licitației.</w:t>
      </w:r>
    </w:p>
    <w:p w14:paraId="0B1AE909"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3.2. </w:t>
      </w:r>
      <w:r w:rsidRPr="009F51F5">
        <w:rPr>
          <w:rFonts w:eastAsia="DengXian"/>
          <w:sz w:val="24"/>
          <w:szCs w:val="24"/>
          <w:lang w:val="ro-MD" w:eastAsia="en-US"/>
        </w:rPr>
        <w:t>Termenul prevăzut la pct. 3.1 din prezentul Contract începe să curgă din momentul punerii în funcțiune a centralei electrice.</w:t>
      </w:r>
    </w:p>
    <w:p w14:paraId="226AAD40" w14:textId="65332274"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3.3.</w:t>
      </w:r>
      <w:r w:rsidRPr="009F51F5">
        <w:rPr>
          <w:rFonts w:eastAsia="DengXian"/>
          <w:sz w:val="24"/>
          <w:szCs w:val="24"/>
          <w:lang w:val="ro-MD" w:eastAsia="en-US"/>
        </w:rPr>
        <w:t xml:space="preserve"> În cazul schimbării proprietarului centralei electrice eligibile, prezentul Contract produce efecte juridice pentru </w:t>
      </w:r>
      <w:r w:rsidRPr="009F51F5">
        <w:rPr>
          <w:rFonts w:eastAsia="DengXian"/>
          <w:i/>
          <w:sz w:val="24"/>
          <w:szCs w:val="24"/>
          <w:lang w:val="ro-MD" w:eastAsia="en-US"/>
        </w:rPr>
        <w:t>Producător</w:t>
      </w:r>
      <w:r w:rsidRPr="009F51F5">
        <w:rPr>
          <w:rFonts w:eastAsia="DengXian"/>
          <w:sz w:val="24"/>
          <w:szCs w:val="24"/>
          <w:lang w:val="ro-MD" w:eastAsia="en-US"/>
        </w:rPr>
        <w:t xml:space="preserve"> până la momentul semnării de către </w:t>
      </w:r>
      <w:r w:rsidRPr="009F51F5">
        <w:rPr>
          <w:rFonts w:eastAsia="DengXian"/>
          <w:i/>
          <w:sz w:val="24"/>
          <w:szCs w:val="24"/>
          <w:lang w:val="ro-MD" w:eastAsia="en-US"/>
        </w:rPr>
        <w:t>Cumpărător</w:t>
      </w:r>
      <w:r w:rsidRPr="009F51F5">
        <w:rPr>
          <w:rFonts w:eastAsia="DengXian"/>
          <w:sz w:val="24"/>
          <w:szCs w:val="24"/>
          <w:lang w:val="ro-MD" w:eastAsia="en-US"/>
        </w:rPr>
        <w:t xml:space="preserve"> și noul producător eligibil mare a </w:t>
      </w:r>
      <w:r w:rsidR="00894802">
        <w:rPr>
          <w:rFonts w:eastAsia="DengXian"/>
          <w:sz w:val="24"/>
          <w:szCs w:val="24"/>
          <w:lang w:val="ro-MD" w:eastAsia="en-US"/>
        </w:rPr>
        <w:t>actului</w:t>
      </w:r>
      <w:r w:rsidR="00894802" w:rsidRPr="009F51F5">
        <w:rPr>
          <w:rFonts w:eastAsia="DengXian"/>
          <w:sz w:val="24"/>
          <w:szCs w:val="24"/>
          <w:lang w:val="ro-MD" w:eastAsia="en-US"/>
        </w:rPr>
        <w:t xml:space="preserve"> </w:t>
      </w:r>
      <w:r w:rsidRPr="009F51F5">
        <w:rPr>
          <w:rFonts w:eastAsia="DengXian"/>
          <w:sz w:val="24"/>
          <w:szCs w:val="24"/>
          <w:lang w:val="ro-MD" w:eastAsia="en-US"/>
        </w:rPr>
        <w:t>adițional la prezentul Contract, în care vor fi actualizate datele de identificare a</w:t>
      </w:r>
      <w:r w:rsidR="00894802">
        <w:rPr>
          <w:rFonts w:eastAsia="DengXian"/>
          <w:sz w:val="24"/>
          <w:szCs w:val="24"/>
          <w:lang w:val="ro-MD" w:eastAsia="en-US"/>
        </w:rPr>
        <w:t>le</w:t>
      </w:r>
      <w:r w:rsidRPr="009F51F5">
        <w:rPr>
          <w:rFonts w:eastAsia="DengXian"/>
          <w:sz w:val="24"/>
          <w:szCs w:val="24"/>
          <w:lang w:val="ro-MD" w:eastAsia="en-US"/>
        </w:rPr>
        <w:t xml:space="preserve"> Părților.</w:t>
      </w:r>
    </w:p>
    <w:p w14:paraId="718545D1" w14:textId="77777777" w:rsidR="00E25E90" w:rsidRPr="009F51F5" w:rsidRDefault="00E25E90" w:rsidP="00767C7E">
      <w:pPr>
        <w:spacing w:after="0"/>
        <w:ind w:firstLine="567"/>
        <w:jc w:val="both"/>
        <w:rPr>
          <w:rFonts w:eastAsia="DengXian"/>
          <w:sz w:val="24"/>
          <w:szCs w:val="24"/>
          <w:lang w:val="ro-MD" w:eastAsia="en-US"/>
        </w:rPr>
      </w:pPr>
    </w:p>
    <w:p w14:paraId="20D44D67"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IV. CANTITATEA DE ENERGIE ELECTRICĂ PRODUSĂ DIN SURSE REGENERABILE </w:t>
      </w:r>
    </w:p>
    <w:p w14:paraId="0BAA203E"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4.1.</w:t>
      </w:r>
      <w:r w:rsidRPr="009F51F5">
        <w:rPr>
          <w:rFonts w:eastAsia="DengXian"/>
          <w:sz w:val="24"/>
          <w:szCs w:val="24"/>
          <w:lang w:val="ro-MD" w:eastAsia="en-US"/>
        </w:rPr>
        <w:t xml:space="preserve"> Cantitatea de energie electrică din surse regenerabile contractată reprezintă cantitatea de energie electrică notificată de către </w:t>
      </w:r>
      <w:r w:rsidRPr="009F51F5">
        <w:rPr>
          <w:rFonts w:eastAsia="DengXian"/>
          <w:i/>
          <w:sz w:val="24"/>
          <w:szCs w:val="24"/>
          <w:lang w:val="ro-MD" w:eastAsia="en-US"/>
        </w:rPr>
        <w:t>Producător</w:t>
      </w:r>
      <w:r w:rsidRPr="009F51F5">
        <w:rPr>
          <w:rFonts w:eastAsia="DengXian"/>
          <w:sz w:val="24"/>
          <w:szCs w:val="24"/>
          <w:lang w:val="ro-MD" w:eastAsia="en-US"/>
        </w:rPr>
        <w:t xml:space="preserve"> și </w:t>
      </w:r>
      <w:r w:rsidRPr="009F51F5">
        <w:rPr>
          <w:rFonts w:eastAsia="DengXian"/>
          <w:i/>
          <w:sz w:val="24"/>
          <w:szCs w:val="24"/>
          <w:lang w:val="ro-MD" w:eastAsia="en-US"/>
        </w:rPr>
        <w:t>Cumpărător</w:t>
      </w:r>
      <w:r w:rsidRPr="009F51F5">
        <w:rPr>
          <w:rFonts w:eastAsia="DengXian"/>
          <w:sz w:val="24"/>
          <w:szCs w:val="24"/>
          <w:lang w:val="ro-MD" w:eastAsia="en-US"/>
        </w:rPr>
        <w:t xml:space="preserve"> și validată de către Operatorul Pieței Energiei Electrice (în continuare - OPEE), pentru perioada de calcul </w:t>
      </w:r>
      <w:r w:rsidRPr="009F51F5">
        <w:rPr>
          <w:rFonts w:eastAsia="DengXian"/>
          <w:bCs/>
          <w:iCs/>
          <w:sz w:val="24"/>
          <w:szCs w:val="24"/>
          <w:lang w:val="ro-MD" w:eastAsia="en-US"/>
        </w:rPr>
        <w:t>pentru fiecare interval de tranzacționare al zilei de livrare</w:t>
      </w:r>
      <w:r w:rsidRPr="009F51F5">
        <w:rPr>
          <w:rFonts w:eastAsia="DengXian"/>
          <w:sz w:val="24"/>
          <w:szCs w:val="24"/>
          <w:lang w:val="ro-MD" w:eastAsia="en-US"/>
        </w:rPr>
        <w:t xml:space="preserve">, şi vândută/procurată de către </w:t>
      </w:r>
      <w:r w:rsidRPr="009F51F5">
        <w:rPr>
          <w:rFonts w:eastAsia="DengXian"/>
          <w:i/>
          <w:sz w:val="24"/>
          <w:szCs w:val="24"/>
          <w:lang w:val="ro-MD" w:eastAsia="en-US"/>
        </w:rPr>
        <w:t>Părți</w:t>
      </w:r>
      <w:r w:rsidRPr="009F51F5">
        <w:rPr>
          <w:rFonts w:eastAsia="DengXian"/>
          <w:sz w:val="24"/>
          <w:szCs w:val="24"/>
          <w:lang w:val="ro-MD" w:eastAsia="en-US"/>
        </w:rPr>
        <w:t xml:space="preserve">, în kWh în Punctul de delimitare conform cerinţelor </w:t>
      </w:r>
      <w:hyperlink r:id="rId15" w:history="1">
        <w:r w:rsidRPr="009F51F5">
          <w:rPr>
            <w:rFonts w:eastAsia="DengXian"/>
            <w:sz w:val="24"/>
            <w:szCs w:val="24"/>
            <w:lang w:val="ro-MD" w:eastAsia="en-US"/>
          </w:rPr>
          <w:t>Legii nr. 107/2016</w:t>
        </w:r>
      </w:hyperlink>
      <w:r w:rsidRPr="009F51F5">
        <w:rPr>
          <w:rFonts w:eastAsia="DengXian"/>
          <w:sz w:val="24"/>
          <w:szCs w:val="24"/>
          <w:lang w:val="ro-MD" w:eastAsia="en-US"/>
        </w:rPr>
        <w:t>, Regulile pieței energiei electrice (în continuare – RPEE) aprobate de Consiliul de administrație al ANRE şi Hotărârile Consiliului de administrație al ANRE.</w:t>
      </w:r>
    </w:p>
    <w:p w14:paraId="18A3AA5D"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4.2.</w:t>
      </w:r>
      <w:r w:rsidRPr="009F51F5">
        <w:rPr>
          <w:rFonts w:eastAsia="DengXian"/>
          <w:sz w:val="24"/>
          <w:szCs w:val="24"/>
          <w:lang w:val="ro-MD" w:eastAsia="en-US"/>
        </w:rPr>
        <w:t xml:space="preserve"> Cantitatea de energie electrică contractată va fi livrată </w:t>
      </w:r>
      <w:r w:rsidRPr="009F51F5">
        <w:rPr>
          <w:rFonts w:eastAsia="DengXian"/>
          <w:i/>
          <w:iCs/>
          <w:sz w:val="24"/>
          <w:szCs w:val="24"/>
          <w:lang w:val="ro-MD" w:eastAsia="en-US"/>
        </w:rPr>
        <w:t>Cumpărătorului</w:t>
      </w:r>
      <w:r w:rsidRPr="009F51F5">
        <w:rPr>
          <w:rFonts w:eastAsia="DengXian"/>
          <w:sz w:val="24"/>
          <w:szCs w:val="24"/>
          <w:lang w:val="ro-MD" w:eastAsia="en-US"/>
        </w:rPr>
        <w:t xml:space="preserve"> de către </w:t>
      </w:r>
      <w:r w:rsidRPr="009F51F5">
        <w:rPr>
          <w:rFonts w:eastAsia="DengXian"/>
          <w:i/>
          <w:iCs/>
          <w:sz w:val="24"/>
          <w:szCs w:val="24"/>
          <w:lang w:val="ro-MD" w:eastAsia="en-US"/>
        </w:rPr>
        <w:t>Producător</w:t>
      </w:r>
      <w:r w:rsidRPr="009F51F5">
        <w:rPr>
          <w:rFonts w:eastAsia="DengXian"/>
          <w:sz w:val="24"/>
          <w:szCs w:val="24"/>
          <w:lang w:val="ro-MD" w:eastAsia="en-US"/>
        </w:rPr>
        <w:t xml:space="preserve"> cu respectarea cerinţelor prevăzute în RPEE.</w:t>
      </w:r>
    </w:p>
    <w:p w14:paraId="59CB825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4.3.</w:t>
      </w:r>
      <w:r w:rsidRPr="009F51F5">
        <w:rPr>
          <w:rFonts w:eastAsia="DengXian"/>
          <w:i/>
          <w:iCs/>
          <w:sz w:val="24"/>
          <w:szCs w:val="24"/>
          <w:lang w:val="ro-MD" w:eastAsia="en-US"/>
        </w:rPr>
        <w:t xml:space="preserve"> Producătorul</w:t>
      </w:r>
      <w:r w:rsidRPr="009F51F5">
        <w:rPr>
          <w:rFonts w:eastAsia="DengXian"/>
          <w:sz w:val="24"/>
          <w:szCs w:val="24"/>
          <w:lang w:val="ro-MD" w:eastAsia="en-US"/>
        </w:rPr>
        <w:t xml:space="preserve">, va întocmi lunar Procesul-verbal al livrărilor de energie electrică pentru </w:t>
      </w:r>
      <w:r w:rsidRPr="009F51F5">
        <w:rPr>
          <w:rFonts w:eastAsia="DengXian"/>
          <w:i/>
          <w:iCs/>
          <w:sz w:val="24"/>
          <w:szCs w:val="24"/>
          <w:lang w:val="ro-MD" w:eastAsia="en-US"/>
        </w:rPr>
        <w:t>Perioada de calcul</w:t>
      </w:r>
      <w:r w:rsidRPr="009F51F5">
        <w:rPr>
          <w:rFonts w:eastAsia="DengXian"/>
          <w:sz w:val="24"/>
          <w:szCs w:val="24"/>
          <w:lang w:val="ro-MD" w:eastAsia="en-US"/>
        </w:rPr>
        <w:t xml:space="preserve">, conform Anexei nr. 2 la prezentul Contract, în baza informaţiei prezentate de </w:t>
      </w:r>
      <w:r w:rsidRPr="009F51F5">
        <w:rPr>
          <w:rFonts w:eastAsia="DengXian"/>
          <w:iCs/>
          <w:sz w:val="24"/>
          <w:szCs w:val="24"/>
          <w:lang w:val="ro-MD" w:eastAsia="en-US"/>
        </w:rPr>
        <w:t>OPEE</w:t>
      </w:r>
      <w:r w:rsidRPr="009F51F5">
        <w:rPr>
          <w:rFonts w:eastAsia="DengXian"/>
          <w:sz w:val="24"/>
          <w:szCs w:val="24"/>
          <w:lang w:val="ro-MD" w:eastAsia="en-US"/>
        </w:rPr>
        <w:t>.</w:t>
      </w:r>
    </w:p>
    <w:p w14:paraId="6F53DAD5" w14:textId="77777777" w:rsidR="00E25E90" w:rsidRPr="009F51F5" w:rsidRDefault="00E25E90" w:rsidP="00767C7E">
      <w:pPr>
        <w:spacing w:after="0"/>
        <w:ind w:firstLine="567"/>
        <w:jc w:val="both"/>
        <w:rPr>
          <w:rFonts w:eastAsia="DengXian"/>
          <w:sz w:val="24"/>
          <w:szCs w:val="24"/>
          <w:lang w:val="ro-MD" w:eastAsia="en-US"/>
        </w:rPr>
      </w:pPr>
    </w:p>
    <w:p w14:paraId="7EFF030E"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V. DREPTURILE ŞI OBLIGAŢIILE PRODUCĂTORULUI</w:t>
      </w:r>
    </w:p>
    <w:p w14:paraId="18251CA9"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5.1.</w:t>
      </w:r>
      <w:r w:rsidRPr="009F51F5">
        <w:rPr>
          <w:rFonts w:eastAsia="DengXian"/>
          <w:sz w:val="24"/>
          <w:szCs w:val="24"/>
          <w:lang w:val="ro-MD" w:eastAsia="en-US"/>
        </w:rPr>
        <w:t xml:space="preserve"> În sensul prezentului Contract </w:t>
      </w:r>
      <w:r w:rsidRPr="009F51F5">
        <w:rPr>
          <w:rFonts w:eastAsia="DengXian"/>
          <w:i/>
          <w:iCs/>
          <w:sz w:val="24"/>
          <w:szCs w:val="24"/>
          <w:lang w:val="ro-MD" w:eastAsia="en-US"/>
        </w:rPr>
        <w:t xml:space="preserve">Producătorul </w:t>
      </w:r>
      <w:r w:rsidRPr="009F51F5">
        <w:rPr>
          <w:rFonts w:eastAsia="DengXian"/>
          <w:sz w:val="24"/>
          <w:szCs w:val="24"/>
          <w:lang w:val="ro-MD" w:eastAsia="en-US"/>
        </w:rPr>
        <w:t>are următoarele obligații:</w:t>
      </w:r>
    </w:p>
    <w:p w14:paraId="62C93A8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a) să notifice </w:t>
      </w:r>
      <w:r w:rsidRPr="009F51F5">
        <w:rPr>
          <w:rFonts w:eastAsia="DengXian"/>
          <w:i/>
          <w:iCs/>
          <w:sz w:val="24"/>
          <w:szCs w:val="24"/>
          <w:lang w:val="ro-MD" w:eastAsia="en-US"/>
        </w:rPr>
        <w:t>Cumpărătorul</w:t>
      </w:r>
      <w:r w:rsidRPr="009F51F5">
        <w:rPr>
          <w:rFonts w:eastAsia="DengXian"/>
          <w:sz w:val="24"/>
          <w:szCs w:val="24"/>
          <w:lang w:val="ro-MD" w:eastAsia="en-US"/>
        </w:rPr>
        <w:t xml:space="preserve"> în cel mai scurt timp posibil despre punerea în funcțiune a centralei electrice;</w:t>
      </w:r>
    </w:p>
    <w:p w14:paraId="5CD6997E"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b) să asigure pe durata valabilității Contractului, ca energia electrică livrată să fie produsă doar din surse regenerabile;</w:t>
      </w:r>
    </w:p>
    <w:p w14:paraId="2FCB51D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c) să prezinte </w:t>
      </w:r>
      <w:r w:rsidRPr="009F51F5">
        <w:rPr>
          <w:rFonts w:eastAsia="DengXian"/>
          <w:i/>
          <w:iCs/>
          <w:sz w:val="24"/>
          <w:szCs w:val="24"/>
          <w:lang w:val="ro-MD" w:eastAsia="en-US"/>
        </w:rPr>
        <w:t>Cumpărătorului</w:t>
      </w:r>
      <w:r w:rsidRPr="009F51F5">
        <w:rPr>
          <w:rFonts w:eastAsia="DengXian"/>
          <w:sz w:val="24"/>
          <w:szCs w:val="24"/>
          <w:lang w:val="ro-MD" w:eastAsia="en-US"/>
        </w:rPr>
        <w:t>, prognoze anuale, lunare, săptămânale și pentru ziua următoare ale cantităților de energie electrică care urmează a fi livrate, în conformitate cu RPEE;</w:t>
      </w:r>
    </w:p>
    <w:p w14:paraId="260E66A4"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d) să informeze </w:t>
      </w:r>
      <w:r w:rsidRPr="009F51F5">
        <w:rPr>
          <w:rFonts w:eastAsia="DengXian"/>
          <w:i/>
          <w:sz w:val="24"/>
          <w:szCs w:val="24"/>
          <w:lang w:val="ro-MD" w:eastAsia="en-US"/>
        </w:rPr>
        <w:t>Cumpărătorul</w:t>
      </w:r>
      <w:r w:rsidRPr="009F51F5">
        <w:rPr>
          <w:rFonts w:eastAsia="DengXian"/>
          <w:sz w:val="24"/>
          <w:szCs w:val="24"/>
          <w:lang w:val="ro-MD" w:eastAsia="en-US"/>
        </w:rPr>
        <w:t xml:space="preserve"> în termen de cel mult 24 de ore despre orice ieşire din funcțiune a instalației sau centralei electrice;</w:t>
      </w:r>
    </w:p>
    <w:p w14:paraId="11845F6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e) să emită lunar </w:t>
      </w:r>
      <w:r w:rsidRPr="009F51F5">
        <w:rPr>
          <w:rFonts w:eastAsia="DengXian"/>
          <w:i/>
          <w:iCs/>
          <w:sz w:val="24"/>
          <w:szCs w:val="24"/>
          <w:lang w:val="ro-MD" w:eastAsia="en-US"/>
        </w:rPr>
        <w:t>Cumpărătorului</w:t>
      </w:r>
      <w:r w:rsidRPr="009F51F5">
        <w:rPr>
          <w:rFonts w:eastAsia="DengXian"/>
          <w:sz w:val="24"/>
          <w:szCs w:val="24"/>
          <w:lang w:val="ro-MD" w:eastAsia="en-US"/>
        </w:rPr>
        <w:t xml:space="preserve"> factura de plată, pentru cantitatea de energie electrică produsă, determinată conform pct. 4.1 și 4.3;</w:t>
      </w:r>
    </w:p>
    <w:p w14:paraId="1E4C79EA"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f) să răspundă reclamațiilor </w:t>
      </w:r>
      <w:r w:rsidRPr="009F51F5">
        <w:rPr>
          <w:rFonts w:eastAsia="DengXian"/>
          <w:i/>
          <w:iCs/>
          <w:sz w:val="24"/>
          <w:szCs w:val="24"/>
          <w:lang w:val="ro-MD" w:eastAsia="en-US"/>
        </w:rPr>
        <w:t>Cumpărătorului</w:t>
      </w:r>
      <w:r w:rsidRPr="009F51F5">
        <w:rPr>
          <w:rFonts w:eastAsia="DengXian"/>
          <w:sz w:val="24"/>
          <w:szCs w:val="24"/>
          <w:lang w:val="ro-MD" w:eastAsia="en-US"/>
        </w:rPr>
        <w:t>, în conformitate cu prevederile prezentului Contract;</w:t>
      </w:r>
    </w:p>
    <w:p w14:paraId="76EDBFC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g) să prezinte </w:t>
      </w:r>
      <w:r w:rsidRPr="009F51F5">
        <w:rPr>
          <w:rFonts w:eastAsia="DengXian"/>
          <w:i/>
          <w:iCs/>
          <w:sz w:val="24"/>
          <w:szCs w:val="24"/>
          <w:lang w:val="ro-MD" w:eastAsia="en-US"/>
        </w:rPr>
        <w:t>Cumpărătorului</w:t>
      </w:r>
      <w:r w:rsidRPr="009F51F5">
        <w:rPr>
          <w:rFonts w:eastAsia="DengXian"/>
          <w:sz w:val="24"/>
          <w:szCs w:val="24"/>
          <w:lang w:val="ro-MD" w:eastAsia="en-US"/>
        </w:rPr>
        <w:t>, la solicitarea acestuia, informaţii cu privire la funcţionarea centralei electrice;</w:t>
      </w:r>
    </w:p>
    <w:p w14:paraId="19E310D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h) să mențină şi să prelungească până la expirarea acestora, actele permisive, autorizațiile şi/sau licențele necesare exercitării activităţii de producere a energiei electrice din surse regenerabile;</w:t>
      </w:r>
    </w:p>
    <w:p w14:paraId="370A7A3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i) să permită accesul reprezentanților autorizaţi ai </w:t>
      </w:r>
      <w:r w:rsidRPr="009F51F5">
        <w:rPr>
          <w:rFonts w:eastAsia="DengXian"/>
          <w:i/>
          <w:iCs/>
          <w:sz w:val="24"/>
          <w:szCs w:val="24"/>
          <w:lang w:val="ro-MD" w:eastAsia="en-US"/>
        </w:rPr>
        <w:t>Cumpărătorului</w:t>
      </w:r>
      <w:r w:rsidRPr="009F51F5">
        <w:rPr>
          <w:rFonts w:eastAsia="DengXian"/>
          <w:sz w:val="24"/>
          <w:szCs w:val="24"/>
          <w:lang w:val="ro-MD" w:eastAsia="en-US"/>
        </w:rPr>
        <w:t xml:space="preserve"> la centrala electrică;</w:t>
      </w:r>
    </w:p>
    <w:p w14:paraId="27FECBC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j) să permită la solicitarea </w:t>
      </w:r>
      <w:r w:rsidRPr="009F51F5">
        <w:rPr>
          <w:rFonts w:eastAsia="DengXian"/>
          <w:i/>
          <w:iCs/>
          <w:sz w:val="24"/>
          <w:szCs w:val="24"/>
          <w:lang w:val="ro-MD" w:eastAsia="en-US"/>
        </w:rPr>
        <w:t>Cumpărătorului</w:t>
      </w:r>
      <w:r w:rsidRPr="009F51F5">
        <w:rPr>
          <w:rFonts w:eastAsia="DengXian"/>
          <w:sz w:val="24"/>
          <w:szCs w:val="24"/>
          <w:lang w:val="ro-MD" w:eastAsia="en-US"/>
        </w:rPr>
        <w:t xml:space="preserve">, accesul reprezentanților autorizaţi ai </w:t>
      </w:r>
      <w:r w:rsidRPr="009F51F5">
        <w:rPr>
          <w:rFonts w:eastAsia="DengXian"/>
          <w:i/>
          <w:iCs/>
          <w:sz w:val="24"/>
          <w:szCs w:val="24"/>
          <w:lang w:val="ro-MD" w:eastAsia="en-US"/>
        </w:rPr>
        <w:t xml:space="preserve">Operatorului de Sistem </w:t>
      </w:r>
      <w:r w:rsidRPr="009F51F5">
        <w:rPr>
          <w:rFonts w:eastAsia="DengXian"/>
          <w:sz w:val="24"/>
          <w:szCs w:val="24"/>
          <w:lang w:val="ro-MD" w:eastAsia="en-US"/>
        </w:rPr>
        <w:t>la centrala electrică eligibilă;</w:t>
      </w:r>
    </w:p>
    <w:p w14:paraId="74DD1FB5" w14:textId="0F191E68"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k) să informeze </w:t>
      </w:r>
      <w:r w:rsidRPr="009F51F5">
        <w:rPr>
          <w:rFonts w:eastAsia="DengXian"/>
          <w:i/>
          <w:iCs/>
          <w:sz w:val="24"/>
          <w:szCs w:val="24"/>
          <w:lang w:val="ro-MD" w:eastAsia="en-US"/>
        </w:rPr>
        <w:t xml:space="preserve">Cumpărătorul, </w:t>
      </w:r>
      <w:r w:rsidRPr="009F51F5">
        <w:rPr>
          <w:rFonts w:eastAsia="DengXian"/>
          <w:sz w:val="24"/>
          <w:szCs w:val="24"/>
          <w:lang w:val="ro-MD" w:eastAsia="en-US"/>
        </w:rPr>
        <w:t xml:space="preserve">Operatorul Sistemului de Transport (în continuare - OST) despre orice modificare a puterii instalate a centralei electrice cu cel puțin 30 de zile calendaristice înainte, în condiţiile conformării cu prevederile </w:t>
      </w:r>
      <w:hyperlink r:id="rId16" w:history="1">
        <w:r w:rsidRPr="009F51F5">
          <w:rPr>
            <w:rFonts w:eastAsia="DengXian"/>
            <w:sz w:val="24"/>
            <w:szCs w:val="24"/>
            <w:lang w:val="ro-MD" w:eastAsia="en-US"/>
          </w:rPr>
          <w:t>Legii nr. 10/2016</w:t>
        </w:r>
      </w:hyperlink>
      <w:r w:rsidRPr="009F51F5">
        <w:rPr>
          <w:rFonts w:eastAsia="DengXian"/>
          <w:sz w:val="24"/>
          <w:szCs w:val="24"/>
          <w:lang w:val="ro-MD" w:eastAsia="en-US"/>
        </w:rPr>
        <w:t>, Contractului de echilibrare și a Procedurilor elaborate de OST în conformitate cu RPEE;</w:t>
      </w:r>
    </w:p>
    <w:p w14:paraId="62165159"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l) să achite </w:t>
      </w:r>
      <w:r w:rsidRPr="009F51F5">
        <w:rPr>
          <w:rFonts w:eastAsia="DengXian"/>
          <w:i/>
          <w:sz w:val="24"/>
          <w:szCs w:val="24"/>
          <w:lang w:val="ro-MD" w:eastAsia="en-US"/>
        </w:rPr>
        <w:t>Cumpărătorului</w:t>
      </w:r>
      <w:r w:rsidRPr="009F51F5">
        <w:rPr>
          <w:rFonts w:eastAsia="DengXian"/>
          <w:sz w:val="24"/>
          <w:szCs w:val="24"/>
          <w:lang w:val="ro-MD" w:eastAsia="en-US"/>
        </w:rPr>
        <w:t xml:space="preserve"> plata pentru dezechilibrele negative provocate în sistemul electroenergetic, conform prevederilor RPEE și </w:t>
      </w:r>
      <w:hyperlink r:id="rId17" w:history="1">
        <w:r w:rsidRPr="009F51F5">
          <w:rPr>
            <w:rFonts w:eastAsia="DengXian"/>
            <w:sz w:val="24"/>
            <w:szCs w:val="24"/>
            <w:lang w:val="ro-MD" w:eastAsia="en-US"/>
          </w:rPr>
          <w:t>Legii nr. 10/2016</w:t>
        </w:r>
      </w:hyperlink>
      <w:r w:rsidRPr="009F51F5">
        <w:rPr>
          <w:rFonts w:eastAsia="DengXian"/>
          <w:sz w:val="24"/>
          <w:szCs w:val="24"/>
          <w:lang w:val="ro-MD" w:eastAsia="en-US"/>
        </w:rPr>
        <w:t>;</w:t>
      </w:r>
    </w:p>
    <w:p w14:paraId="0D3BA112"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lastRenderedPageBreak/>
        <w:t xml:space="preserve">m) să facă parte din grupul de echilibrare pentru care este responsabil </w:t>
      </w:r>
      <w:r w:rsidRPr="009F51F5">
        <w:rPr>
          <w:rFonts w:eastAsia="DengXian"/>
          <w:i/>
          <w:sz w:val="24"/>
          <w:szCs w:val="24"/>
          <w:lang w:val="ro-MD" w:eastAsia="en-US"/>
        </w:rPr>
        <w:t>Cumpărătorul</w:t>
      </w:r>
      <w:r w:rsidRPr="009F51F5">
        <w:rPr>
          <w:rFonts w:eastAsia="DengXian"/>
          <w:sz w:val="24"/>
          <w:szCs w:val="24"/>
          <w:lang w:val="ro-MD" w:eastAsia="en-US"/>
        </w:rPr>
        <w:t>, până la stabilirea existenței pieței pe parcursul zilei lichide;</w:t>
      </w:r>
    </w:p>
    <w:p w14:paraId="439EEBEE"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n) să achite penalitățile prevăzute de prezentul Contract şi actele normative, precum şi să recupereze integral prejudiciile cauzate </w:t>
      </w:r>
      <w:r w:rsidRPr="009F51F5">
        <w:rPr>
          <w:rFonts w:eastAsia="DengXian"/>
          <w:i/>
          <w:iCs/>
          <w:sz w:val="24"/>
          <w:szCs w:val="24"/>
          <w:lang w:val="ro-MD" w:eastAsia="en-US"/>
        </w:rPr>
        <w:t>Cumpărătorului</w:t>
      </w:r>
      <w:r w:rsidRPr="009F51F5">
        <w:rPr>
          <w:rFonts w:eastAsia="DengXian"/>
          <w:sz w:val="24"/>
          <w:szCs w:val="24"/>
          <w:lang w:val="ro-MD" w:eastAsia="en-US"/>
        </w:rPr>
        <w:t>;</w:t>
      </w:r>
    </w:p>
    <w:p w14:paraId="42CDF2B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o) să notifice </w:t>
      </w:r>
      <w:r w:rsidRPr="009F51F5">
        <w:rPr>
          <w:rFonts w:eastAsia="DengXian"/>
          <w:i/>
          <w:iCs/>
          <w:sz w:val="24"/>
          <w:szCs w:val="24"/>
          <w:lang w:val="ro-MD" w:eastAsia="en-US"/>
        </w:rPr>
        <w:t xml:space="preserve">Cumpărătorul </w:t>
      </w:r>
      <w:r w:rsidRPr="009F51F5">
        <w:rPr>
          <w:rFonts w:eastAsia="DengXian"/>
          <w:sz w:val="24"/>
          <w:szCs w:val="24"/>
          <w:lang w:val="ro-MD" w:eastAsia="en-US"/>
        </w:rPr>
        <w:t>cu cel puțin 30 de zile înainte despre data preconizată pentru punerea în funcțiune a centralei electrice eligibile;</w:t>
      </w:r>
    </w:p>
    <w:p w14:paraId="71E5F80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p) să respecte integral prevederile şi termenele prezentului Contract.</w:t>
      </w:r>
    </w:p>
    <w:p w14:paraId="1E6812CF" w14:textId="77777777" w:rsidR="00E25E90" w:rsidRPr="009F51F5" w:rsidRDefault="00E25E90" w:rsidP="00767C7E">
      <w:pPr>
        <w:spacing w:after="0"/>
        <w:ind w:firstLine="567"/>
        <w:jc w:val="both"/>
        <w:rPr>
          <w:rFonts w:eastAsia="DengXian"/>
          <w:sz w:val="24"/>
          <w:szCs w:val="24"/>
          <w:lang w:val="ro-MD" w:eastAsia="en-US"/>
        </w:rPr>
      </w:pPr>
    </w:p>
    <w:p w14:paraId="19A65DF4"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5.2.</w:t>
      </w:r>
      <w:r w:rsidRPr="009F51F5">
        <w:rPr>
          <w:rFonts w:eastAsia="DengXian"/>
          <w:sz w:val="24"/>
          <w:szCs w:val="24"/>
          <w:lang w:val="ro-MD" w:eastAsia="en-US"/>
        </w:rPr>
        <w:t xml:space="preserve"> Drepturile </w:t>
      </w:r>
      <w:r w:rsidRPr="009F51F5">
        <w:rPr>
          <w:rFonts w:eastAsia="DengXian"/>
          <w:i/>
          <w:iCs/>
          <w:sz w:val="24"/>
          <w:szCs w:val="24"/>
          <w:lang w:val="ro-MD" w:eastAsia="en-US"/>
        </w:rPr>
        <w:t xml:space="preserve">Producătorului </w:t>
      </w:r>
      <w:r w:rsidRPr="009F51F5">
        <w:rPr>
          <w:rFonts w:eastAsia="DengXian"/>
          <w:sz w:val="24"/>
          <w:szCs w:val="24"/>
          <w:lang w:val="ro-MD" w:eastAsia="en-US"/>
        </w:rPr>
        <w:t xml:space="preserve">sunt: </w:t>
      </w:r>
    </w:p>
    <w:p w14:paraId="1E6F0972" w14:textId="0ABE6FD8"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a) să livreze întreaga cantitate de energie electrică în rețeaua electrică în punctul de delimitare şi să i se achite pentru energia electrică produsă, determinată conform pct. 4.1 și 4.3</w:t>
      </w:r>
      <w:r w:rsidR="008F4882">
        <w:rPr>
          <w:rFonts w:eastAsia="DengXian"/>
          <w:sz w:val="24"/>
          <w:szCs w:val="24"/>
          <w:lang w:val="ro-MD" w:eastAsia="en-US"/>
        </w:rPr>
        <w:t>,</w:t>
      </w:r>
      <w:r w:rsidRPr="009F51F5">
        <w:rPr>
          <w:rFonts w:eastAsia="DengXian"/>
          <w:sz w:val="24"/>
          <w:szCs w:val="24"/>
          <w:lang w:val="ro-MD" w:eastAsia="en-US"/>
        </w:rPr>
        <w:t xml:space="preserve"> prețul fix aprobat prin Hotărârea de Guvern;</w:t>
      </w:r>
    </w:p>
    <w:p w14:paraId="24CA2FE9"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b) să solicite modificarea notificărilor transmise către OPEE în conformitate cu cerinţele şi termenele stabilite în RPEE. Prin derogare, până la apariția condițiilor ce ar permite respectarea termenelor stabilite în RPEE, să solicite modificarea notificărilor până la ora 08-00 a zilei curente </w:t>
      </w:r>
      <w:r w:rsidRPr="009F51F5">
        <w:rPr>
          <w:rFonts w:eastAsia="DengXian"/>
          <w:i/>
          <w:sz w:val="24"/>
          <w:szCs w:val="24"/>
          <w:lang w:val="ro-MD" w:eastAsia="en-US"/>
        </w:rPr>
        <w:t>n</w:t>
      </w:r>
      <w:r w:rsidRPr="009F51F5">
        <w:rPr>
          <w:rFonts w:eastAsia="DengXian"/>
          <w:sz w:val="24"/>
          <w:szCs w:val="24"/>
          <w:lang w:val="ro-MD" w:eastAsia="en-US"/>
        </w:rPr>
        <w:t xml:space="preserve">, pentru ziua </w:t>
      </w:r>
      <w:r w:rsidRPr="009F51F5">
        <w:rPr>
          <w:rFonts w:eastAsia="DengXian"/>
          <w:i/>
          <w:sz w:val="24"/>
          <w:szCs w:val="24"/>
          <w:lang w:val="ro-MD" w:eastAsia="en-US"/>
        </w:rPr>
        <w:t>n+1</w:t>
      </w:r>
      <w:r w:rsidRPr="009F51F5">
        <w:rPr>
          <w:rFonts w:eastAsia="DengXian"/>
          <w:sz w:val="24"/>
          <w:szCs w:val="24"/>
          <w:lang w:val="ro-MD" w:eastAsia="en-US"/>
        </w:rPr>
        <w:t xml:space="preserve"> și/sau perioada de planificare;</w:t>
      </w:r>
    </w:p>
    <w:p w14:paraId="7B9CBAC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c) să întrerupă livrarea şi vânzarea energiei electrice </w:t>
      </w:r>
      <w:r w:rsidRPr="009F51F5">
        <w:rPr>
          <w:rFonts w:eastAsia="DengXian"/>
          <w:i/>
          <w:iCs/>
          <w:sz w:val="24"/>
          <w:szCs w:val="24"/>
          <w:lang w:val="ro-MD" w:eastAsia="en-US"/>
        </w:rPr>
        <w:t>Cumpărătorului</w:t>
      </w:r>
      <w:r w:rsidRPr="009F51F5">
        <w:rPr>
          <w:rFonts w:eastAsia="DengXian"/>
          <w:sz w:val="24"/>
          <w:szCs w:val="24"/>
          <w:lang w:val="ro-MD" w:eastAsia="en-US"/>
        </w:rPr>
        <w:t xml:space="preserve"> în cazul în care plăţile nu sunt achitate în perioada ce depășește 30 zile de la scadență şi să obțină plăţile pentru energia electrică livrată stabilite prin Contract, pentru încălcarea clauzelor contractuale de către </w:t>
      </w:r>
      <w:r w:rsidRPr="009F51F5">
        <w:rPr>
          <w:rFonts w:eastAsia="DengXian"/>
          <w:i/>
          <w:iCs/>
          <w:sz w:val="24"/>
          <w:szCs w:val="24"/>
          <w:lang w:val="ro-MD" w:eastAsia="en-US"/>
        </w:rPr>
        <w:t>Cumpărător</w:t>
      </w:r>
      <w:r w:rsidRPr="009F51F5">
        <w:rPr>
          <w:rFonts w:eastAsia="DengXian"/>
          <w:sz w:val="24"/>
          <w:szCs w:val="24"/>
          <w:lang w:val="ro-MD" w:eastAsia="en-US"/>
        </w:rPr>
        <w:t>;</w:t>
      </w:r>
    </w:p>
    <w:p w14:paraId="46B6934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d) să solicite achitarea de către Cumpărător a plății pentru dezechilibrele pozitive provocate în sistemului electroenergetic, conform prevederilor RPEE și </w:t>
      </w:r>
      <w:hyperlink r:id="rId18" w:history="1">
        <w:r w:rsidRPr="007D26BF">
          <w:rPr>
            <w:rFonts w:eastAsia="DengXian"/>
            <w:sz w:val="24"/>
            <w:szCs w:val="24"/>
            <w:lang w:val="ro-MD" w:eastAsia="en-US"/>
          </w:rPr>
          <w:t>Legii nr. 10/2016</w:t>
        </w:r>
      </w:hyperlink>
      <w:r w:rsidRPr="009F51F5">
        <w:rPr>
          <w:rFonts w:eastAsia="DengXian"/>
          <w:sz w:val="24"/>
          <w:szCs w:val="24"/>
          <w:lang w:val="ro-MD" w:eastAsia="en-US"/>
        </w:rPr>
        <w:t>;</w:t>
      </w:r>
    </w:p>
    <w:p w14:paraId="653BDD2F"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e) să decidă asupra grupului de echilibrare din care să facă parte, după stabilirea existenței pieței pe parcursul zilei lichide.</w:t>
      </w:r>
    </w:p>
    <w:p w14:paraId="44A1333C" w14:textId="77777777" w:rsidR="00E25E90" w:rsidRPr="009F51F5" w:rsidRDefault="00E25E90" w:rsidP="00767C7E">
      <w:pPr>
        <w:spacing w:after="0"/>
        <w:ind w:firstLine="567"/>
        <w:jc w:val="both"/>
        <w:rPr>
          <w:rFonts w:eastAsia="DengXian"/>
          <w:sz w:val="24"/>
          <w:szCs w:val="24"/>
          <w:lang w:val="ro-MD" w:eastAsia="en-US"/>
        </w:rPr>
      </w:pPr>
    </w:p>
    <w:p w14:paraId="7737527F"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VI. DREPTURILE ŞI OBLIGAŢIILE CUMPĂRĂTORULUI</w:t>
      </w:r>
    </w:p>
    <w:p w14:paraId="2064B9D7"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6.1.</w:t>
      </w:r>
      <w:r w:rsidRPr="009F51F5">
        <w:rPr>
          <w:rFonts w:eastAsia="DengXian"/>
          <w:sz w:val="24"/>
          <w:szCs w:val="24"/>
          <w:lang w:val="ro-MD" w:eastAsia="en-US"/>
        </w:rPr>
        <w:t xml:space="preserve"> Obligaţiile </w:t>
      </w:r>
      <w:r w:rsidRPr="009F51F5">
        <w:rPr>
          <w:rFonts w:eastAsia="DengXian"/>
          <w:i/>
          <w:iCs/>
          <w:sz w:val="24"/>
          <w:szCs w:val="24"/>
          <w:lang w:val="ro-MD" w:eastAsia="en-US"/>
        </w:rPr>
        <w:t>Cumpărătorului</w:t>
      </w:r>
      <w:r w:rsidRPr="009F51F5">
        <w:rPr>
          <w:rFonts w:eastAsia="DengXian"/>
          <w:sz w:val="24"/>
          <w:szCs w:val="24"/>
          <w:lang w:val="ro-MD" w:eastAsia="en-US"/>
        </w:rPr>
        <w:t xml:space="preserve"> sunt:</w:t>
      </w:r>
    </w:p>
    <w:p w14:paraId="533A2F91"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a) să procure în Punctul de delimitare, de la </w:t>
      </w:r>
      <w:r w:rsidRPr="009F51F5">
        <w:rPr>
          <w:rFonts w:eastAsia="DengXian"/>
          <w:i/>
          <w:sz w:val="24"/>
          <w:szCs w:val="24"/>
          <w:lang w:val="ro-MD" w:eastAsia="en-US"/>
        </w:rPr>
        <w:t>Producător</w:t>
      </w:r>
      <w:r w:rsidRPr="009F51F5">
        <w:rPr>
          <w:rFonts w:eastAsia="DengXian"/>
          <w:sz w:val="24"/>
          <w:szCs w:val="24"/>
          <w:lang w:val="ro-MD" w:eastAsia="en-US"/>
        </w:rPr>
        <w:t xml:space="preserve"> energia electrică contractată;</w:t>
      </w:r>
    </w:p>
    <w:p w14:paraId="7A3FABEF"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b) să achite integral facturile emise de către </w:t>
      </w:r>
      <w:r w:rsidRPr="009F51F5">
        <w:rPr>
          <w:rFonts w:eastAsia="DengXian"/>
          <w:i/>
          <w:iCs/>
          <w:sz w:val="24"/>
          <w:szCs w:val="24"/>
          <w:lang w:val="ro-MD" w:eastAsia="en-US"/>
        </w:rPr>
        <w:t xml:space="preserve">Producător </w:t>
      </w:r>
      <w:r w:rsidRPr="009F51F5">
        <w:rPr>
          <w:rFonts w:eastAsia="DengXian"/>
          <w:sz w:val="24"/>
          <w:szCs w:val="24"/>
          <w:lang w:val="ro-MD" w:eastAsia="en-US"/>
        </w:rPr>
        <w:t>pentru</w:t>
      </w:r>
      <w:r w:rsidRPr="009F51F5">
        <w:rPr>
          <w:rFonts w:eastAsia="DengXian"/>
          <w:i/>
          <w:iCs/>
          <w:sz w:val="24"/>
          <w:szCs w:val="24"/>
          <w:lang w:val="ro-MD" w:eastAsia="en-US"/>
        </w:rPr>
        <w:t xml:space="preserve"> </w:t>
      </w:r>
      <w:r w:rsidRPr="009F51F5">
        <w:rPr>
          <w:rFonts w:eastAsia="DengXian"/>
          <w:sz w:val="24"/>
          <w:szCs w:val="24"/>
          <w:lang w:val="ro-MD" w:eastAsia="en-US"/>
        </w:rPr>
        <w:t>cantitatea de energie electrică din surse regenerabile contractată, la prețul fix aprobat prin Hotărârea de Guvern, în termenul stabilit la pct. 7.3. din prezentul contract;</w:t>
      </w:r>
    </w:p>
    <w:p w14:paraId="77B3DCFE"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c) să respecte integral prevederile şi termenele prezentului Contract;</w:t>
      </w:r>
    </w:p>
    <w:p w14:paraId="4A31EF2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d) să răspundă reclamațiilor </w:t>
      </w:r>
      <w:r w:rsidRPr="009F51F5">
        <w:rPr>
          <w:rFonts w:eastAsia="DengXian"/>
          <w:i/>
          <w:iCs/>
          <w:sz w:val="24"/>
          <w:szCs w:val="24"/>
          <w:lang w:val="ro-MD" w:eastAsia="en-US"/>
        </w:rPr>
        <w:t>Producătorului</w:t>
      </w:r>
      <w:r w:rsidRPr="009F51F5">
        <w:rPr>
          <w:rFonts w:eastAsia="DengXian"/>
          <w:sz w:val="24"/>
          <w:szCs w:val="24"/>
          <w:lang w:val="ro-MD" w:eastAsia="en-US"/>
        </w:rPr>
        <w:t>, în conformitate cu prevederile prezentului Contract;</w:t>
      </w:r>
    </w:p>
    <w:p w14:paraId="78AFFD1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e) să achite </w:t>
      </w:r>
      <w:r w:rsidRPr="009F51F5">
        <w:rPr>
          <w:rFonts w:eastAsia="DengXian"/>
          <w:i/>
          <w:sz w:val="24"/>
          <w:szCs w:val="24"/>
          <w:lang w:val="ro-MD" w:eastAsia="en-US"/>
        </w:rPr>
        <w:t>Producătorului</w:t>
      </w:r>
      <w:r w:rsidRPr="009F51F5">
        <w:rPr>
          <w:rFonts w:eastAsia="DengXian"/>
          <w:sz w:val="24"/>
          <w:szCs w:val="24"/>
          <w:lang w:val="ro-MD" w:eastAsia="en-US"/>
        </w:rPr>
        <w:t xml:space="preserve"> plata pentru dezechilibrele pozitive provocate în sistemul electroenergetic, conform prevederilor RPEE şi </w:t>
      </w:r>
      <w:hyperlink r:id="rId19" w:history="1">
        <w:r w:rsidRPr="009F51F5">
          <w:rPr>
            <w:rFonts w:eastAsia="DengXian"/>
            <w:sz w:val="24"/>
            <w:szCs w:val="24"/>
            <w:lang w:val="ro-MD" w:eastAsia="en-US"/>
          </w:rPr>
          <w:t>Legii nr. 10/2016</w:t>
        </w:r>
      </w:hyperlink>
      <w:r w:rsidRPr="009F51F5">
        <w:rPr>
          <w:rFonts w:eastAsia="DengXian"/>
          <w:sz w:val="24"/>
          <w:szCs w:val="24"/>
          <w:lang w:val="ro-MD" w:eastAsia="en-US"/>
        </w:rPr>
        <w:t>;</w:t>
      </w:r>
    </w:p>
    <w:p w14:paraId="128D1A0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f) să solicite </w:t>
      </w:r>
      <w:r w:rsidRPr="009F51F5">
        <w:rPr>
          <w:rFonts w:eastAsia="DengXian"/>
          <w:i/>
          <w:sz w:val="24"/>
          <w:szCs w:val="24"/>
          <w:lang w:val="ro-MD" w:eastAsia="en-US"/>
        </w:rPr>
        <w:t>Producătorului</w:t>
      </w:r>
      <w:r w:rsidRPr="009F51F5">
        <w:rPr>
          <w:rFonts w:eastAsia="DengXian"/>
          <w:sz w:val="24"/>
          <w:szCs w:val="24"/>
          <w:lang w:val="ro-MD" w:eastAsia="en-US"/>
        </w:rPr>
        <w:t xml:space="preserve"> să prezinte prognoze anuale, lunare, săptămânale şi pentru ziua următoare ale cantităților de energie electrică care urmează a fi livrate în rețeaua electrică, în conformitate cu prevederile RPEE şi </w:t>
      </w:r>
      <w:hyperlink r:id="rId20" w:history="1">
        <w:r w:rsidRPr="009F51F5">
          <w:rPr>
            <w:rFonts w:eastAsia="DengXian"/>
            <w:sz w:val="24"/>
            <w:szCs w:val="24"/>
            <w:lang w:val="ro-MD" w:eastAsia="en-US"/>
          </w:rPr>
          <w:t>Legii nr. 10/2016</w:t>
        </w:r>
      </w:hyperlink>
      <w:r w:rsidRPr="009F51F5">
        <w:rPr>
          <w:rFonts w:eastAsia="DengXian"/>
          <w:sz w:val="24"/>
          <w:szCs w:val="24"/>
          <w:lang w:val="ro-MD" w:eastAsia="en-US"/>
        </w:rPr>
        <w:t>;</w:t>
      </w:r>
    </w:p>
    <w:p w14:paraId="4A2B1FC8" w14:textId="77777777" w:rsidR="00E25E90" w:rsidRPr="009F51F5" w:rsidRDefault="00E25E90" w:rsidP="00767C7E">
      <w:pPr>
        <w:spacing w:after="0"/>
        <w:ind w:firstLine="567"/>
        <w:jc w:val="both"/>
        <w:rPr>
          <w:rFonts w:eastAsia="DengXian"/>
          <w:i/>
          <w:sz w:val="24"/>
          <w:szCs w:val="24"/>
          <w:lang w:val="ro-MD" w:eastAsia="en-US"/>
        </w:rPr>
      </w:pPr>
      <w:r w:rsidRPr="009F51F5">
        <w:rPr>
          <w:rFonts w:eastAsia="DengXian"/>
          <w:sz w:val="24"/>
          <w:szCs w:val="24"/>
          <w:lang w:val="ro-MD" w:eastAsia="en-US"/>
        </w:rPr>
        <w:t xml:space="preserve">g) să fie responsabilul grupului de echilibrare al </w:t>
      </w:r>
      <w:r w:rsidRPr="009F51F5">
        <w:rPr>
          <w:rFonts w:eastAsia="DengXian"/>
          <w:i/>
          <w:sz w:val="24"/>
          <w:szCs w:val="24"/>
          <w:lang w:val="ro-MD" w:eastAsia="en-US"/>
        </w:rPr>
        <w:t>Producătorului</w:t>
      </w:r>
      <w:r w:rsidRPr="009F51F5">
        <w:rPr>
          <w:rFonts w:eastAsia="DengXian"/>
          <w:sz w:val="24"/>
          <w:szCs w:val="24"/>
          <w:lang w:val="ro-MD" w:eastAsia="en-US"/>
        </w:rPr>
        <w:t xml:space="preserve"> până la stabilirea existenței pieței pe parcursul zilei lichide în conformitate cu </w:t>
      </w:r>
      <w:hyperlink r:id="rId21" w:history="1">
        <w:r w:rsidRPr="009F51F5">
          <w:rPr>
            <w:rFonts w:eastAsia="DengXian"/>
            <w:sz w:val="24"/>
            <w:szCs w:val="24"/>
            <w:lang w:val="ro-MD" w:eastAsia="en-US"/>
          </w:rPr>
          <w:t>Legea nr. 10/2016</w:t>
        </w:r>
      </w:hyperlink>
      <w:r w:rsidRPr="009F51F5">
        <w:rPr>
          <w:rFonts w:eastAsia="DengXian"/>
          <w:sz w:val="24"/>
          <w:szCs w:val="24"/>
          <w:lang w:val="ro-MD" w:eastAsia="en-US"/>
        </w:rPr>
        <w:t xml:space="preserve"> și ulterior la solicitarea </w:t>
      </w:r>
      <w:r w:rsidRPr="009F51F5">
        <w:rPr>
          <w:rFonts w:eastAsia="DengXian"/>
          <w:i/>
          <w:sz w:val="24"/>
          <w:szCs w:val="24"/>
          <w:lang w:val="ro-MD" w:eastAsia="en-US"/>
        </w:rPr>
        <w:t>Producătorului.</w:t>
      </w:r>
    </w:p>
    <w:p w14:paraId="736F14D1" w14:textId="77777777" w:rsidR="00E25E90" w:rsidRPr="009F51F5" w:rsidRDefault="00E25E90" w:rsidP="00767C7E">
      <w:pPr>
        <w:spacing w:after="0"/>
        <w:ind w:firstLine="567"/>
        <w:jc w:val="both"/>
        <w:rPr>
          <w:rFonts w:eastAsia="DengXian"/>
          <w:sz w:val="24"/>
          <w:szCs w:val="24"/>
          <w:lang w:val="ro-MD" w:eastAsia="en-US"/>
        </w:rPr>
      </w:pPr>
    </w:p>
    <w:p w14:paraId="077E9BFA"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6.2.</w:t>
      </w:r>
      <w:r w:rsidRPr="009F51F5">
        <w:rPr>
          <w:rFonts w:eastAsia="DengXian"/>
          <w:sz w:val="24"/>
          <w:szCs w:val="24"/>
          <w:lang w:val="ro-MD" w:eastAsia="en-US"/>
        </w:rPr>
        <w:t xml:space="preserve"> Drepturile </w:t>
      </w:r>
      <w:r w:rsidRPr="009F51F5">
        <w:rPr>
          <w:rFonts w:eastAsia="DengXian"/>
          <w:i/>
          <w:iCs/>
          <w:sz w:val="24"/>
          <w:szCs w:val="24"/>
          <w:lang w:val="ro-MD" w:eastAsia="en-US"/>
        </w:rPr>
        <w:t>Cumpărătorului</w:t>
      </w:r>
      <w:r w:rsidRPr="009F51F5">
        <w:rPr>
          <w:rFonts w:eastAsia="DengXian"/>
          <w:sz w:val="24"/>
          <w:szCs w:val="24"/>
          <w:lang w:val="ro-MD" w:eastAsia="en-US"/>
        </w:rPr>
        <w:t xml:space="preserve"> sunt: </w:t>
      </w:r>
    </w:p>
    <w:p w14:paraId="1F3277A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a) să obțină de la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informaţii cu privire la calcularea oricăror penalități, costuri şi alte plăţi incluse în facturile emise de </w:t>
      </w:r>
      <w:r w:rsidRPr="009F51F5">
        <w:rPr>
          <w:rFonts w:eastAsia="DengXian"/>
          <w:i/>
          <w:iCs/>
          <w:sz w:val="24"/>
          <w:szCs w:val="24"/>
          <w:lang w:val="ro-MD" w:eastAsia="en-US"/>
        </w:rPr>
        <w:t>Producător</w:t>
      </w:r>
      <w:r w:rsidRPr="009F51F5">
        <w:rPr>
          <w:rFonts w:eastAsia="DengXian"/>
          <w:sz w:val="24"/>
          <w:szCs w:val="24"/>
          <w:lang w:val="ro-MD" w:eastAsia="en-US"/>
        </w:rPr>
        <w:t>;</w:t>
      </w:r>
    </w:p>
    <w:p w14:paraId="6E24ED20" w14:textId="622BDD8A"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b) să solicite efectuarea controlului echipamentului de măsurare din Punctul de măsurare sau alte controale pe care le consideră necesare, în scopul verificării cantității de energie livrată de centrala electrică în cazul unor neînțelegeri dintre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şi </w:t>
      </w:r>
      <w:r w:rsidRPr="009F51F5">
        <w:rPr>
          <w:rFonts w:eastAsia="DengXian"/>
          <w:i/>
          <w:iCs/>
          <w:sz w:val="24"/>
          <w:szCs w:val="24"/>
          <w:lang w:val="ro-MD" w:eastAsia="en-US"/>
        </w:rPr>
        <w:t>Cumpărător</w:t>
      </w:r>
      <w:r w:rsidRPr="009F51F5">
        <w:rPr>
          <w:rFonts w:eastAsia="DengXian"/>
          <w:sz w:val="24"/>
          <w:szCs w:val="24"/>
          <w:lang w:val="ro-MD" w:eastAsia="en-US"/>
        </w:rPr>
        <w:t xml:space="preserve"> privind evidenţa energiei livrate;</w:t>
      </w:r>
    </w:p>
    <w:p w14:paraId="19A9CBF4" w14:textId="46D55DE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c) să solicite achitarea de către </w:t>
      </w:r>
      <w:r w:rsidRPr="009F51F5">
        <w:rPr>
          <w:rFonts w:eastAsia="DengXian"/>
          <w:i/>
          <w:sz w:val="24"/>
          <w:szCs w:val="24"/>
          <w:lang w:val="ro-MD" w:eastAsia="en-US"/>
        </w:rPr>
        <w:t>Producător</w:t>
      </w:r>
      <w:r w:rsidRPr="009F51F5">
        <w:rPr>
          <w:rFonts w:eastAsia="DengXian"/>
          <w:sz w:val="24"/>
          <w:szCs w:val="24"/>
          <w:lang w:val="ro-MD" w:eastAsia="en-US"/>
        </w:rPr>
        <w:t xml:space="preserve"> a plății pentru dezechilibrele negative provocate în sistemul electroenergetic, conform RPEE și </w:t>
      </w:r>
      <w:hyperlink r:id="rId22" w:history="1">
        <w:r w:rsidRPr="007D26BF">
          <w:rPr>
            <w:rFonts w:eastAsia="DengXian"/>
            <w:sz w:val="24"/>
            <w:szCs w:val="24"/>
            <w:lang w:val="ro-MD" w:eastAsia="en-US"/>
          </w:rPr>
          <w:t>Leg</w:t>
        </w:r>
        <w:r w:rsidR="006204D9">
          <w:rPr>
            <w:rFonts w:eastAsia="DengXian"/>
            <w:sz w:val="24"/>
            <w:szCs w:val="24"/>
            <w:lang w:val="ro-MD" w:eastAsia="en-US"/>
          </w:rPr>
          <w:t>ii</w:t>
        </w:r>
        <w:r w:rsidRPr="007D26BF">
          <w:rPr>
            <w:rFonts w:eastAsia="DengXian"/>
            <w:sz w:val="24"/>
            <w:szCs w:val="24"/>
            <w:lang w:val="ro-MD" w:eastAsia="en-US"/>
          </w:rPr>
          <w:t xml:space="preserve"> nr. 10/2016</w:t>
        </w:r>
      </w:hyperlink>
      <w:r w:rsidRPr="009F51F5">
        <w:rPr>
          <w:rFonts w:eastAsia="DengXian"/>
          <w:sz w:val="24"/>
          <w:szCs w:val="24"/>
          <w:lang w:val="ro-MD" w:eastAsia="en-US"/>
        </w:rPr>
        <w:t>.</w:t>
      </w:r>
    </w:p>
    <w:p w14:paraId="220215B3" w14:textId="77777777" w:rsidR="00E25E90" w:rsidRPr="009F51F5" w:rsidRDefault="00E25E90" w:rsidP="00767C7E">
      <w:pPr>
        <w:spacing w:after="0"/>
        <w:ind w:firstLine="567"/>
        <w:jc w:val="both"/>
        <w:rPr>
          <w:rFonts w:eastAsia="DengXian"/>
          <w:sz w:val="24"/>
          <w:szCs w:val="24"/>
          <w:lang w:val="ro-MD" w:eastAsia="en-US"/>
        </w:rPr>
      </w:pPr>
    </w:p>
    <w:p w14:paraId="4507477F"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VII. FACTURAREA ŞI PLATA ENERGIEI ELECTRICE PRODUSĂ</w:t>
      </w:r>
    </w:p>
    <w:p w14:paraId="434EBA50"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DIN SURSE REGENERABILE ŞI DECONTAREA DEZECHILIBRELOR</w:t>
      </w:r>
    </w:p>
    <w:p w14:paraId="3E4E6D79" w14:textId="4431DD50"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lastRenderedPageBreak/>
        <w:t>7.1.</w:t>
      </w:r>
      <w:r w:rsidRPr="009F51F5">
        <w:rPr>
          <w:rFonts w:eastAsia="DengXian"/>
          <w:i/>
          <w:iCs/>
          <w:sz w:val="24"/>
          <w:szCs w:val="24"/>
          <w:lang w:val="ro-MD" w:eastAsia="en-US"/>
        </w:rPr>
        <w:t xml:space="preserve"> Cumpărătorul</w:t>
      </w:r>
      <w:r w:rsidRPr="009F51F5">
        <w:rPr>
          <w:rFonts w:eastAsia="DengXian"/>
          <w:sz w:val="24"/>
          <w:szCs w:val="24"/>
          <w:lang w:val="ro-MD" w:eastAsia="en-US"/>
        </w:rPr>
        <w:t xml:space="preserve"> urmează să achite </w:t>
      </w:r>
      <w:r w:rsidRPr="009F51F5">
        <w:rPr>
          <w:rFonts w:eastAsia="DengXian"/>
          <w:i/>
          <w:iCs/>
          <w:sz w:val="24"/>
          <w:szCs w:val="24"/>
          <w:lang w:val="ro-MD" w:eastAsia="en-US"/>
        </w:rPr>
        <w:t>Producătorului</w:t>
      </w:r>
      <w:r w:rsidRPr="009F51F5">
        <w:rPr>
          <w:rFonts w:eastAsia="DengXian"/>
          <w:sz w:val="24"/>
          <w:szCs w:val="24"/>
          <w:lang w:val="ro-MD" w:eastAsia="en-US"/>
        </w:rPr>
        <w:t xml:space="preserve"> contravaloarea energiei electrice din surse regenerabile calculată conform pct. 4.1 - 4.3 din prezentul Contract, facturarea fiind efectuată lunar, conform prevederilor pct. 7.2</w:t>
      </w:r>
      <w:r w:rsidR="00114DEA">
        <w:rPr>
          <w:rFonts w:eastAsia="DengXian"/>
          <w:sz w:val="24"/>
          <w:szCs w:val="24"/>
          <w:lang w:val="ro-MD" w:eastAsia="en-US"/>
        </w:rPr>
        <w:t xml:space="preserve"> </w:t>
      </w:r>
      <w:r w:rsidRPr="009F51F5">
        <w:rPr>
          <w:rFonts w:eastAsia="DengXian"/>
          <w:sz w:val="24"/>
          <w:szCs w:val="24"/>
          <w:lang w:val="ro-MD" w:eastAsia="en-US"/>
        </w:rPr>
        <w:t>-</w:t>
      </w:r>
      <w:r w:rsidR="00114DEA">
        <w:rPr>
          <w:rFonts w:eastAsia="DengXian"/>
          <w:sz w:val="24"/>
          <w:szCs w:val="24"/>
          <w:lang w:val="ro-MD" w:eastAsia="en-US"/>
        </w:rPr>
        <w:t xml:space="preserve"> </w:t>
      </w:r>
      <w:r w:rsidRPr="009F51F5">
        <w:rPr>
          <w:rFonts w:eastAsia="DengXian"/>
          <w:sz w:val="24"/>
          <w:szCs w:val="24"/>
          <w:lang w:val="ro-MD" w:eastAsia="en-US"/>
        </w:rPr>
        <w:t>7.7.</w:t>
      </w:r>
    </w:p>
    <w:p w14:paraId="61CA8FB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7.2.</w:t>
      </w:r>
      <w:r w:rsidRPr="009F51F5">
        <w:rPr>
          <w:rFonts w:eastAsia="DengXian"/>
          <w:sz w:val="24"/>
          <w:szCs w:val="24"/>
          <w:lang w:val="ro-MD" w:eastAsia="en-US"/>
        </w:rPr>
        <w:t xml:space="preserve"> </w:t>
      </w:r>
      <w:r w:rsidRPr="009F51F5">
        <w:rPr>
          <w:rFonts w:eastAsia="DengXian"/>
          <w:i/>
          <w:iCs/>
          <w:sz w:val="24"/>
          <w:szCs w:val="24"/>
          <w:lang w:val="ro-MD" w:eastAsia="en-US"/>
        </w:rPr>
        <w:t xml:space="preserve">Producătorul </w:t>
      </w:r>
      <w:r w:rsidRPr="009F51F5">
        <w:rPr>
          <w:rFonts w:eastAsia="DengXian"/>
          <w:sz w:val="24"/>
          <w:szCs w:val="24"/>
          <w:lang w:val="ro-MD" w:eastAsia="en-US"/>
        </w:rPr>
        <w:t xml:space="preserve">va prezenta lunar </w:t>
      </w:r>
      <w:r w:rsidRPr="009F51F5">
        <w:rPr>
          <w:rFonts w:eastAsia="DengXian"/>
          <w:i/>
          <w:iCs/>
          <w:sz w:val="24"/>
          <w:szCs w:val="24"/>
          <w:lang w:val="ro-MD" w:eastAsia="en-US"/>
        </w:rPr>
        <w:t>Cumpărătorului</w:t>
      </w:r>
      <w:r w:rsidRPr="009F51F5">
        <w:rPr>
          <w:rFonts w:eastAsia="DengXian"/>
          <w:sz w:val="24"/>
          <w:szCs w:val="24"/>
          <w:lang w:val="ro-MD" w:eastAsia="en-US"/>
        </w:rPr>
        <w:t>, în primele 20 de zile ale lunii următoare perioadei de calcul, Procesul-verbal al livrărilor de energie electrică conform pct. 4.3 şi factura fiscală pentru cantitatea de energie electrică produsă din surse regenerabile, vândută</w:t>
      </w:r>
      <w:r w:rsidRPr="009F51F5">
        <w:rPr>
          <w:rFonts w:eastAsia="DengXian"/>
          <w:i/>
          <w:iCs/>
          <w:sz w:val="24"/>
          <w:szCs w:val="24"/>
          <w:lang w:val="ro-MD" w:eastAsia="en-US"/>
        </w:rPr>
        <w:t xml:space="preserve"> Cumpărătorului.</w:t>
      </w:r>
    </w:p>
    <w:p w14:paraId="32F7B094"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7.3.</w:t>
      </w:r>
      <w:r w:rsidRPr="009F51F5">
        <w:rPr>
          <w:rFonts w:eastAsia="DengXian"/>
          <w:sz w:val="24"/>
          <w:szCs w:val="24"/>
          <w:lang w:val="ro-MD" w:eastAsia="en-US"/>
        </w:rPr>
        <w:t xml:space="preserve"> </w:t>
      </w:r>
      <w:r w:rsidRPr="009F51F5">
        <w:rPr>
          <w:rFonts w:eastAsia="DengXian"/>
          <w:i/>
          <w:iCs/>
          <w:sz w:val="24"/>
          <w:szCs w:val="24"/>
          <w:lang w:val="ro-MD" w:eastAsia="en-US"/>
        </w:rPr>
        <w:t>Cumpărătorul</w:t>
      </w:r>
      <w:r w:rsidRPr="009F51F5">
        <w:rPr>
          <w:rFonts w:eastAsia="DengXian"/>
          <w:sz w:val="24"/>
          <w:szCs w:val="24"/>
          <w:lang w:val="ro-MD" w:eastAsia="en-US"/>
        </w:rPr>
        <w:t xml:space="preserve"> va achita integral fiecare factură fiscală, în termen de 10 zile lucrătoare de la data prezentării facturii fiscale şi a Procesului-verbal al livrărilor de energie electrică de către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dar nu mai devreme de data de 15 a lunii următoare perioadei de calcul. În cazul în care scadența este zi nelucrătoare, termenul se consideră împlinit în următoarea zi lucrătoare. Data achitării se consideră data creditării contului </w:t>
      </w:r>
      <w:r w:rsidRPr="009F51F5">
        <w:rPr>
          <w:rFonts w:eastAsia="DengXian"/>
          <w:i/>
          <w:sz w:val="24"/>
          <w:szCs w:val="24"/>
          <w:lang w:val="ro-MD" w:eastAsia="en-US"/>
        </w:rPr>
        <w:t>Producătorului</w:t>
      </w:r>
      <w:r w:rsidRPr="009F51F5">
        <w:rPr>
          <w:rFonts w:eastAsia="DengXian"/>
          <w:sz w:val="24"/>
          <w:szCs w:val="24"/>
          <w:lang w:val="ro-MD" w:eastAsia="en-US"/>
        </w:rPr>
        <w:t>.</w:t>
      </w:r>
    </w:p>
    <w:p w14:paraId="633DDC7B"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7.4.</w:t>
      </w:r>
      <w:r w:rsidRPr="009F51F5">
        <w:rPr>
          <w:rFonts w:eastAsia="DengXian"/>
          <w:sz w:val="24"/>
          <w:szCs w:val="24"/>
          <w:lang w:val="ro-MD" w:eastAsia="en-US"/>
        </w:rPr>
        <w:t xml:space="preserve"> </w:t>
      </w:r>
      <w:r w:rsidRPr="009F51F5">
        <w:rPr>
          <w:rFonts w:eastAsia="DengXian"/>
          <w:i/>
          <w:iCs/>
          <w:sz w:val="24"/>
          <w:szCs w:val="24"/>
          <w:lang w:val="ro-MD" w:eastAsia="en-US"/>
        </w:rPr>
        <w:t>Cumpărătorul</w:t>
      </w:r>
      <w:r w:rsidRPr="009F51F5">
        <w:rPr>
          <w:rFonts w:eastAsia="DengXian"/>
          <w:sz w:val="24"/>
          <w:szCs w:val="24"/>
          <w:lang w:val="ro-MD" w:eastAsia="en-US"/>
        </w:rPr>
        <w:t xml:space="preserve"> va achita </w:t>
      </w:r>
      <w:r w:rsidRPr="009F51F5">
        <w:rPr>
          <w:rFonts w:eastAsia="DengXian"/>
          <w:i/>
          <w:iCs/>
          <w:sz w:val="24"/>
          <w:szCs w:val="24"/>
          <w:lang w:val="ro-MD" w:eastAsia="en-US"/>
        </w:rPr>
        <w:t>Producătorului</w:t>
      </w:r>
      <w:r w:rsidRPr="009F51F5">
        <w:rPr>
          <w:rFonts w:eastAsia="DengXian"/>
          <w:sz w:val="24"/>
          <w:szCs w:val="24"/>
          <w:lang w:val="ro-MD" w:eastAsia="en-US"/>
        </w:rPr>
        <w:t xml:space="preserve"> penalitate pentru fiecare zi de întârziere a plății în valoare stabilită conform ratei de bază stabilită de Banca Națională a Moldovei aplicată la operaţiunile de politică monetară pe termen scurt, începând cu a cincea zi după termenul limită de achitare şi până la data efectivă de achitare a facturii.</w:t>
      </w:r>
    </w:p>
    <w:p w14:paraId="574035CC" w14:textId="028035BF"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7.5.</w:t>
      </w:r>
      <w:r w:rsidRPr="009F51F5">
        <w:rPr>
          <w:rFonts w:eastAsia="DengXian"/>
          <w:sz w:val="24"/>
          <w:szCs w:val="24"/>
          <w:lang w:val="ro-MD" w:eastAsia="en-US"/>
        </w:rPr>
        <w:t xml:space="preserve"> Prețul fix pentru energia electrică din surse regenerabile se va ajusta anual conform prevederilor Metodologiei de determinare a tarifelor fixe şi a prețurilor la energia electrică produsă de producătorii eligibili din surse regenerabile de energie, aprobată prin </w:t>
      </w:r>
      <w:hyperlink r:id="rId23" w:history="1">
        <w:r w:rsidRPr="009F51F5">
          <w:rPr>
            <w:rFonts w:eastAsia="DengXian"/>
            <w:sz w:val="24"/>
            <w:szCs w:val="24"/>
            <w:lang w:val="ro-MD" w:eastAsia="en-US"/>
          </w:rPr>
          <w:t>Hotărârea Consiliului de administrație al ANRE nr. 375/2017</w:t>
        </w:r>
      </w:hyperlink>
      <w:r w:rsidRPr="009F51F5">
        <w:rPr>
          <w:rFonts w:eastAsia="DengXian"/>
          <w:sz w:val="24"/>
          <w:szCs w:val="24"/>
          <w:lang w:val="ro-MD" w:eastAsia="en-US"/>
        </w:rPr>
        <w:t xml:space="preserve">. În cazul ajustării prețului fix, </w:t>
      </w:r>
      <w:r w:rsidRPr="009F51F5">
        <w:rPr>
          <w:rFonts w:eastAsia="DengXian"/>
          <w:i/>
          <w:sz w:val="24"/>
          <w:szCs w:val="24"/>
          <w:lang w:val="ro-MD" w:eastAsia="en-US"/>
        </w:rPr>
        <w:t>Părțile</w:t>
      </w:r>
      <w:r w:rsidRPr="009F51F5">
        <w:rPr>
          <w:rFonts w:eastAsia="DengXian"/>
          <w:sz w:val="24"/>
          <w:szCs w:val="24"/>
          <w:lang w:val="ro-MD" w:eastAsia="en-US"/>
        </w:rPr>
        <w:t xml:space="preserve"> vor încheia un </w:t>
      </w:r>
      <w:r w:rsidR="00930333">
        <w:rPr>
          <w:rFonts w:eastAsia="DengXian"/>
          <w:sz w:val="24"/>
          <w:szCs w:val="24"/>
          <w:lang w:val="ro-MD" w:eastAsia="en-US"/>
        </w:rPr>
        <w:t>act</w:t>
      </w:r>
      <w:r w:rsidR="00930333" w:rsidRPr="009F51F5">
        <w:rPr>
          <w:rFonts w:eastAsia="DengXian"/>
          <w:sz w:val="24"/>
          <w:szCs w:val="24"/>
          <w:lang w:val="ro-MD" w:eastAsia="en-US"/>
        </w:rPr>
        <w:t xml:space="preserve"> </w:t>
      </w:r>
      <w:r w:rsidRPr="009F51F5">
        <w:rPr>
          <w:rFonts w:eastAsia="DengXian"/>
          <w:sz w:val="24"/>
          <w:szCs w:val="24"/>
          <w:lang w:val="ro-MD" w:eastAsia="en-US"/>
        </w:rPr>
        <w:t>adițional în care vor prevedea cuantumul prețului ajustat, aprobat prin Hotărârea Consiliului de administrație al ANRE.</w:t>
      </w:r>
    </w:p>
    <w:p w14:paraId="555CA827"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7.6.</w:t>
      </w:r>
      <w:r w:rsidRPr="009F51F5">
        <w:rPr>
          <w:rFonts w:eastAsia="DengXian"/>
          <w:sz w:val="24"/>
          <w:szCs w:val="24"/>
          <w:lang w:val="ro-MD" w:eastAsia="en-US"/>
        </w:rPr>
        <w:t xml:space="preserve"> În cazul în care </w:t>
      </w:r>
      <w:r w:rsidRPr="009F51F5">
        <w:rPr>
          <w:rFonts w:eastAsia="DengXian"/>
          <w:i/>
          <w:iCs/>
          <w:sz w:val="24"/>
          <w:szCs w:val="24"/>
          <w:lang w:val="ro-MD" w:eastAsia="en-US"/>
        </w:rPr>
        <w:t>Cumpărătorul</w:t>
      </w:r>
      <w:r w:rsidRPr="009F51F5">
        <w:rPr>
          <w:rFonts w:eastAsia="DengXian"/>
          <w:sz w:val="24"/>
          <w:szCs w:val="24"/>
          <w:lang w:val="ro-MD" w:eastAsia="en-US"/>
        </w:rPr>
        <w:t xml:space="preserve"> contestă contravaloarea cantității energiei electrice produse din surse regenerabile indicată în factură, acesta transmite în scris </w:t>
      </w:r>
      <w:r w:rsidRPr="009F51F5">
        <w:rPr>
          <w:rFonts w:eastAsia="DengXian"/>
          <w:i/>
          <w:iCs/>
          <w:sz w:val="24"/>
          <w:szCs w:val="24"/>
          <w:lang w:val="ro-MD" w:eastAsia="en-US"/>
        </w:rPr>
        <w:t>Producătorului</w:t>
      </w:r>
      <w:r w:rsidRPr="009F51F5">
        <w:rPr>
          <w:rFonts w:eastAsia="DengXian"/>
          <w:sz w:val="24"/>
          <w:szCs w:val="24"/>
          <w:lang w:val="ro-MD" w:eastAsia="en-US"/>
        </w:rPr>
        <w:t xml:space="preserve"> obiecțiile sale, cu indicarea sumei şi motivelor contestării, în termen de 5 zile lucrătoare de la primirea facturii şi transferă suma necontestată până la expirarea termenului limită de plată prevăzut în acest capitol al Contractului.</w:t>
      </w:r>
    </w:p>
    <w:p w14:paraId="5EABC039" w14:textId="285A1894"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7.7.</w:t>
      </w:r>
      <w:r w:rsidRPr="009F51F5">
        <w:rPr>
          <w:rFonts w:eastAsia="DengXian"/>
          <w:sz w:val="24"/>
          <w:szCs w:val="24"/>
          <w:lang w:val="ro-MD" w:eastAsia="en-US"/>
        </w:rPr>
        <w:t xml:space="preserve"> În cazul în care </w:t>
      </w:r>
      <w:r w:rsidRPr="009F51F5">
        <w:rPr>
          <w:rFonts w:eastAsia="DengXian"/>
          <w:i/>
          <w:iCs/>
          <w:sz w:val="24"/>
          <w:szCs w:val="24"/>
          <w:lang w:val="ro-MD" w:eastAsia="en-US"/>
        </w:rPr>
        <w:t>Părţile</w:t>
      </w:r>
      <w:r w:rsidRPr="009F51F5">
        <w:rPr>
          <w:rFonts w:eastAsia="DengXian"/>
          <w:sz w:val="24"/>
          <w:szCs w:val="24"/>
          <w:lang w:val="ro-MD" w:eastAsia="en-US"/>
        </w:rPr>
        <w:t xml:space="preserve"> nu pot ajunge la un acord privind contravaloarea cantității de energie electrică produsă în Perioada de calcul acestea se vor </w:t>
      </w:r>
      <w:r w:rsidR="005D6298">
        <w:rPr>
          <w:rFonts w:eastAsia="DengXian"/>
          <w:sz w:val="24"/>
          <w:szCs w:val="24"/>
          <w:lang w:val="ro-MD" w:eastAsia="en-US"/>
        </w:rPr>
        <w:t>soluționa</w:t>
      </w:r>
      <w:r w:rsidR="005D6298" w:rsidRPr="009F51F5">
        <w:rPr>
          <w:rFonts w:eastAsia="DengXian"/>
          <w:sz w:val="24"/>
          <w:szCs w:val="24"/>
          <w:lang w:val="ro-MD" w:eastAsia="en-US"/>
        </w:rPr>
        <w:t xml:space="preserve"> </w:t>
      </w:r>
      <w:r w:rsidR="005D6298">
        <w:rPr>
          <w:rFonts w:eastAsia="DengXian"/>
          <w:sz w:val="24"/>
          <w:szCs w:val="24"/>
          <w:lang w:val="ro-MD" w:eastAsia="en-US"/>
        </w:rPr>
        <w:t>conform</w:t>
      </w:r>
      <w:r w:rsidR="005D6298" w:rsidRPr="009F51F5">
        <w:rPr>
          <w:rFonts w:eastAsia="DengXian"/>
          <w:sz w:val="24"/>
          <w:szCs w:val="24"/>
          <w:lang w:val="ro-MD" w:eastAsia="en-US"/>
        </w:rPr>
        <w:t xml:space="preserve"> </w:t>
      </w:r>
      <w:r w:rsidRPr="009F51F5">
        <w:rPr>
          <w:rFonts w:eastAsia="DengXian"/>
          <w:sz w:val="24"/>
          <w:szCs w:val="24"/>
          <w:lang w:val="ro-MD" w:eastAsia="en-US"/>
        </w:rPr>
        <w:t>prevederil</w:t>
      </w:r>
      <w:r w:rsidR="005D6298">
        <w:rPr>
          <w:rFonts w:eastAsia="DengXian"/>
          <w:sz w:val="24"/>
          <w:szCs w:val="24"/>
          <w:lang w:val="ro-MD" w:eastAsia="en-US"/>
        </w:rPr>
        <w:t>or</w:t>
      </w:r>
      <w:r w:rsidRPr="009F51F5">
        <w:rPr>
          <w:rFonts w:eastAsia="DengXian"/>
          <w:sz w:val="24"/>
          <w:szCs w:val="24"/>
          <w:lang w:val="ro-MD" w:eastAsia="en-US"/>
        </w:rPr>
        <w:t xml:space="preserve"> pct. 12.1 - 12.3 din prezentul Contract.</w:t>
      </w:r>
    </w:p>
    <w:p w14:paraId="7DFA45A9" w14:textId="1C429CE9"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7.8.</w:t>
      </w:r>
      <w:r w:rsidRPr="009F51F5">
        <w:rPr>
          <w:rFonts w:eastAsia="DengXian"/>
          <w:sz w:val="24"/>
          <w:szCs w:val="24"/>
          <w:lang w:val="ro-MD" w:eastAsia="en-US"/>
        </w:rPr>
        <w:t xml:space="preserve"> Dezechilibrele provocate de </w:t>
      </w:r>
      <w:r w:rsidRPr="009F51F5">
        <w:rPr>
          <w:rFonts w:eastAsia="DengXian"/>
          <w:i/>
          <w:sz w:val="24"/>
          <w:szCs w:val="24"/>
          <w:lang w:val="ro-MD" w:eastAsia="en-US"/>
        </w:rPr>
        <w:t>Producător</w:t>
      </w:r>
      <w:r w:rsidRPr="009F51F5">
        <w:rPr>
          <w:rFonts w:eastAsia="DengXian"/>
          <w:sz w:val="24"/>
          <w:szCs w:val="24"/>
          <w:lang w:val="ro-MD" w:eastAsia="en-US"/>
        </w:rPr>
        <w:t xml:space="preserve"> se calculează de către </w:t>
      </w:r>
      <w:r w:rsidRPr="009F51F5">
        <w:rPr>
          <w:rFonts w:eastAsia="DengXian"/>
          <w:i/>
          <w:sz w:val="24"/>
          <w:szCs w:val="24"/>
          <w:lang w:val="ro-MD" w:eastAsia="en-US"/>
        </w:rPr>
        <w:t>Cumpărător</w:t>
      </w:r>
      <w:r w:rsidRPr="009F51F5">
        <w:rPr>
          <w:rFonts w:eastAsia="DengXian"/>
          <w:sz w:val="24"/>
          <w:szCs w:val="24"/>
          <w:lang w:val="ro-MD" w:eastAsia="en-US"/>
        </w:rPr>
        <w:t xml:space="preserve"> conform RPEE</w:t>
      </w:r>
      <w:r w:rsidR="001D50DF">
        <w:rPr>
          <w:rFonts w:eastAsia="DengXian"/>
          <w:sz w:val="24"/>
          <w:szCs w:val="24"/>
          <w:lang w:val="ro-MD" w:eastAsia="en-US"/>
        </w:rPr>
        <w:t>,</w:t>
      </w:r>
      <w:r w:rsidRPr="009F51F5">
        <w:rPr>
          <w:rFonts w:eastAsia="DengXian"/>
          <w:sz w:val="24"/>
          <w:szCs w:val="24"/>
          <w:lang w:val="ro-MD" w:eastAsia="en-US"/>
        </w:rPr>
        <w:t xml:space="preserve"> </w:t>
      </w:r>
      <w:hyperlink r:id="rId24" w:history="1">
        <w:r w:rsidRPr="009F51F5">
          <w:rPr>
            <w:rFonts w:eastAsia="DengXian"/>
            <w:sz w:val="24"/>
            <w:szCs w:val="24"/>
            <w:lang w:val="ro-MD" w:eastAsia="en-US"/>
          </w:rPr>
          <w:t>Leg</w:t>
        </w:r>
        <w:r w:rsidR="00077EF6">
          <w:rPr>
            <w:rFonts w:eastAsia="DengXian"/>
            <w:sz w:val="24"/>
            <w:szCs w:val="24"/>
            <w:lang w:val="ro-MD" w:eastAsia="en-US"/>
          </w:rPr>
          <w:t>ii</w:t>
        </w:r>
        <w:r w:rsidRPr="009F51F5">
          <w:rPr>
            <w:rFonts w:eastAsia="DengXian"/>
            <w:sz w:val="24"/>
            <w:szCs w:val="24"/>
            <w:lang w:val="ro-MD" w:eastAsia="en-US"/>
          </w:rPr>
          <w:t xml:space="preserve"> nr. 10/2016</w:t>
        </w:r>
      </w:hyperlink>
      <w:r w:rsidRPr="009F51F5">
        <w:rPr>
          <w:rFonts w:eastAsia="DengXian"/>
          <w:sz w:val="24"/>
          <w:szCs w:val="24"/>
          <w:lang w:val="ro-MD" w:eastAsia="en-US"/>
        </w:rPr>
        <w:t xml:space="preserve"> </w:t>
      </w:r>
      <w:r w:rsidRPr="009F51F5">
        <w:rPr>
          <w:rFonts w:eastAsia="DengXian"/>
          <w:sz w:val="24"/>
          <w:szCs w:val="24"/>
          <w:lang w:eastAsia="en-US"/>
        </w:rPr>
        <w:t>și prezent</w:t>
      </w:r>
      <w:r w:rsidR="001D50DF">
        <w:rPr>
          <w:rFonts w:eastAsia="DengXian"/>
          <w:sz w:val="24"/>
          <w:szCs w:val="24"/>
          <w:lang w:eastAsia="en-US"/>
        </w:rPr>
        <w:t>ei</w:t>
      </w:r>
      <w:r w:rsidRPr="009F51F5">
        <w:rPr>
          <w:rFonts w:eastAsia="DengXian"/>
          <w:sz w:val="24"/>
          <w:szCs w:val="24"/>
          <w:lang w:eastAsia="en-US"/>
        </w:rPr>
        <w:t xml:space="preserve"> secțiun</w:t>
      </w:r>
      <w:r w:rsidR="001D50DF">
        <w:rPr>
          <w:rFonts w:eastAsia="DengXian"/>
          <w:sz w:val="24"/>
          <w:szCs w:val="24"/>
          <w:lang w:eastAsia="en-US"/>
        </w:rPr>
        <w:t>i</w:t>
      </w:r>
      <w:r w:rsidRPr="009F51F5">
        <w:rPr>
          <w:rFonts w:eastAsia="DengXian"/>
          <w:sz w:val="24"/>
          <w:szCs w:val="24"/>
          <w:lang w:val="ro-MD" w:eastAsia="en-US"/>
        </w:rPr>
        <w:t>.</w:t>
      </w:r>
    </w:p>
    <w:p w14:paraId="054F676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7.9.</w:t>
      </w:r>
      <w:r w:rsidRPr="009F51F5">
        <w:rPr>
          <w:rFonts w:eastAsia="DengXian"/>
          <w:sz w:val="24"/>
          <w:szCs w:val="24"/>
          <w:lang w:val="ro-MD" w:eastAsia="en-US"/>
        </w:rPr>
        <w:t xml:space="preserve"> Prețul dezechilibrelor se calculează în conformitate cu RPEE, </w:t>
      </w:r>
      <w:hyperlink r:id="rId25" w:history="1">
        <w:r w:rsidRPr="009F51F5">
          <w:rPr>
            <w:rFonts w:eastAsia="DengXian"/>
            <w:sz w:val="24"/>
            <w:szCs w:val="24"/>
            <w:lang w:val="ro-MD" w:eastAsia="en-US"/>
          </w:rPr>
          <w:t>Legea nr. 10/2016</w:t>
        </w:r>
      </w:hyperlink>
      <w:r w:rsidRPr="009F51F5">
        <w:rPr>
          <w:rFonts w:eastAsia="DengXian"/>
          <w:sz w:val="24"/>
          <w:szCs w:val="24"/>
          <w:lang w:val="ro-MD" w:eastAsia="en-US"/>
        </w:rPr>
        <w:t xml:space="preserve"> și prezenta secțiune.</w:t>
      </w:r>
    </w:p>
    <w:p w14:paraId="523D6E78" w14:textId="428A5D4D"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7.10. </w:t>
      </w:r>
      <w:r w:rsidRPr="009F51F5">
        <w:rPr>
          <w:rFonts w:eastAsia="DengXian"/>
          <w:sz w:val="24"/>
          <w:szCs w:val="24"/>
          <w:lang w:val="ro-MD" w:eastAsia="en-US"/>
        </w:rPr>
        <w:t>La calculul dezechilibrelor generate în rețeaua electrică pentru perioada de calcul, poziția netă măsurată, determinată conform RPEE, se ajustează la poziția netă contractuală dacă aceasta se află în intervalele +/– 8%, în cazul utilizării sursei eoliene, şi +/– 4%, în cazul utilizării sursei fotovoltaice.</w:t>
      </w:r>
    </w:p>
    <w:p w14:paraId="19C3CBF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7.11. </w:t>
      </w:r>
      <w:r w:rsidRPr="009F51F5">
        <w:rPr>
          <w:rFonts w:eastAsia="DengXian"/>
          <w:sz w:val="24"/>
          <w:szCs w:val="24"/>
          <w:lang w:val="ro-MD" w:eastAsia="en-US"/>
        </w:rPr>
        <w:t xml:space="preserve">Prețul dezechilibrului pozitiv pentru cantitatea de energie electrică produsă de </w:t>
      </w:r>
      <w:r w:rsidRPr="009F51F5">
        <w:rPr>
          <w:rFonts w:eastAsia="DengXian"/>
          <w:i/>
          <w:sz w:val="24"/>
          <w:szCs w:val="24"/>
          <w:lang w:val="ro-MD" w:eastAsia="en-US"/>
        </w:rPr>
        <w:t>Producător</w:t>
      </w:r>
      <w:r w:rsidRPr="009F51F5">
        <w:rPr>
          <w:rFonts w:eastAsia="DengXian"/>
          <w:sz w:val="24"/>
          <w:szCs w:val="24"/>
          <w:lang w:val="ro-MD" w:eastAsia="en-US"/>
        </w:rPr>
        <w:t xml:space="preserve"> în exces faţă de limita superioară stabilită conform pct. 7.10. este limitat inferior la 50% din prețul fix al </w:t>
      </w:r>
      <w:r w:rsidRPr="009F51F5">
        <w:rPr>
          <w:rFonts w:eastAsia="DengXian"/>
          <w:i/>
          <w:sz w:val="24"/>
          <w:szCs w:val="24"/>
          <w:lang w:val="ro-MD" w:eastAsia="en-US"/>
        </w:rPr>
        <w:t>Producătorului</w:t>
      </w:r>
      <w:r w:rsidRPr="009F51F5">
        <w:rPr>
          <w:rFonts w:eastAsia="DengXian"/>
          <w:sz w:val="24"/>
          <w:szCs w:val="24"/>
          <w:lang w:val="ro-MD" w:eastAsia="en-US"/>
        </w:rPr>
        <w:t>.</w:t>
      </w:r>
    </w:p>
    <w:p w14:paraId="0774521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sz w:val="24"/>
          <w:szCs w:val="24"/>
          <w:lang w:val="ro-MD" w:eastAsia="en-US"/>
        </w:rPr>
        <w:t>7.12.</w:t>
      </w:r>
      <w:r w:rsidRPr="009F51F5">
        <w:rPr>
          <w:rFonts w:eastAsia="DengXian"/>
          <w:sz w:val="24"/>
          <w:szCs w:val="24"/>
          <w:lang w:val="ro-MD" w:eastAsia="en-US"/>
        </w:rPr>
        <w:t xml:space="preserve"> Prețul dezechilibrului negativ pentru cantitatea de energie electrică ce trebuie achiziționată de </w:t>
      </w:r>
      <w:r w:rsidRPr="009F51F5">
        <w:rPr>
          <w:rFonts w:eastAsia="DengXian"/>
          <w:i/>
          <w:sz w:val="24"/>
          <w:szCs w:val="24"/>
          <w:lang w:val="ro-MD" w:eastAsia="en-US"/>
        </w:rPr>
        <w:t>Producător</w:t>
      </w:r>
      <w:r w:rsidRPr="009F51F5">
        <w:rPr>
          <w:rFonts w:eastAsia="DengXian"/>
          <w:sz w:val="24"/>
          <w:szCs w:val="24"/>
          <w:lang w:val="ro-MD" w:eastAsia="en-US"/>
        </w:rPr>
        <w:t xml:space="preserve"> ca deficit faţă de limita inferioară stabilită conform pct. 7.10. este limitat superior la 200% din prețul fix al Producătorului.</w:t>
      </w:r>
    </w:p>
    <w:p w14:paraId="147E1F44" w14:textId="77777777" w:rsidR="00E25E90" w:rsidRPr="009F51F5" w:rsidRDefault="00E25E90" w:rsidP="00767C7E">
      <w:pPr>
        <w:spacing w:after="0"/>
        <w:ind w:firstLine="567"/>
        <w:jc w:val="both"/>
        <w:rPr>
          <w:rFonts w:eastAsia="DengXian"/>
          <w:b/>
          <w:sz w:val="24"/>
          <w:szCs w:val="24"/>
          <w:lang w:val="ro-MD" w:eastAsia="en-US"/>
        </w:rPr>
      </w:pPr>
      <w:r w:rsidRPr="009F51F5">
        <w:rPr>
          <w:rFonts w:eastAsia="DengXian"/>
          <w:b/>
          <w:sz w:val="24"/>
          <w:szCs w:val="24"/>
          <w:lang w:val="ro-MD" w:eastAsia="en-US"/>
        </w:rPr>
        <w:t>7.13.</w:t>
      </w:r>
      <w:r w:rsidRPr="009F51F5">
        <w:rPr>
          <w:rFonts w:eastAsia="DengXian"/>
          <w:sz w:val="24"/>
          <w:szCs w:val="24"/>
          <w:lang w:val="ro-MD" w:eastAsia="en-US"/>
        </w:rPr>
        <w:t xml:space="preserve"> Punctele 7.10. - 7.12. se aplică Producătorului până la stabilirea existenței pieței pe parcursul zilei lichide, definite în </w:t>
      </w:r>
      <w:hyperlink r:id="rId26" w:history="1">
        <w:hyperlink r:id="rId27" w:history="1">
          <w:r w:rsidRPr="009F51F5">
            <w:rPr>
              <w:rFonts w:eastAsia="DengXian"/>
              <w:sz w:val="24"/>
              <w:szCs w:val="24"/>
              <w:lang w:val="ro-MD" w:eastAsia="en-US"/>
            </w:rPr>
            <w:t>Legea nr. 10/2016</w:t>
          </w:r>
        </w:hyperlink>
      </w:hyperlink>
      <w:r w:rsidRPr="009F51F5">
        <w:rPr>
          <w:rFonts w:eastAsia="DengXian"/>
          <w:sz w:val="24"/>
          <w:szCs w:val="24"/>
          <w:lang w:val="ro-MD" w:eastAsia="en-US"/>
        </w:rPr>
        <w:t>.</w:t>
      </w:r>
    </w:p>
    <w:p w14:paraId="45821E3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7.14.</w:t>
      </w:r>
      <w:r w:rsidRPr="009F51F5">
        <w:rPr>
          <w:rFonts w:eastAsia="DengXian"/>
          <w:sz w:val="24"/>
          <w:szCs w:val="24"/>
          <w:lang w:val="ro-MD" w:eastAsia="en-US"/>
        </w:rPr>
        <w:t xml:space="preserve"> În cazul în care dezechilibrul provocat de </w:t>
      </w:r>
      <w:r w:rsidRPr="009F51F5">
        <w:rPr>
          <w:rFonts w:eastAsia="DengXian"/>
          <w:i/>
          <w:sz w:val="24"/>
          <w:szCs w:val="24"/>
          <w:lang w:val="ro-MD" w:eastAsia="en-US"/>
        </w:rPr>
        <w:t>Producător</w:t>
      </w:r>
      <w:r w:rsidRPr="009F51F5">
        <w:rPr>
          <w:rFonts w:eastAsia="DengXian"/>
          <w:sz w:val="24"/>
          <w:szCs w:val="24"/>
          <w:lang w:val="ro-MD" w:eastAsia="en-US"/>
        </w:rPr>
        <w:t xml:space="preserve"> rezultă în obligații de plată a </w:t>
      </w:r>
      <w:r w:rsidRPr="009F51F5">
        <w:rPr>
          <w:rFonts w:eastAsia="DengXian"/>
          <w:i/>
          <w:sz w:val="24"/>
          <w:szCs w:val="24"/>
          <w:lang w:val="ro-MD" w:eastAsia="en-US"/>
        </w:rPr>
        <w:t>Producătorului</w:t>
      </w:r>
      <w:r w:rsidRPr="009F51F5">
        <w:rPr>
          <w:rFonts w:eastAsia="DengXian"/>
          <w:sz w:val="24"/>
          <w:szCs w:val="24"/>
          <w:lang w:val="ro-MD" w:eastAsia="en-US"/>
        </w:rPr>
        <w:t xml:space="preserve"> către </w:t>
      </w:r>
      <w:r w:rsidRPr="009F51F5">
        <w:rPr>
          <w:rFonts w:eastAsia="DengXian"/>
          <w:i/>
          <w:sz w:val="24"/>
          <w:szCs w:val="24"/>
          <w:lang w:val="ro-MD" w:eastAsia="en-US"/>
        </w:rPr>
        <w:t>Cumpărător</w:t>
      </w:r>
      <w:r w:rsidRPr="009F51F5">
        <w:rPr>
          <w:rFonts w:eastAsia="DengXian"/>
          <w:sz w:val="24"/>
          <w:szCs w:val="24"/>
          <w:lang w:val="ro-MD" w:eastAsia="en-US"/>
        </w:rPr>
        <w:t xml:space="preserve">, iar prețul calculat al dezechilibrului este mai mic decât prețul fix, obligaţia de plată a </w:t>
      </w:r>
      <w:r w:rsidRPr="009F51F5">
        <w:rPr>
          <w:rFonts w:eastAsia="DengXian"/>
          <w:i/>
          <w:sz w:val="24"/>
          <w:szCs w:val="24"/>
          <w:lang w:val="ro-MD" w:eastAsia="en-US"/>
        </w:rPr>
        <w:t>Producătorului</w:t>
      </w:r>
      <w:r w:rsidRPr="009F51F5">
        <w:rPr>
          <w:rFonts w:eastAsia="DengXian"/>
          <w:sz w:val="24"/>
          <w:szCs w:val="24"/>
          <w:lang w:val="ro-MD" w:eastAsia="en-US"/>
        </w:rPr>
        <w:t xml:space="preserve"> către </w:t>
      </w:r>
      <w:r w:rsidRPr="009F51F5">
        <w:rPr>
          <w:rFonts w:eastAsia="DengXian"/>
          <w:i/>
          <w:sz w:val="24"/>
          <w:szCs w:val="24"/>
          <w:lang w:val="ro-MD" w:eastAsia="en-US"/>
        </w:rPr>
        <w:t>Cumpărător</w:t>
      </w:r>
      <w:r w:rsidRPr="009F51F5">
        <w:rPr>
          <w:rFonts w:eastAsia="DengXian"/>
          <w:sz w:val="24"/>
          <w:szCs w:val="24"/>
          <w:lang w:val="ro-MD" w:eastAsia="en-US"/>
        </w:rPr>
        <w:t xml:space="preserve"> pentru dezechilibrul provocat de </w:t>
      </w:r>
      <w:r w:rsidRPr="009F51F5">
        <w:rPr>
          <w:rFonts w:eastAsia="DengXian"/>
          <w:i/>
          <w:sz w:val="24"/>
          <w:szCs w:val="24"/>
          <w:lang w:val="ro-MD" w:eastAsia="en-US"/>
        </w:rPr>
        <w:t>Producător</w:t>
      </w:r>
      <w:r w:rsidRPr="009F51F5">
        <w:rPr>
          <w:rFonts w:eastAsia="DengXian"/>
          <w:sz w:val="24"/>
          <w:szCs w:val="24"/>
          <w:lang w:val="ro-MD" w:eastAsia="en-US"/>
        </w:rPr>
        <w:t xml:space="preserve"> se determină utilizând prețul fix.</w:t>
      </w:r>
    </w:p>
    <w:p w14:paraId="2BCCF0E7" w14:textId="77777777" w:rsidR="00E25E90" w:rsidRPr="009F51F5" w:rsidRDefault="00E25E90" w:rsidP="00767C7E">
      <w:pPr>
        <w:spacing w:after="0"/>
        <w:ind w:firstLine="567"/>
        <w:jc w:val="both"/>
        <w:rPr>
          <w:rFonts w:eastAsia="DengXian"/>
          <w:sz w:val="24"/>
          <w:szCs w:val="24"/>
          <w:lang w:val="ro-MD" w:eastAsia="en-US"/>
        </w:rPr>
      </w:pPr>
    </w:p>
    <w:p w14:paraId="7042A31C"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VIII. RĂSPUNDEREA PĂRŢILOR</w:t>
      </w:r>
    </w:p>
    <w:p w14:paraId="4778572B"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8.1.</w:t>
      </w:r>
      <w:r w:rsidRPr="009F51F5">
        <w:rPr>
          <w:rFonts w:eastAsia="DengXian"/>
          <w:sz w:val="24"/>
          <w:szCs w:val="24"/>
          <w:lang w:val="ro-MD" w:eastAsia="en-US"/>
        </w:rPr>
        <w:t xml:space="preserve"> </w:t>
      </w:r>
      <w:r w:rsidRPr="009F51F5">
        <w:rPr>
          <w:rFonts w:eastAsia="DengXian"/>
          <w:i/>
          <w:sz w:val="24"/>
          <w:szCs w:val="24"/>
          <w:lang w:val="ro-MD" w:eastAsia="en-US"/>
        </w:rPr>
        <w:t>Părțile</w:t>
      </w:r>
      <w:r w:rsidRPr="009F51F5">
        <w:rPr>
          <w:rFonts w:eastAsia="DengXian"/>
          <w:sz w:val="24"/>
          <w:szCs w:val="24"/>
          <w:lang w:val="ro-MD" w:eastAsia="en-US"/>
        </w:rPr>
        <w:t xml:space="preserve"> trebuie să mențină toate informaţiile care pot fi necesare şi utile la efectuarea şi verificarea oricăror calcule efectuate conform clauzelor prezentului Contract. Informaţiile respective </w:t>
      </w:r>
      <w:r w:rsidRPr="009F51F5">
        <w:rPr>
          <w:rFonts w:eastAsia="DengXian"/>
          <w:sz w:val="24"/>
          <w:szCs w:val="24"/>
          <w:lang w:val="ro-MD" w:eastAsia="en-US"/>
        </w:rPr>
        <w:lastRenderedPageBreak/>
        <w:t xml:space="preserve">urmează a fi păstrate de </w:t>
      </w:r>
      <w:r w:rsidRPr="009F51F5">
        <w:rPr>
          <w:rFonts w:eastAsia="DengXian"/>
          <w:i/>
          <w:sz w:val="24"/>
          <w:szCs w:val="24"/>
          <w:lang w:val="ro-MD" w:eastAsia="en-US"/>
        </w:rPr>
        <w:t>Părți</w:t>
      </w:r>
      <w:r w:rsidRPr="009F51F5">
        <w:rPr>
          <w:rFonts w:eastAsia="DengXian"/>
          <w:sz w:val="24"/>
          <w:szCs w:val="24"/>
          <w:lang w:val="ro-MD" w:eastAsia="en-US"/>
        </w:rPr>
        <w:t xml:space="preserve"> pe durata de valabilitate a Contractului şi, ulterior, cel puțin 5 ani, după expirarea duratei acestuia.</w:t>
      </w:r>
    </w:p>
    <w:p w14:paraId="6EB4D8F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8.2.</w:t>
      </w:r>
      <w:r w:rsidRPr="009F51F5">
        <w:rPr>
          <w:rFonts w:eastAsia="DengXian"/>
          <w:sz w:val="24"/>
          <w:szCs w:val="24"/>
          <w:lang w:val="ro-MD" w:eastAsia="en-US"/>
        </w:rPr>
        <w:t xml:space="preserve"> În cazul în care </w:t>
      </w:r>
      <w:r w:rsidRPr="009F51F5">
        <w:rPr>
          <w:rFonts w:eastAsia="DengXian"/>
          <w:i/>
          <w:iCs/>
          <w:sz w:val="24"/>
          <w:szCs w:val="24"/>
          <w:lang w:val="ro-MD" w:eastAsia="en-US"/>
        </w:rPr>
        <w:t>Cumpărătorul</w:t>
      </w:r>
      <w:r w:rsidRPr="009F51F5">
        <w:rPr>
          <w:rFonts w:eastAsia="DengXian"/>
          <w:sz w:val="24"/>
          <w:szCs w:val="24"/>
          <w:lang w:val="ro-MD" w:eastAsia="en-US"/>
        </w:rPr>
        <w:t xml:space="preserve"> constată că </w:t>
      </w:r>
      <w:r w:rsidRPr="009F51F5">
        <w:rPr>
          <w:rFonts w:eastAsia="DengXian"/>
          <w:i/>
          <w:iCs/>
          <w:sz w:val="24"/>
          <w:szCs w:val="24"/>
          <w:lang w:val="ro-MD" w:eastAsia="en-US"/>
        </w:rPr>
        <w:t>Producătorul</w:t>
      </w:r>
      <w:r w:rsidRPr="009F51F5">
        <w:rPr>
          <w:rFonts w:eastAsia="DengXian"/>
          <w:sz w:val="24"/>
          <w:szCs w:val="24"/>
          <w:lang w:val="ro-MD" w:eastAsia="en-US"/>
        </w:rPr>
        <w:t xml:space="preserve"> livrează în rețeaua electrică energie electrică, produsă de o sursă care utilizează combustibili tradiționali, </w:t>
      </w:r>
      <w:r w:rsidRPr="009F51F5">
        <w:rPr>
          <w:rFonts w:eastAsia="DengXian"/>
          <w:i/>
          <w:iCs/>
          <w:sz w:val="24"/>
          <w:szCs w:val="24"/>
          <w:lang w:val="ro-MD" w:eastAsia="en-US"/>
        </w:rPr>
        <w:t>Cumpărătorul</w:t>
      </w:r>
      <w:r w:rsidRPr="009F51F5">
        <w:rPr>
          <w:rFonts w:eastAsia="DengXian"/>
          <w:sz w:val="24"/>
          <w:szCs w:val="24"/>
          <w:lang w:val="ro-MD" w:eastAsia="en-US"/>
        </w:rPr>
        <w:t xml:space="preserve"> va suspenda plata pentru energia electrică produsă. </w:t>
      </w:r>
      <w:r w:rsidRPr="009F51F5">
        <w:rPr>
          <w:rFonts w:eastAsia="DengXian"/>
          <w:i/>
          <w:iCs/>
          <w:sz w:val="24"/>
          <w:szCs w:val="24"/>
          <w:lang w:val="ro-MD" w:eastAsia="en-US"/>
        </w:rPr>
        <w:t>Cumpărătorul</w:t>
      </w:r>
      <w:r w:rsidRPr="009F51F5">
        <w:rPr>
          <w:rFonts w:eastAsia="DengXian"/>
          <w:sz w:val="24"/>
          <w:szCs w:val="24"/>
          <w:lang w:val="ro-MD" w:eastAsia="en-US"/>
        </w:rPr>
        <w:t xml:space="preserve"> va recalcula cantitățile de energie electrică produsă de centrala electrică din surse regenerabile pentru perioada de la ultima verificare a centralei de către </w:t>
      </w:r>
      <w:r w:rsidRPr="009F51F5">
        <w:rPr>
          <w:rFonts w:eastAsia="DengXian"/>
          <w:i/>
          <w:iCs/>
          <w:sz w:val="24"/>
          <w:szCs w:val="24"/>
          <w:lang w:val="ro-MD" w:eastAsia="en-US"/>
        </w:rPr>
        <w:t>Cumpărător</w:t>
      </w:r>
      <w:r w:rsidRPr="009F51F5">
        <w:rPr>
          <w:rFonts w:eastAsia="DengXian"/>
          <w:sz w:val="24"/>
          <w:szCs w:val="24"/>
          <w:lang w:val="ro-MD" w:eastAsia="en-US"/>
        </w:rPr>
        <w:t xml:space="preserve">, sau de către Operatorul de Sistem la solicitarea </w:t>
      </w:r>
      <w:r w:rsidRPr="009F51F5">
        <w:rPr>
          <w:rFonts w:eastAsia="DengXian"/>
          <w:i/>
          <w:iCs/>
          <w:sz w:val="24"/>
          <w:szCs w:val="24"/>
          <w:lang w:val="ro-MD" w:eastAsia="en-US"/>
        </w:rPr>
        <w:t>Cumpărătorului</w:t>
      </w:r>
      <w:r w:rsidRPr="009F51F5">
        <w:rPr>
          <w:rFonts w:eastAsia="DengXian"/>
          <w:sz w:val="24"/>
          <w:szCs w:val="24"/>
          <w:lang w:val="ro-MD" w:eastAsia="en-US"/>
        </w:rPr>
        <w:t>, micșorând cantitatea de energie electrică stabilită conform punctului 4.1 din prezentul Contract pentru perioada ulterioară Perioadei de calcul cu o cantitate egală cu cantitatea de energie electrică produsă de sursa care utilizează combustibili tradiționali, determinată conform sistemului paușal.</w:t>
      </w:r>
    </w:p>
    <w:p w14:paraId="2AF4A5D2" w14:textId="512A37D3"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8.3.</w:t>
      </w:r>
      <w:r w:rsidRPr="009F51F5">
        <w:rPr>
          <w:rFonts w:eastAsia="DengXian"/>
          <w:sz w:val="24"/>
          <w:szCs w:val="24"/>
          <w:lang w:val="ro-MD" w:eastAsia="en-US"/>
        </w:rPr>
        <w:t xml:space="preserve"> </w:t>
      </w:r>
      <w:r w:rsidRPr="009F51F5">
        <w:rPr>
          <w:rFonts w:eastAsia="DengXian"/>
          <w:i/>
          <w:sz w:val="24"/>
          <w:szCs w:val="24"/>
          <w:lang w:val="ro-MD" w:eastAsia="en-US"/>
        </w:rPr>
        <w:t>Producătorul</w:t>
      </w:r>
      <w:r w:rsidRPr="009F51F5">
        <w:rPr>
          <w:rFonts w:eastAsia="DengXian"/>
          <w:sz w:val="24"/>
          <w:szCs w:val="24"/>
          <w:lang w:val="ro-MD" w:eastAsia="en-US"/>
        </w:rPr>
        <w:t xml:space="preserve"> va compensa </w:t>
      </w:r>
      <w:r w:rsidRPr="009F51F5">
        <w:rPr>
          <w:rFonts w:eastAsia="DengXian"/>
          <w:i/>
          <w:sz w:val="24"/>
          <w:szCs w:val="24"/>
          <w:lang w:val="ro-MD" w:eastAsia="en-US"/>
        </w:rPr>
        <w:t>Cumpărătorului</w:t>
      </w:r>
      <w:r w:rsidRPr="009F51F5">
        <w:rPr>
          <w:rFonts w:eastAsia="DengXian"/>
          <w:sz w:val="24"/>
          <w:szCs w:val="24"/>
          <w:lang w:val="ro-MD" w:eastAsia="en-US"/>
        </w:rPr>
        <w:t xml:space="preserve"> costul dezechilibrelor apărute drept consecință a nelivrării cantității de energie electrică contractată, determinat în conformitate cu pct. 7.8 - 7.14 din Contract.</w:t>
      </w:r>
    </w:p>
    <w:p w14:paraId="068A295B"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8.4.</w:t>
      </w:r>
      <w:r w:rsidRPr="009F51F5">
        <w:rPr>
          <w:rFonts w:eastAsia="DengXian"/>
          <w:sz w:val="24"/>
          <w:szCs w:val="24"/>
          <w:lang w:val="ro-MD" w:eastAsia="en-US"/>
        </w:rPr>
        <w:t xml:space="preserve"> În cazul în care se va stabili neîndeplinirea de către una din </w:t>
      </w:r>
      <w:r w:rsidRPr="009F51F5">
        <w:rPr>
          <w:rFonts w:eastAsia="DengXian"/>
          <w:i/>
          <w:iCs/>
          <w:sz w:val="24"/>
          <w:szCs w:val="24"/>
          <w:lang w:val="ro-MD" w:eastAsia="en-US"/>
        </w:rPr>
        <w:t>Părţi</w:t>
      </w:r>
      <w:r w:rsidRPr="009F51F5">
        <w:rPr>
          <w:rFonts w:eastAsia="DengXian"/>
          <w:sz w:val="24"/>
          <w:szCs w:val="24"/>
          <w:lang w:val="ro-MD" w:eastAsia="en-US"/>
        </w:rPr>
        <w:t xml:space="preserve"> a obligațiilor prevăzute de prezentul Contract, aceasta va achita </w:t>
      </w:r>
      <w:r w:rsidRPr="009F51F5">
        <w:rPr>
          <w:rFonts w:eastAsia="DengXian"/>
          <w:iCs/>
          <w:sz w:val="24"/>
          <w:szCs w:val="24"/>
          <w:lang w:val="ro-MD" w:eastAsia="en-US"/>
        </w:rPr>
        <w:t>celeilalte</w:t>
      </w:r>
      <w:r w:rsidRPr="009F51F5">
        <w:rPr>
          <w:rFonts w:eastAsia="DengXian"/>
          <w:i/>
          <w:iCs/>
          <w:sz w:val="24"/>
          <w:szCs w:val="24"/>
          <w:lang w:val="ro-MD" w:eastAsia="en-US"/>
        </w:rPr>
        <w:t xml:space="preserve"> Părţi</w:t>
      </w:r>
      <w:r w:rsidRPr="009F51F5">
        <w:rPr>
          <w:rFonts w:eastAsia="DengXian"/>
          <w:sz w:val="24"/>
          <w:szCs w:val="24"/>
          <w:lang w:val="ro-MD" w:eastAsia="en-US"/>
        </w:rPr>
        <w:t xml:space="preserve"> întreaga sumă datorată conform Contractului şi va compensa prejudiciile justificate confirmate, suportate urmare a încălcării prezentului Contract.</w:t>
      </w:r>
    </w:p>
    <w:p w14:paraId="7D61472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8.5.</w:t>
      </w:r>
      <w:r w:rsidRPr="009F51F5">
        <w:rPr>
          <w:rFonts w:eastAsia="DengXian"/>
          <w:sz w:val="24"/>
          <w:szCs w:val="24"/>
          <w:lang w:val="ro-MD" w:eastAsia="en-US"/>
        </w:rPr>
        <w:t xml:space="preserve"> </w:t>
      </w:r>
      <w:r w:rsidRPr="009F51F5">
        <w:rPr>
          <w:rFonts w:eastAsia="DengXian"/>
          <w:i/>
          <w:sz w:val="24"/>
          <w:szCs w:val="24"/>
          <w:lang w:val="ro-MD" w:eastAsia="en-US"/>
        </w:rPr>
        <w:t>Cumpărătorul</w:t>
      </w:r>
      <w:r w:rsidRPr="009F51F5">
        <w:rPr>
          <w:rFonts w:eastAsia="DengXian"/>
          <w:sz w:val="24"/>
          <w:szCs w:val="24"/>
          <w:lang w:val="ro-MD" w:eastAsia="en-US"/>
        </w:rPr>
        <w:t xml:space="preserve"> va compensa </w:t>
      </w:r>
      <w:r w:rsidRPr="009F51F5">
        <w:rPr>
          <w:rFonts w:eastAsia="DengXian"/>
          <w:i/>
          <w:sz w:val="24"/>
          <w:szCs w:val="24"/>
          <w:lang w:val="ro-MD" w:eastAsia="en-US"/>
        </w:rPr>
        <w:t>Producătorului</w:t>
      </w:r>
      <w:r w:rsidRPr="009F51F5">
        <w:rPr>
          <w:rFonts w:eastAsia="DengXian"/>
          <w:sz w:val="24"/>
          <w:szCs w:val="24"/>
          <w:lang w:val="ro-MD" w:eastAsia="en-US"/>
        </w:rPr>
        <w:t xml:space="preserve"> costul dezechilibrelor apărute drept consecință a depășirii cantității de energie electrică contractate, determinat în conformitate cu pct. 7.8 - 7.14 din Contract.</w:t>
      </w:r>
    </w:p>
    <w:p w14:paraId="17F3546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8.6.</w:t>
      </w:r>
      <w:r w:rsidRPr="009F51F5">
        <w:rPr>
          <w:rFonts w:eastAsia="DengXian"/>
          <w:sz w:val="24"/>
          <w:szCs w:val="24"/>
          <w:lang w:val="ro-MD" w:eastAsia="en-US"/>
        </w:rPr>
        <w:t xml:space="preserve"> Nici una din prevederile prezentului </w:t>
      </w:r>
      <w:r w:rsidRPr="009F51F5">
        <w:rPr>
          <w:rFonts w:eastAsia="DengXian"/>
          <w:i/>
          <w:sz w:val="24"/>
          <w:szCs w:val="24"/>
          <w:lang w:val="ro-MD" w:eastAsia="en-US"/>
        </w:rPr>
        <w:t>Contract</w:t>
      </w:r>
      <w:r w:rsidRPr="009F51F5">
        <w:rPr>
          <w:rFonts w:eastAsia="DengXian"/>
          <w:sz w:val="24"/>
          <w:szCs w:val="24"/>
          <w:lang w:val="ro-MD" w:eastAsia="en-US"/>
        </w:rPr>
        <w:t xml:space="preserve"> nu funcționează pentru a excepta sau a limita răspunderea unei </w:t>
      </w:r>
      <w:r w:rsidRPr="009F51F5">
        <w:rPr>
          <w:rFonts w:eastAsia="DengXian"/>
          <w:i/>
          <w:sz w:val="24"/>
          <w:szCs w:val="24"/>
          <w:lang w:val="ro-MD" w:eastAsia="en-US"/>
        </w:rPr>
        <w:t>Părți</w:t>
      </w:r>
      <w:r w:rsidRPr="009F51F5">
        <w:rPr>
          <w:rFonts w:eastAsia="DengXian"/>
          <w:sz w:val="24"/>
          <w:szCs w:val="24"/>
          <w:lang w:val="ro-MD" w:eastAsia="en-US"/>
        </w:rPr>
        <w:t xml:space="preserve"> pentru: neîndeplinire intenționată, fraudă sau orice altă problemă pentru care răspunderea nu poate fi exceptată în mod legal. Fiecare parte își va atenua pierderile, costurile, cheltuielile sau daunele și se angajează că va depune toate eforturile rezonabile pentru a minimiza orice pierdere, cost, cheltuială sau daune pe care le-ar putea suporta sau cauza celeilalte </w:t>
      </w:r>
      <w:r w:rsidRPr="009F51F5">
        <w:rPr>
          <w:rFonts w:eastAsia="DengXian"/>
          <w:i/>
          <w:sz w:val="24"/>
          <w:szCs w:val="24"/>
          <w:lang w:val="ro-MD" w:eastAsia="en-US"/>
        </w:rPr>
        <w:t>Părți</w:t>
      </w:r>
      <w:r w:rsidRPr="009F51F5">
        <w:rPr>
          <w:rFonts w:eastAsia="DengXian"/>
          <w:sz w:val="24"/>
          <w:szCs w:val="24"/>
          <w:lang w:val="ro-MD" w:eastAsia="en-US"/>
        </w:rPr>
        <w:t>.</w:t>
      </w:r>
    </w:p>
    <w:p w14:paraId="6CF98D91" w14:textId="77777777" w:rsidR="00E25E90" w:rsidRPr="009F51F5" w:rsidRDefault="00E25E90" w:rsidP="00767C7E">
      <w:pPr>
        <w:spacing w:after="0"/>
        <w:ind w:firstLine="567"/>
        <w:jc w:val="both"/>
        <w:rPr>
          <w:rFonts w:eastAsia="DengXian"/>
          <w:sz w:val="24"/>
          <w:szCs w:val="24"/>
          <w:lang w:val="ro-MD" w:eastAsia="en-US"/>
        </w:rPr>
      </w:pPr>
    </w:p>
    <w:p w14:paraId="3CB8DC93" w14:textId="77777777" w:rsidR="00E25E90" w:rsidRPr="009F51F5" w:rsidRDefault="00E25E90" w:rsidP="00767C7E">
      <w:pPr>
        <w:spacing w:after="0"/>
        <w:ind w:firstLine="567"/>
        <w:jc w:val="both"/>
        <w:rPr>
          <w:rFonts w:eastAsia="DengXian"/>
          <w:sz w:val="24"/>
          <w:szCs w:val="24"/>
          <w:lang w:val="ro-MD" w:eastAsia="en-US"/>
        </w:rPr>
      </w:pPr>
    </w:p>
    <w:p w14:paraId="1AF2D8A2" w14:textId="77777777" w:rsidR="00E25E90" w:rsidRPr="009F51F5" w:rsidRDefault="00E25E90" w:rsidP="00767C7E">
      <w:pPr>
        <w:spacing w:after="0"/>
        <w:ind w:firstLine="567"/>
        <w:jc w:val="both"/>
        <w:rPr>
          <w:rFonts w:eastAsia="DengXian"/>
          <w:sz w:val="24"/>
          <w:szCs w:val="24"/>
          <w:lang w:val="ro-MD" w:eastAsia="en-US"/>
        </w:rPr>
      </w:pPr>
    </w:p>
    <w:p w14:paraId="716D8189"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IX. PROPRIETATEA ŞI RISCUL </w:t>
      </w:r>
    </w:p>
    <w:p w14:paraId="110F57F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9.1.</w:t>
      </w:r>
      <w:r w:rsidRPr="009F51F5">
        <w:rPr>
          <w:rFonts w:eastAsia="DengXian"/>
          <w:sz w:val="24"/>
          <w:szCs w:val="24"/>
          <w:lang w:val="ro-MD" w:eastAsia="en-US"/>
        </w:rPr>
        <w:t xml:space="preserve"> Drepturile de proprietate şi toate riscurile legate de energia electrică produsă din surse regenerabile şi vândută </w:t>
      </w:r>
      <w:r w:rsidRPr="009F51F5">
        <w:rPr>
          <w:rFonts w:eastAsia="DengXian"/>
          <w:i/>
          <w:iCs/>
          <w:sz w:val="24"/>
          <w:szCs w:val="24"/>
          <w:lang w:val="ro-MD" w:eastAsia="en-US"/>
        </w:rPr>
        <w:t>Cumpărătorului</w:t>
      </w:r>
      <w:r w:rsidRPr="009F51F5">
        <w:rPr>
          <w:rFonts w:eastAsia="DengXian"/>
          <w:sz w:val="24"/>
          <w:szCs w:val="24"/>
          <w:lang w:val="ro-MD" w:eastAsia="en-US"/>
        </w:rPr>
        <w:t xml:space="preserve"> de către </w:t>
      </w:r>
      <w:r w:rsidRPr="009F51F5">
        <w:rPr>
          <w:rFonts w:eastAsia="DengXian"/>
          <w:i/>
          <w:iCs/>
          <w:sz w:val="24"/>
          <w:szCs w:val="24"/>
          <w:lang w:val="ro-MD" w:eastAsia="en-US"/>
        </w:rPr>
        <w:t>Producător</w:t>
      </w:r>
      <w:r w:rsidRPr="009F51F5">
        <w:rPr>
          <w:rFonts w:eastAsia="DengXian"/>
          <w:sz w:val="24"/>
          <w:szCs w:val="24"/>
          <w:lang w:val="ro-MD" w:eastAsia="en-US"/>
        </w:rPr>
        <w:t xml:space="preserve">, conform clauzelor prezentului Contract, vor trece de la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la </w:t>
      </w:r>
      <w:r w:rsidRPr="009F51F5">
        <w:rPr>
          <w:rFonts w:eastAsia="DengXian"/>
          <w:i/>
          <w:iCs/>
          <w:sz w:val="24"/>
          <w:szCs w:val="24"/>
          <w:lang w:val="ro-MD" w:eastAsia="en-US"/>
        </w:rPr>
        <w:t>Cumpărător</w:t>
      </w:r>
      <w:r w:rsidRPr="009F51F5">
        <w:rPr>
          <w:rFonts w:eastAsia="DengXian"/>
          <w:sz w:val="24"/>
          <w:szCs w:val="24"/>
          <w:lang w:val="ro-MD" w:eastAsia="en-US"/>
        </w:rPr>
        <w:t xml:space="preserve"> în Punctul de delimitare.</w:t>
      </w:r>
    </w:p>
    <w:p w14:paraId="14AD4CB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9.2.</w:t>
      </w:r>
      <w:r w:rsidRPr="009F51F5">
        <w:rPr>
          <w:rFonts w:eastAsia="DengXian"/>
          <w:sz w:val="24"/>
          <w:szCs w:val="24"/>
          <w:lang w:val="ro-MD" w:eastAsia="en-US"/>
        </w:rPr>
        <w:t xml:space="preserve"> Cantitățile de energie electrică din surse regenerabile nelivrate </w:t>
      </w:r>
      <w:r w:rsidRPr="009F51F5">
        <w:rPr>
          <w:rFonts w:eastAsia="DengXian"/>
          <w:i/>
          <w:iCs/>
          <w:sz w:val="24"/>
          <w:szCs w:val="24"/>
          <w:lang w:val="ro-MD" w:eastAsia="en-US"/>
        </w:rPr>
        <w:t>Cumpărătorului</w:t>
      </w:r>
      <w:r w:rsidRPr="009F51F5">
        <w:rPr>
          <w:rFonts w:eastAsia="DengXian"/>
          <w:sz w:val="24"/>
          <w:szCs w:val="24"/>
          <w:lang w:val="ro-MD" w:eastAsia="en-US"/>
        </w:rPr>
        <w:t xml:space="preserve"> de către </w:t>
      </w:r>
      <w:r w:rsidRPr="009F51F5">
        <w:rPr>
          <w:rFonts w:eastAsia="DengXian"/>
          <w:i/>
          <w:sz w:val="24"/>
          <w:szCs w:val="24"/>
          <w:lang w:val="ro-MD" w:eastAsia="en-US"/>
        </w:rPr>
        <w:t>Producător</w:t>
      </w:r>
      <w:r w:rsidRPr="009F51F5">
        <w:rPr>
          <w:rFonts w:eastAsia="DengXian"/>
          <w:sz w:val="24"/>
          <w:szCs w:val="24"/>
          <w:lang w:val="ro-MD" w:eastAsia="en-US"/>
        </w:rPr>
        <w:t xml:space="preserve"> din cauza deconectărilor neplanificate şi/sau avariei liniei electrice sau stației electrice la care este racordată centrala electrică nu pot fi motiv de litigiu sau pretinderea de către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a achitării despăgubirilor şi/sau prejudiciilor din partea </w:t>
      </w:r>
      <w:r w:rsidRPr="009F51F5">
        <w:rPr>
          <w:rFonts w:eastAsia="DengXian"/>
          <w:i/>
          <w:iCs/>
          <w:sz w:val="24"/>
          <w:szCs w:val="24"/>
          <w:lang w:val="ro-MD" w:eastAsia="en-US"/>
        </w:rPr>
        <w:t>Cumpărătorului</w:t>
      </w:r>
      <w:r w:rsidRPr="009F51F5">
        <w:rPr>
          <w:rFonts w:eastAsia="DengXian"/>
          <w:sz w:val="24"/>
          <w:szCs w:val="24"/>
          <w:lang w:val="ro-MD" w:eastAsia="en-US"/>
        </w:rPr>
        <w:t xml:space="preserve">. </w:t>
      </w:r>
    </w:p>
    <w:p w14:paraId="57649046" w14:textId="77777777" w:rsidR="00E25E90" w:rsidRPr="009F51F5" w:rsidRDefault="00E25E90" w:rsidP="00767C7E">
      <w:pPr>
        <w:spacing w:after="0"/>
        <w:ind w:firstLine="567"/>
        <w:jc w:val="both"/>
        <w:rPr>
          <w:rFonts w:eastAsia="DengXian"/>
          <w:sz w:val="24"/>
          <w:szCs w:val="24"/>
          <w:lang w:val="ro-MD" w:eastAsia="en-US"/>
        </w:rPr>
      </w:pPr>
    </w:p>
    <w:p w14:paraId="47FFA313"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X. NEEXECUTAREA OBLIGAȚIILOR DATORITĂ UNUI IMPEDIMENT JUSTIFICATOR</w:t>
      </w:r>
    </w:p>
    <w:p w14:paraId="351FDAFB"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10.1.</w:t>
      </w:r>
      <w:r w:rsidRPr="009F51F5">
        <w:rPr>
          <w:rFonts w:eastAsia="DengXian"/>
          <w:i/>
          <w:iCs/>
          <w:sz w:val="24"/>
          <w:szCs w:val="24"/>
          <w:lang w:val="ro-MD" w:eastAsia="en-US"/>
        </w:rPr>
        <w:t xml:space="preserve"> </w:t>
      </w:r>
      <w:r w:rsidRPr="009F51F5">
        <w:rPr>
          <w:rFonts w:eastAsia="DengXian"/>
          <w:i/>
          <w:sz w:val="24"/>
          <w:szCs w:val="24"/>
          <w:lang w:val="ro-MD" w:eastAsia="en-US"/>
        </w:rPr>
        <w:t>Părţile</w:t>
      </w:r>
      <w:r w:rsidRPr="009F51F5">
        <w:rPr>
          <w:rFonts w:eastAsia="DengXian"/>
          <w:sz w:val="24"/>
          <w:szCs w:val="24"/>
          <w:lang w:val="ro-MD" w:eastAsia="en-US"/>
        </w:rPr>
        <w:t xml:space="preserve"> sunt exonerate de răspundere pentru neîndeplinirea parțială sau integrală a obligațiilor conform prezentului Contract, dacă aceasta se datorează unui impediment în afara controlului părților și care justifică neexecutarea obligației în sensul prevăzut de art. 904 al Codului Civil.</w:t>
      </w:r>
    </w:p>
    <w:p w14:paraId="2220A92D"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10.2.</w:t>
      </w:r>
      <w:r w:rsidRPr="009F51F5">
        <w:rPr>
          <w:rFonts w:eastAsia="DengXian"/>
          <w:sz w:val="24"/>
          <w:szCs w:val="24"/>
          <w:lang w:val="ro-MD" w:eastAsia="en-US"/>
        </w:rPr>
        <w:t xml:space="preserve"> </w:t>
      </w:r>
      <w:r w:rsidRPr="009F51F5">
        <w:rPr>
          <w:rFonts w:eastAsia="DengXian"/>
          <w:i/>
          <w:sz w:val="24"/>
          <w:szCs w:val="24"/>
          <w:lang w:val="ro-MD" w:eastAsia="en-US"/>
        </w:rPr>
        <w:t>Partea</w:t>
      </w:r>
      <w:r w:rsidRPr="009F51F5">
        <w:rPr>
          <w:rFonts w:eastAsia="DengXian"/>
          <w:sz w:val="24"/>
          <w:szCs w:val="24"/>
          <w:lang w:val="ro-MD" w:eastAsia="en-US"/>
        </w:rPr>
        <w:t xml:space="preserve"> care invocă clauza de neexecutare a obligațiilor datorită unui impediment în afara controlului său, este obligată să informeze imediat (dar nu mai târziu de 7 zile) cealaltă </w:t>
      </w:r>
      <w:r w:rsidRPr="009F51F5">
        <w:rPr>
          <w:rFonts w:eastAsia="DengXian"/>
          <w:i/>
          <w:sz w:val="24"/>
          <w:szCs w:val="24"/>
          <w:lang w:val="ro-MD" w:eastAsia="en-US"/>
        </w:rPr>
        <w:t>Parte</w:t>
      </w:r>
      <w:r w:rsidRPr="009F51F5">
        <w:rPr>
          <w:rFonts w:eastAsia="DengXian"/>
          <w:sz w:val="24"/>
          <w:szCs w:val="24"/>
          <w:lang w:val="ro-MD" w:eastAsia="en-US"/>
        </w:rPr>
        <w:t xml:space="preserve"> despre survenirea circumstanțelor de apariție a impedimentului care justifică neexecutarea obligației.</w:t>
      </w:r>
    </w:p>
    <w:p w14:paraId="5A06DC97"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10.3.</w:t>
      </w:r>
      <w:r w:rsidRPr="009F51F5">
        <w:rPr>
          <w:rFonts w:eastAsia="DengXian"/>
          <w:sz w:val="24"/>
          <w:szCs w:val="24"/>
          <w:lang w:val="ro-MD" w:eastAsia="en-US"/>
        </w:rPr>
        <w:t xml:space="preserve"> Survenirea circumstanțelor de apariție a unui impediment care justifică neexecutarea obligației, momentul declanșării şi termenul de acțiune vor fi confirmate printr-un certificat, eliberat în mod corespunzător de către organul competent, la cererea părții.</w:t>
      </w:r>
    </w:p>
    <w:p w14:paraId="5449845D"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10.4.</w:t>
      </w:r>
      <w:r w:rsidRPr="009F51F5">
        <w:rPr>
          <w:rFonts w:eastAsia="DengXian"/>
          <w:sz w:val="24"/>
          <w:szCs w:val="24"/>
          <w:lang w:val="ro-MD" w:eastAsia="en-US"/>
        </w:rPr>
        <w:t xml:space="preserve"> La încetarea impedimentului care justifică neexecutarea obligației, Contractul va fi reluat.</w:t>
      </w:r>
    </w:p>
    <w:p w14:paraId="2367D920" w14:textId="77777777" w:rsidR="00E25E90" w:rsidRPr="009F51F5" w:rsidRDefault="00E25E90" w:rsidP="00767C7E">
      <w:pPr>
        <w:spacing w:after="0"/>
        <w:ind w:firstLine="567"/>
        <w:jc w:val="both"/>
        <w:rPr>
          <w:rFonts w:eastAsia="DengXian"/>
          <w:sz w:val="24"/>
          <w:szCs w:val="24"/>
          <w:lang w:val="ro-MD" w:eastAsia="en-US"/>
        </w:rPr>
      </w:pPr>
    </w:p>
    <w:p w14:paraId="62016555"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XI. REZOLUŢIUNEA ŞI ÎNCETAREA CONTRACTULUI </w:t>
      </w:r>
    </w:p>
    <w:p w14:paraId="6A995D5F" w14:textId="77777777" w:rsidR="00E25E90" w:rsidRPr="009F51F5" w:rsidRDefault="00E25E90" w:rsidP="00767C7E">
      <w:pPr>
        <w:spacing w:after="0"/>
        <w:jc w:val="both"/>
        <w:rPr>
          <w:rFonts w:eastAsia="DengXian"/>
          <w:b/>
          <w:bCs/>
          <w:sz w:val="24"/>
          <w:szCs w:val="24"/>
          <w:lang w:val="ro-MD" w:eastAsia="en-US"/>
        </w:rPr>
      </w:pPr>
    </w:p>
    <w:p w14:paraId="189FEA25" w14:textId="5BAC8639"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11.1.</w:t>
      </w:r>
      <w:r w:rsidRPr="009F51F5">
        <w:rPr>
          <w:rFonts w:eastAsia="DengXian"/>
          <w:sz w:val="24"/>
          <w:szCs w:val="24"/>
          <w:lang w:val="ro-MD" w:eastAsia="en-US"/>
        </w:rPr>
        <w:t xml:space="preserve"> Drept temei pentru încetarea </w:t>
      </w:r>
      <w:r w:rsidR="007D66DC">
        <w:rPr>
          <w:rFonts w:eastAsia="DengXian"/>
          <w:sz w:val="24"/>
          <w:szCs w:val="24"/>
          <w:lang w:val="ro-MD" w:eastAsia="en-US"/>
        </w:rPr>
        <w:t>C</w:t>
      </w:r>
      <w:r w:rsidRPr="009F51F5">
        <w:rPr>
          <w:rFonts w:eastAsia="DengXian"/>
          <w:sz w:val="24"/>
          <w:szCs w:val="24"/>
          <w:lang w:val="ro-MD" w:eastAsia="en-US"/>
        </w:rPr>
        <w:t>ontractului pot servi:</w:t>
      </w:r>
    </w:p>
    <w:p w14:paraId="49E63EBE" w14:textId="04A61A1E"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w:t>
      </w:r>
      <w:r w:rsidRPr="009F51F5">
        <w:rPr>
          <w:rFonts w:eastAsia="DengXian"/>
          <w:sz w:val="24"/>
          <w:szCs w:val="24"/>
          <w:lang w:val="ro-MD" w:eastAsia="en-US"/>
        </w:rPr>
        <w:t xml:space="preserve"> Expirarea termenului </w:t>
      </w:r>
      <w:r w:rsidR="007D66DC">
        <w:rPr>
          <w:rFonts w:eastAsia="DengXian"/>
          <w:sz w:val="24"/>
          <w:szCs w:val="24"/>
          <w:lang w:val="ro-MD" w:eastAsia="en-US"/>
        </w:rPr>
        <w:t>C</w:t>
      </w:r>
      <w:r w:rsidRPr="009F51F5">
        <w:rPr>
          <w:rFonts w:eastAsia="DengXian"/>
          <w:sz w:val="24"/>
          <w:szCs w:val="24"/>
          <w:lang w:val="ro-MD" w:eastAsia="en-US"/>
        </w:rPr>
        <w:t>ontractului;</w:t>
      </w:r>
    </w:p>
    <w:p w14:paraId="2101ECC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lastRenderedPageBreak/>
        <w:t>2.</w:t>
      </w:r>
      <w:r w:rsidRPr="009F51F5">
        <w:rPr>
          <w:rFonts w:eastAsia="DengXian"/>
          <w:sz w:val="24"/>
          <w:szCs w:val="24"/>
          <w:lang w:val="ro-MD" w:eastAsia="en-US"/>
        </w:rPr>
        <w:t xml:space="preserve"> Semnarea contractului pentru diferențe.</w:t>
      </w:r>
    </w:p>
    <w:p w14:paraId="61E6058E" w14:textId="7344A9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11.2.</w:t>
      </w:r>
      <w:r w:rsidRPr="009F51F5">
        <w:rPr>
          <w:rFonts w:eastAsia="DengXian"/>
          <w:sz w:val="24"/>
          <w:szCs w:val="24"/>
          <w:lang w:val="ro-MD" w:eastAsia="en-US"/>
        </w:rPr>
        <w:t xml:space="preserve"> Rezoluțiunea </w:t>
      </w:r>
      <w:r w:rsidR="004E3BC5">
        <w:rPr>
          <w:rFonts w:eastAsia="DengXian"/>
          <w:sz w:val="24"/>
          <w:szCs w:val="24"/>
          <w:lang w:val="ro-MD" w:eastAsia="en-US"/>
        </w:rPr>
        <w:t>C</w:t>
      </w:r>
      <w:r w:rsidRPr="009F51F5">
        <w:rPr>
          <w:rFonts w:eastAsia="DengXian"/>
          <w:sz w:val="24"/>
          <w:szCs w:val="24"/>
          <w:lang w:val="ro-MD" w:eastAsia="en-US"/>
        </w:rPr>
        <w:t xml:space="preserve">ontractului la inițiativa </w:t>
      </w:r>
      <w:r w:rsidRPr="009F51F5">
        <w:rPr>
          <w:rFonts w:eastAsia="DengXian"/>
          <w:i/>
          <w:sz w:val="24"/>
          <w:szCs w:val="24"/>
          <w:lang w:val="ro-MD" w:eastAsia="en-US"/>
        </w:rPr>
        <w:t>Cumpărătorului</w:t>
      </w:r>
      <w:r w:rsidRPr="009F51F5">
        <w:rPr>
          <w:rFonts w:eastAsia="DengXian"/>
          <w:sz w:val="24"/>
          <w:szCs w:val="24"/>
          <w:lang w:val="ro-MD" w:eastAsia="en-US"/>
        </w:rPr>
        <w:t xml:space="preserve"> are loc în următoarele cazuri:</w:t>
      </w:r>
    </w:p>
    <w:p w14:paraId="5070024F" w14:textId="77777777" w:rsidR="00E25E90" w:rsidRPr="009F51F5" w:rsidRDefault="00E25E90" w:rsidP="00767C7E">
      <w:pPr>
        <w:numPr>
          <w:ilvl w:val="0"/>
          <w:numId w:val="42"/>
        </w:numPr>
        <w:tabs>
          <w:tab w:val="left" w:pos="851"/>
        </w:tabs>
        <w:spacing w:after="0"/>
        <w:ind w:left="0" w:firstLine="567"/>
        <w:jc w:val="both"/>
        <w:rPr>
          <w:rFonts w:eastAsia="DengXian"/>
          <w:sz w:val="24"/>
          <w:szCs w:val="24"/>
          <w:lang w:val="ro-MD" w:eastAsia="en-US"/>
        </w:rPr>
      </w:pPr>
      <w:r w:rsidRPr="009F51F5">
        <w:rPr>
          <w:rFonts w:eastAsia="DengXian"/>
          <w:sz w:val="24"/>
          <w:szCs w:val="24"/>
          <w:lang w:val="ro-MD" w:eastAsia="en-US"/>
        </w:rPr>
        <w:t>retragerea statutului de producător eligibil în condiţiile prevăzute în Regulamentul privind organizarea licitațiilor pentru oferirea statutului de producător eligibil mare, aprobat de Guvern;</w:t>
      </w:r>
    </w:p>
    <w:p w14:paraId="741575D9" w14:textId="77777777" w:rsidR="00E25E90" w:rsidRPr="009F51F5" w:rsidRDefault="00E25E90" w:rsidP="00767C7E">
      <w:pPr>
        <w:numPr>
          <w:ilvl w:val="0"/>
          <w:numId w:val="42"/>
        </w:numPr>
        <w:tabs>
          <w:tab w:val="left" w:pos="851"/>
        </w:tabs>
        <w:spacing w:after="0"/>
        <w:ind w:left="0" w:firstLine="567"/>
        <w:jc w:val="both"/>
        <w:rPr>
          <w:rFonts w:eastAsia="DengXian"/>
          <w:sz w:val="24"/>
          <w:szCs w:val="24"/>
          <w:lang w:val="ro-MD" w:eastAsia="en-US"/>
        </w:rPr>
      </w:pPr>
      <w:r w:rsidRPr="009F51F5">
        <w:rPr>
          <w:rFonts w:eastAsia="DengXian"/>
          <w:sz w:val="24"/>
          <w:szCs w:val="24"/>
          <w:lang w:val="ro-MD" w:eastAsia="en-US"/>
        </w:rPr>
        <w:t xml:space="preserve">stabilirea de către </w:t>
      </w:r>
      <w:r w:rsidRPr="009F51F5">
        <w:rPr>
          <w:rFonts w:eastAsia="DengXian"/>
          <w:i/>
          <w:sz w:val="24"/>
          <w:szCs w:val="24"/>
          <w:lang w:val="ro-MD" w:eastAsia="en-US"/>
        </w:rPr>
        <w:t>Cumpărător</w:t>
      </w:r>
      <w:r w:rsidRPr="009F51F5">
        <w:rPr>
          <w:rFonts w:eastAsia="DengXian"/>
          <w:sz w:val="24"/>
          <w:szCs w:val="24"/>
          <w:lang w:val="ro-MD" w:eastAsia="en-US"/>
        </w:rPr>
        <w:t xml:space="preserve"> a faptului că </w:t>
      </w:r>
      <w:r w:rsidRPr="009F51F5">
        <w:rPr>
          <w:rFonts w:eastAsia="DengXian"/>
          <w:i/>
          <w:sz w:val="24"/>
          <w:szCs w:val="24"/>
          <w:lang w:val="ro-MD" w:eastAsia="en-US"/>
        </w:rPr>
        <w:t>Producătorul</w:t>
      </w:r>
      <w:r w:rsidRPr="009F51F5">
        <w:rPr>
          <w:rFonts w:eastAsia="DengXian"/>
          <w:sz w:val="24"/>
          <w:szCs w:val="24"/>
          <w:lang w:val="ro-MD" w:eastAsia="en-US"/>
        </w:rPr>
        <w:t xml:space="preserve"> vinde, total sau parțial, energia electrică în baza altor contracte de comercializare a energiei electrice produse la centrala/centralele electrice pentru care a obținut statutul de producător eligibil mare;</w:t>
      </w:r>
    </w:p>
    <w:p w14:paraId="76570E46" w14:textId="77777777" w:rsidR="00E25E90" w:rsidRPr="009F51F5" w:rsidRDefault="00E25E90" w:rsidP="00767C7E">
      <w:pPr>
        <w:numPr>
          <w:ilvl w:val="0"/>
          <w:numId w:val="42"/>
        </w:numPr>
        <w:tabs>
          <w:tab w:val="left" w:pos="851"/>
        </w:tabs>
        <w:spacing w:after="0"/>
        <w:ind w:left="0" w:firstLine="567"/>
        <w:jc w:val="both"/>
        <w:rPr>
          <w:rFonts w:eastAsia="DengXian"/>
          <w:sz w:val="24"/>
          <w:szCs w:val="24"/>
          <w:lang w:val="ro-MD" w:eastAsia="en-US"/>
        </w:rPr>
      </w:pPr>
      <w:r w:rsidRPr="009F51F5">
        <w:rPr>
          <w:rFonts w:eastAsia="DengXian"/>
          <w:sz w:val="24"/>
          <w:szCs w:val="24"/>
          <w:lang w:val="ro-MD" w:eastAsia="en-US"/>
        </w:rPr>
        <w:t xml:space="preserve">stabilirea faptului că </w:t>
      </w:r>
      <w:r w:rsidRPr="009F51F5">
        <w:rPr>
          <w:rFonts w:eastAsia="DengXian"/>
          <w:i/>
          <w:sz w:val="24"/>
          <w:szCs w:val="24"/>
          <w:lang w:val="ro-MD" w:eastAsia="en-US"/>
        </w:rPr>
        <w:t>Producătorul</w:t>
      </w:r>
      <w:r w:rsidRPr="009F51F5">
        <w:rPr>
          <w:rFonts w:eastAsia="DengXian"/>
          <w:sz w:val="24"/>
          <w:szCs w:val="24"/>
          <w:lang w:val="ro-MD" w:eastAsia="en-US"/>
        </w:rPr>
        <w:t xml:space="preserve"> nu a depus garanția de bună execuție în termen, conform Regulamentul privind organizarea licitațiilor pentru oferirea statutului de producător eligibil mare.</w:t>
      </w:r>
    </w:p>
    <w:p w14:paraId="04CB8ACB" w14:textId="2C263FC1"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11.3.</w:t>
      </w:r>
      <w:r w:rsidRPr="009F51F5">
        <w:rPr>
          <w:rFonts w:eastAsia="DengXian"/>
          <w:sz w:val="24"/>
          <w:szCs w:val="24"/>
          <w:lang w:val="ro-MD" w:eastAsia="en-US"/>
        </w:rPr>
        <w:t xml:space="preserve"> Contractul poate fi rezoluționat din inițiativa </w:t>
      </w:r>
      <w:r w:rsidRPr="009F51F5">
        <w:rPr>
          <w:rFonts w:eastAsia="DengXian"/>
          <w:i/>
          <w:sz w:val="24"/>
          <w:szCs w:val="24"/>
          <w:lang w:val="ro-MD" w:eastAsia="en-US"/>
        </w:rPr>
        <w:t>Producătorului</w:t>
      </w:r>
      <w:r w:rsidRPr="009F51F5">
        <w:rPr>
          <w:rFonts w:eastAsia="DengXian"/>
          <w:sz w:val="24"/>
          <w:szCs w:val="24"/>
          <w:lang w:val="ro-MD" w:eastAsia="en-US"/>
        </w:rPr>
        <w:t xml:space="preserve"> cu notificarea obligatorie a </w:t>
      </w:r>
      <w:r w:rsidRPr="009F51F5">
        <w:rPr>
          <w:rFonts w:eastAsia="DengXian"/>
          <w:i/>
          <w:sz w:val="24"/>
          <w:szCs w:val="24"/>
          <w:lang w:val="ro-MD" w:eastAsia="en-US"/>
        </w:rPr>
        <w:t>Cumpărătorului</w:t>
      </w:r>
      <w:r w:rsidRPr="009F51F5">
        <w:rPr>
          <w:rFonts w:eastAsia="DengXian"/>
          <w:sz w:val="24"/>
          <w:szCs w:val="24"/>
          <w:lang w:val="ro-MD" w:eastAsia="en-US"/>
        </w:rPr>
        <w:t xml:space="preserve"> cu cel puțin 30 de zile înainte de data în care acesta planifică re</w:t>
      </w:r>
      <w:r w:rsidR="004E3BC5">
        <w:rPr>
          <w:rFonts w:eastAsia="DengXian"/>
          <w:sz w:val="24"/>
          <w:szCs w:val="24"/>
          <w:lang w:val="ro-MD" w:eastAsia="en-US"/>
        </w:rPr>
        <w:t>z</w:t>
      </w:r>
      <w:r w:rsidRPr="009F51F5">
        <w:rPr>
          <w:rFonts w:eastAsia="DengXian"/>
          <w:sz w:val="24"/>
          <w:szCs w:val="24"/>
          <w:lang w:val="ro-MD" w:eastAsia="en-US"/>
        </w:rPr>
        <w:t>oluționarea Contractului.</w:t>
      </w:r>
    </w:p>
    <w:p w14:paraId="0F984EDD"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11.4.</w:t>
      </w:r>
      <w:r w:rsidRPr="009F51F5">
        <w:rPr>
          <w:rFonts w:eastAsia="DengXian"/>
          <w:sz w:val="24"/>
          <w:szCs w:val="24"/>
          <w:lang w:val="ro-MD" w:eastAsia="en-US"/>
        </w:rPr>
        <w:t xml:space="preserve"> Rezoluțiunea contractului se efectuează în conformitate cu Codul Civil al Republicii Moldova.</w:t>
      </w:r>
    </w:p>
    <w:p w14:paraId="611621D7"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XII. SOLUŢIONAREA LITIGIILOR </w:t>
      </w:r>
    </w:p>
    <w:p w14:paraId="291D1FBB"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12.1. </w:t>
      </w:r>
      <w:r w:rsidRPr="009F51F5">
        <w:rPr>
          <w:rFonts w:eastAsia="DengXian"/>
          <w:sz w:val="24"/>
          <w:szCs w:val="24"/>
          <w:lang w:val="ro-MD" w:eastAsia="en-US"/>
        </w:rPr>
        <w:t xml:space="preserve">Litigiile care rezultă din clauzele prezentului Contract vor fi soluționate pe cale amiabilă de către </w:t>
      </w:r>
      <w:r w:rsidRPr="009F51F5">
        <w:rPr>
          <w:rFonts w:eastAsia="DengXian"/>
          <w:i/>
          <w:sz w:val="24"/>
          <w:szCs w:val="24"/>
          <w:lang w:val="ro-MD" w:eastAsia="en-US"/>
        </w:rPr>
        <w:t>Părţi</w:t>
      </w:r>
      <w:r w:rsidRPr="009F51F5">
        <w:rPr>
          <w:rFonts w:eastAsia="DengXian"/>
          <w:sz w:val="24"/>
          <w:szCs w:val="24"/>
          <w:lang w:val="ro-MD" w:eastAsia="en-US"/>
        </w:rPr>
        <w:t xml:space="preserve">. </w:t>
      </w:r>
    </w:p>
    <w:p w14:paraId="5D570E9E"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12.2.</w:t>
      </w:r>
      <w:r w:rsidRPr="009F51F5">
        <w:rPr>
          <w:rFonts w:eastAsia="DengXian"/>
          <w:sz w:val="24"/>
          <w:szCs w:val="24"/>
          <w:lang w:val="ro-MD" w:eastAsia="en-US"/>
        </w:rPr>
        <w:t xml:space="preserve"> În cazul în care litigiile survenite nu pot fi soluționate pe cale amiabilă, </w:t>
      </w:r>
      <w:r w:rsidRPr="009F51F5">
        <w:rPr>
          <w:rFonts w:eastAsia="DengXian"/>
          <w:i/>
          <w:iCs/>
          <w:sz w:val="24"/>
          <w:szCs w:val="24"/>
          <w:lang w:val="ro-MD" w:eastAsia="en-US"/>
        </w:rPr>
        <w:t xml:space="preserve">Părţile </w:t>
      </w:r>
      <w:r w:rsidRPr="009F51F5">
        <w:rPr>
          <w:rFonts w:eastAsia="DengXian"/>
          <w:sz w:val="24"/>
          <w:szCs w:val="24"/>
          <w:lang w:val="ro-MD" w:eastAsia="en-US"/>
        </w:rPr>
        <w:t>sunt în drept să le soluţioneze prin instanțele de judecată</w:t>
      </w:r>
      <w:r w:rsidRPr="009F51F5">
        <w:rPr>
          <w:rFonts w:eastAsia="DengXian"/>
          <w:sz w:val="24"/>
          <w:szCs w:val="24"/>
          <w:lang w:eastAsia="en-US"/>
        </w:rPr>
        <w:t xml:space="preserve"> </w:t>
      </w:r>
      <w:r w:rsidRPr="009F51F5">
        <w:rPr>
          <w:rFonts w:eastAsia="DengXian"/>
          <w:sz w:val="24"/>
          <w:szCs w:val="24"/>
          <w:lang w:val="ro-MD" w:eastAsia="en-US"/>
        </w:rPr>
        <w:t>ale Republicii Moldova.</w:t>
      </w:r>
    </w:p>
    <w:p w14:paraId="6FD89A63"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12.3.</w:t>
      </w:r>
      <w:r w:rsidRPr="009F51F5">
        <w:rPr>
          <w:rFonts w:eastAsia="DengXian"/>
          <w:sz w:val="24"/>
          <w:szCs w:val="24"/>
          <w:lang w:val="ro-MD" w:eastAsia="en-US"/>
        </w:rPr>
        <w:t xml:space="preserve"> Litigiile care rezultă din executarea și/sau interpretarea clauzelor prezentului Contract, nu exonerează </w:t>
      </w:r>
      <w:r w:rsidRPr="009F51F5">
        <w:rPr>
          <w:rFonts w:eastAsia="DengXian"/>
          <w:i/>
          <w:sz w:val="24"/>
          <w:szCs w:val="24"/>
          <w:lang w:val="ro-MD" w:eastAsia="en-US"/>
        </w:rPr>
        <w:t>Părţile</w:t>
      </w:r>
      <w:r w:rsidRPr="009F51F5">
        <w:rPr>
          <w:rFonts w:eastAsia="DengXian"/>
          <w:sz w:val="24"/>
          <w:szCs w:val="24"/>
          <w:lang w:val="ro-MD" w:eastAsia="en-US"/>
        </w:rPr>
        <w:t xml:space="preserve"> de executarea obligațiilor contractuale care nu fac parte din litigiul în curs de soluționare.</w:t>
      </w:r>
    </w:p>
    <w:p w14:paraId="63A7C3BF" w14:textId="77777777" w:rsidR="00E25E90" w:rsidRPr="009F51F5" w:rsidRDefault="00E25E90" w:rsidP="00767C7E">
      <w:pPr>
        <w:spacing w:after="0"/>
        <w:ind w:firstLine="567"/>
        <w:jc w:val="both"/>
        <w:rPr>
          <w:rFonts w:eastAsia="DengXian"/>
          <w:sz w:val="24"/>
          <w:szCs w:val="24"/>
          <w:lang w:val="ro-MD" w:eastAsia="en-US"/>
        </w:rPr>
      </w:pPr>
    </w:p>
    <w:p w14:paraId="360D52ED"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XIII. CONFIDENŢIALITATEA</w:t>
      </w:r>
    </w:p>
    <w:p w14:paraId="38330E1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13.1.</w:t>
      </w:r>
      <w:r w:rsidRPr="009F51F5">
        <w:rPr>
          <w:rFonts w:eastAsia="DengXian"/>
          <w:sz w:val="24"/>
          <w:szCs w:val="24"/>
          <w:lang w:val="ro-MD" w:eastAsia="en-US"/>
        </w:rPr>
        <w:t xml:space="preserve"> Informaţia privind cantitatea de energie electrică produsă din surse regenerabile vândută </w:t>
      </w:r>
      <w:r w:rsidRPr="009F51F5">
        <w:rPr>
          <w:rFonts w:eastAsia="DengXian"/>
          <w:i/>
          <w:iCs/>
          <w:sz w:val="24"/>
          <w:szCs w:val="24"/>
          <w:lang w:val="ro-MD" w:eastAsia="en-US"/>
        </w:rPr>
        <w:t>Cumpărătorului</w:t>
      </w:r>
      <w:r w:rsidRPr="009F51F5">
        <w:rPr>
          <w:rFonts w:eastAsia="DengXian"/>
          <w:sz w:val="24"/>
          <w:szCs w:val="24"/>
          <w:lang w:val="ro-MD" w:eastAsia="en-US"/>
        </w:rPr>
        <w:t xml:space="preserve"> de către </w:t>
      </w:r>
      <w:r w:rsidRPr="009F51F5">
        <w:rPr>
          <w:rFonts w:eastAsia="DengXian"/>
          <w:i/>
          <w:iCs/>
          <w:sz w:val="24"/>
          <w:szCs w:val="24"/>
          <w:lang w:val="ro-MD" w:eastAsia="en-US"/>
        </w:rPr>
        <w:t xml:space="preserve">Producător </w:t>
      </w:r>
      <w:r w:rsidRPr="009F51F5">
        <w:rPr>
          <w:rFonts w:eastAsia="DengXian"/>
          <w:sz w:val="24"/>
          <w:szCs w:val="24"/>
          <w:lang w:val="ro-MD" w:eastAsia="en-US"/>
        </w:rPr>
        <w:t xml:space="preserve">şi nivelul prețului nu este considerată confidențială şi la solicitare trebuie să fie pusă de </w:t>
      </w:r>
      <w:r w:rsidRPr="009F51F5">
        <w:rPr>
          <w:rFonts w:eastAsia="DengXian"/>
          <w:i/>
          <w:iCs/>
          <w:sz w:val="24"/>
          <w:szCs w:val="24"/>
          <w:lang w:val="ro-MD" w:eastAsia="en-US"/>
        </w:rPr>
        <w:t>Părţi</w:t>
      </w:r>
      <w:r w:rsidRPr="009F51F5">
        <w:rPr>
          <w:rFonts w:eastAsia="DengXian"/>
          <w:sz w:val="24"/>
          <w:szCs w:val="24"/>
          <w:lang w:val="ro-MD" w:eastAsia="en-US"/>
        </w:rPr>
        <w:t>, la dispoziția solicitantului.</w:t>
      </w:r>
    </w:p>
    <w:p w14:paraId="19B0407B" w14:textId="55180EC5"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13.2.</w:t>
      </w:r>
      <w:r w:rsidRPr="009F51F5">
        <w:rPr>
          <w:rFonts w:eastAsia="DengXian"/>
          <w:sz w:val="24"/>
          <w:szCs w:val="24"/>
          <w:lang w:val="ro-MD" w:eastAsia="en-US"/>
        </w:rPr>
        <w:t xml:space="preserve"> Orice altă informaţie cunoscută de Părţi în legătură cu executarea clauzelor prezentului Contract, este considerată confidențială doar în cazul în care cealaltă </w:t>
      </w:r>
      <w:r w:rsidRPr="009F51F5">
        <w:rPr>
          <w:rFonts w:eastAsia="DengXian"/>
          <w:i/>
          <w:sz w:val="24"/>
          <w:szCs w:val="24"/>
          <w:lang w:val="ro-MD" w:eastAsia="en-US"/>
        </w:rPr>
        <w:t>Parte</w:t>
      </w:r>
      <w:r w:rsidRPr="009F51F5">
        <w:rPr>
          <w:rFonts w:eastAsia="DengXian"/>
          <w:sz w:val="24"/>
          <w:szCs w:val="24"/>
          <w:lang w:val="ro-MD" w:eastAsia="en-US"/>
        </w:rPr>
        <w:t xml:space="preserve"> a fost informată a</w:t>
      </w:r>
      <w:r w:rsidR="00FA16CF">
        <w:rPr>
          <w:rFonts w:eastAsia="DengXian"/>
          <w:sz w:val="24"/>
          <w:szCs w:val="24"/>
          <w:lang w:val="ro-MD" w:eastAsia="en-US"/>
        </w:rPr>
        <w:t xml:space="preserve"> </w:t>
      </w:r>
      <w:r w:rsidRPr="009F51F5">
        <w:rPr>
          <w:rFonts w:eastAsia="DengXian"/>
          <w:sz w:val="24"/>
          <w:szCs w:val="24"/>
          <w:lang w:val="ro-MD" w:eastAsia="en-US"/>
        </w:rPr>
        <w:t>priori privind confidenţialitatea acesteia. În caz contrar, informaţia nu este considerată ca fiind confidențială.</w:t>
      </w:r>
    </w:p>
    <w:p w14:paraId="19A66409" w14:textId="77777777" w:rsidR="00E25E90" w:rsidRPr="009F51F5" w:rsidRDefault="00E25E90" w:rsidP="00767C7E">
      <w:pPr>
        <w:spacing w:after="0"/>
        <w:ind w:firstLine="567"/>
        <w:jc w:val="both"/>
        <w:rPr>
          <w:rFonts w:eastAsia="DengXian"/>
          <w:sz w:val="24"/>
          <w:szCs w:val="24"/>
          <w:lang w:val="ro-MD" w:eastAsia="en-US"/>
        </w:rPr>
      </w:pPr>
    </w:p>
    <w:p w14:paraId="1F586D56"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XIV. REPREZENTĂRI ŞI GARANŢII ALE PĂRŢILOR</w:t>
      </w:r>
    </w:p>
    <w:p w14:paraId="1E673B5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14.1.</w:t>
      </w:r>
      <w:r w:rsidRPr="009F51F5">
        <w:rPr>
          <w:rFonts w:eastAsia="DengXian"/>
          <w:sz w:val="24"/>
          <w:szCs w:val="24"/>
          <w:lang w:val="ro-MD" w:eastAsia="en-US"/>
        </w:rPr>
        <w:t xml:space="preserve"> </w:t>
      </w:r>
      <w:r w:rsidRPr="009F51F5">
        <w:rPr>
          <w:rFonts w:eastAsia="DengXian"/>
          <w:iCs/>
          <w:sz w:val="24"/>
          <w:szCs w:val="24"/>
          <w:lang w:val="ro-MD" w:eastAsia="en-US"/>
        </w:rPr>
        <w:t xml:space="preserve">Fiecare din </w:t>
      </w:r>
      <w:r w:rsidRPr="009F51F5">
        <w:rPr>
          <w:rFonts w:eastAsia="DengXian"/>
          <w:i/>
          <w:iCs/>
          <w:sz w:val="24"/>
          <w:szCs w:val="24"/>
          <w:lang w:val="ro-MD" w:eastAsia="en-US"/>
        </w:rPr>
        <w:t>Părţi</w:t>
      </w:r>
      <w:r w:rsidRPr="009F51F5">
        <w:rPr>
          <w:rFonts w:eastAsia="DengXian"/>
          <w:iCs/>
          <w:sz w:val="24"/>
          <w:szCs w:val="24"/>
          <w:lang w:val="ro-MD" w:eastAsia="en-US"/>
        </w:rPr>
        <w:t xml:space="preserve"> garantează reciproc</w:t>
      </w:r>
      <w:r w:rsidRPr="009F51F5">
        <w:rPr>
          <w:rFonts w:eastAsia="DengXian"/>
          <w:sz w:val="24"/>
          <w:szCs w:val="24"/>
          <w:lang w:val="ro-MD" w:eastAsia="en-US"/>
        </w:rPr>
        <w:t xml:space="preserve"> că: </w:t>
      </w:r>
    </w:p>
    <w:p w14:paraId="795C037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a) este o întreprindere înregistrată şi că toate informațiile indicate în prezentul Contract sunt valabile şi veridice;</w:t>
      </w:r>
    </w:p>
    <w:p w14:paraId="59FDF96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xml:space="preserve">b) deţine toate împuternicirile, licențele, autorizațiile şi capacitatea de a semna acest Contract şi de a îndeplini obligaţiile sale conform clauzelor Contractului. </w:t>
      </w:r>
    </w:p>
    <w:p w14:paraId="7F55799F" w14:textId="77777777" w:rsidR="00E25E90" w:rsidRPr="009F51F5" w:rsidRDefault="00E25E90" w:rsidP="00767C7E">
      <w:pPr>
        <w:spacing w:after="0"/>
        <w:ind w:firstLine="567"/>
        <w:jc w:val="both"/>
        <w:rPr>
          <w:rFonts w:eastAsia="DengXian"/>
          <w:sz w:val="24"/>
          <w:szCs w:val="24"/>
          <w:lang w:val="ro-MD" w:eastAsia="en-US"/>
        </w:rPr>
      </w:pPr>
    </w:p>
    <w:p w14:paraId="0D27B21D"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XV. PREVEDERI SPECIALE </w:t>
      </w:r>
    </w:p>
    <w:p w14:paraId="46E8C4FF"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15.1.</w:t>
      </w:r>
      <w:r w:rsidRPr="009F51F5">
        <w:rPr>
          <w:rFonts w:eastAsia="DengXian"/>
          <w:sz w:val="24"/>
          <w:szCs w:val="24"/>
          <w:lang w:val="ro-MD" w:eastAsia="en-US"/>
        </w:rPr>
        <w:t xml:space="preserve"> Prezentul Contract, precum şi obligaţiile contractuale care decurg din sau în legătură cu acesta, sunt guvernate şi interpretate în conformitate cu legislaţia Republicii Moldova.</w:t>
      </w:r>
    </w:p>
    <w:p w14:paraId="6ADA48E5"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15.2.</w:t>
      </w:r>
      <w:r w:rsidRPr="009F51F5">
        <w:rPr>
          <w:rFonts w:eastAsia="DengXian"/>
          <w:sz w:val="24"/>
          <w:szCs w:val="24"/>
          <w:lang w:val="ro-MD" w:eastAsia="en-US"/>
        </w:rPr>
        <w:t xml:space="preserve"> Prezentul Contract intră în vigoare la data semnării acestuia de către ambele </w:t>
      </w:r>
      <w:r w:rsidRPr="009F51F5">
        <w:rPr>
          <w:rFonts w:eastAsia="DengXian"/>
          <w:i/>
          <w:iCs/>
          <w:sz w:val="24"/>
          <w:szCs w:val="24"/>
          <w:lang w:val="ro-MD" w:eastAsia="en-US"/>
        </w:rPr>
        <w:t>Părţi.</w:t>
      </w:r>
      <w:r w:rsidRPr="009F51F5">
        <w:rPr>
          <w:rFonts w:eastAsia="DengXian"/>
          <w:sz w:val="24"/>
          <w:szCs w:val="24"/>
          <w:lang w:val="ro-MD" w:eastAsia="en-US"/>
        </w:rPr>
        <w:t xml:space="preserve"> În cazul aplicării semnăturii electronice, data intrării în vigoare se consideră data aplicării acesteia de către ultimul semnatar. Prezentul Contract este întocmit în _____ exemplare originale, semnate de ambele </w:t>
      </w:r>
      <w:r w:rsidRPr="009F51F5">
        <w:rPr>
          <w:rFonts w:eastAsia="DengXian"/>
          <w:i/>
          <w:iCs/>
          <w:sz w:val="24"/>
          <w:szCs w:val="24"/>
          <w:lang w:val="ro-MD" w:eastAsia="en-US"/>
        </w:rPr>
        <w:t>Părţi</w:t>
      </w:r>
      <w:r w:rsidRPr="009F51F5">
        <w:rPr>
          <w:rFonts w:eastAsia="DengXian"/>
          <w:sz w:val="24"/>
          <w:szCs w:val="24"/>
          <w:lang w:val="ro-MD" w:eastAsia="en-US"/>
        </w:rPr>
        <w:t xml:space="preserve">, cu excepţia situației de aplicare a semnăturii electronice. </w:t>
      </w:r>
    </w:p>
    <w:p w14:paraId="532B665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15.3.</w:t>
      </w:r>
      <w:r w:rsidRPr="009F51F5">
        <w:rPr>
          <w:rFonts w:eastAsia="DengXian"/>
          <w:sz w:val="24"/>
          <w:szCs w:val="24"/>
          <w:lang w:val="ro-MD" w:eastAsia="en-US"/>
        </w:rPr>
        <w:t xml:space="preserve"> Livrarea energiei electrice şi achitarea plăţilor conform prezentului contract se va realiza pe parcursul aplicării schemei de sprijin.</w:t>
      </w:r>
    </w:p>
    <w:p w14:paraId="4302CA49"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15.4.</w:t>
      </w:r>
      <w:r w:rsidRPr="009F51F5">
        <w:rPr>
          <w:rFonts w:eastAsia="DengXian"/>
          <w:sz w:val="24"/>
          <w:szCs w:val="24"/>
          <w:lang w:val="ro-MD" w:eastAsia="en-US"/>
        </w:rPr>
        <w:t xml:space="preserve"> Toate anexele semnate de </w:t>
      </w:r>
      <w:r w:rsidRPr="009F51F5">
        <w:rPr>
          <w:rFonts w:eastAsia="DengXian"/>
          <w:i/>
          <w:sz w:val="24"/>
          <w:szCs w:val="24"/>
          <w:lang w:val="ro-MD" w:eastAsia="en-US"/>
        </w:rPr>
        <w:t>Părţi</w:t>
      </w:r>
      <w:r w:rsidRPr="009F51F5">
        <w:rPr>
          <w:rFonts w:eastAsia="DengXian"/>
          <w:sz w:val="24"/>
          <w:szCs w:val="24"/>
          <w:lang w:val="ro-MD" w:eastAsia="en-US"/>
        </w:rPr>
        <w:t>, constituie părţi integrante ale acestui Contract.</w:t>
      </w:r>
    </w:p>
    <w:p w14:paraId="5D173DD1" w14:textId="77777777" w:rsidR="00E25E90" w:rsidRPr="009F51F5" w:rsidRDefault="00E25E90" w:rsidP="00767C7E">
      <w:pPr>
        <w:spacing w:after="0"/>
        <w:ind w:firstLine="567"/>
        <w:jc w:val="both"/>
        <w:rPr>
          <w:rFonts w:eastAsia="DengXian"/>
          <w:sz w:val="24"/>
          <w:szCs w:val="24"/>
          <w:lang w:val="ro-MD" w:eastAsia="en-US"/>
        </w:rPr>
      </w:pPr>
    </w:p>
    <w:p w14:paraId="5FAB58F6" w14:textId="77777777" w:rsidR="00E25E90" w:rsidRPr="009F51F5" w:rsidRDefault="00E25E90" w:rsidP="00767C7E">
      <w:pPr>
        <w:spacing w:after="0"/>
        <w:jc w:val="center"/>
        <w:rPr>
          <w:rFonts w:eastAsia="DengXian"/>
          <w:b/>
          <w:bCs/>
          <w:sz w:val="24"/>
          <w:szCs w:val="24"/>
          <w:lang w:val="ro-MD" w:eastAsia="en-US"/>
        </w:rPr>
      </w:pPr>
      <w:r w:rsidRPr="009F51F5">
        <w:rPr>
          <w:rFonts w:eastAsia="DengXian"/>
          <w:b/>
          <w:bCs/>
          <w:sz w:val="24"/>
          <w:szCs w:val="24"/>
          <w:lang w:val="ro-MD" w:eastAsia="en-US"/>
        </w:rPr>
        <w:t xml:space="preserve">XVI. MODIFICAREA CONTRACTULUI </w:t>
      </w:r>
    </w:p>
    <w:p w14:paraId="4B80ADA2" w14:textId="52689CF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16.1. </w:t>
      </w:r>
      <w:r w:rsidRPr="009F51F5">
        <w:rPr>
          <w:rFonts w:eastAsia="DengXian"/>
          <w:sz w:val="24"/>
          <w:szCs w:val="24"/>
          <w:lang w:val="ro-MD" w:eastAsia="en-US"/>
        </w:rPr>
        <w:t xml:space="preserve">Orice completare şi/sau modificare a informațiilor legate de părțile contractante precum și informația privind centrala electrică eligibilă vor fi efectuate printr-un </w:t>
      </w:r>
      <w:r w:rsidR="00AC5A47">
        <w:rPr>
          <w:rFonts w:eastAsia="DengXian"/>
          <w:sz w:val="24"/>
          <w:szCs w:val="24"/>
          <w:lang w:val="ro-MD" w:eastAsia="en-US"/>
        </w:rPr>
        <w:t>act</w:t>
      </w:r>
      <w:r w:rsidR="00AC5A47" w:rsidRPr="009F51F5">
        <w:rPr>
          <w:rFonts w:eastAsia="DengXian"/>
          <w:sz w:val="24"/>
          <w:szCs w:val="24"/>
          <w:lang w:val="ro-MD" w:eastAsia="en-US"/>
        </w:rPr>
        <w:t xml:space="preserve"> </w:t>
      </w:r>
      <w:r w:rsidRPr="009F51F5">
        <w:rPr>
          <w:rFonts w:eastAsia="DengXian"/>
          <w:sz w:val="24"/>
          <w:szCs w:val="24"/>
          <w:lang w:val="ro-MD" w:eastAsia="en-US"/>
        </w:rPr>
        <w:t xml:space="preserve">adițional semnat de </w:t>
      </w:r>
      <w:r w:rsidRPr="009F51F5">
        <w:rPr>
          <w:rFonts w:eastAsia="DengXian"/>
          <w:i/>
          <w:sz w:val="24"/>
          <w:szCs w:val="24"/>
          <w:lang w:val="ro-MD" w:eastAsia="en-US"/>
        </w:rPr>
        <w:t>Părţi</w:t>
      </w:r>
      <w:r w:rsidRPr="009F51F5">
        <w:rPr>
          <w:rFonts w:eastAsia="DengXian"/>
          <w:sz w:val="24"/>
          <w:szCs w:val="24"/>
          <w:lang w:val="ro-MD" w:eastAsia="en-US"/>
        </w:rPr>
        <w:t>, care va constitui parte integrantă a Contractului.</w:t>
      </w:r>
    </w:p>
    <w:p w14:paraId="2291F8A5" w14:textId="125A7F02"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lastRenderedPageBreak/>
        <w:t>16.2.</w:t>
      </w:r>
      <w:r w:rsidRPr="009F51F5">
        <w:rPr>
          <w:rFonts w:eastAsia="DengXian"/>
          <w:sz w:val="24"/>
          <w:szCs w:val="24"/>
          <w:lang w:val="ro-MD" w:eastAsia="en-US"/>
        </w:rPr>
        <w:t xml:space="preserve"> Dacă, ulterior încheierii Contractului, apar modificări ale cadrului normativ în vigoare, care stabilesc reguli noi de producere a energiei electrice din surse regenerabile şi/sau reguli noi privind obligaţiile asociate procurării/vânzării energiei electrice din surse regenerabile sau alte prevederi legate de clauzele prezentului Contract, atunci noile reglementări normative vor avea aplicabilitate directă, cu notificarea obligatorie a </w:t>
      </w:r>
      <w:r w:rsidR="00F10C50">
        <w:rPr>
          <w:rFonts w:eastAsia="DengXian"/>
          <w:iCs/>
          <w:sz w:val="24"/>
          <w:szCs w:val="24"/>
          <w:lang w:val="ro-MD" w:eastAsia="en-US"/>
        </w:rPr>
        <w:t>P</w:t>
      </w:r>
      <w:r w:rsidRPr="009F51F5">
        <w:rPr>
          <w:rFonts w:eastAsia="DengXian"/>
          <w:iCs/>
          <w:sz w:val="24"/>
          <w:szCs w:val="24"/>
          <w:lang w:val="ro-MD" w:eastAsia="en-US"/>
        </w:rPr>
        <w:t>ărților despre acest fapt</w:t>
      </w:r>
      <w:r w:rsidRPr="009F51F5">
        <w:rPr>
          <w:rFonts w:eastAsia="DengXian"/>
          <w:sz w:val="24"/>
          <w:szCs w:val="24"/>
          <w:lang w:val="ro-MD" w:eastAsia="en-US"/>
        </w:rPr>
        <w:t xml:space="preserve">. </w:t>
      </w:r>
    </w:p>
    <w:p w14:paraId="54FC8EC8"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16.3.</w:t>
      </w:r>
      <w:r w:rsidRPr="009F51F5">
        <w:rPr>
          <w:rFonts w:eastAsia="DengXian"/>
          <w:sz w:val="24"/>
          <w:szCs w:val="24"/>
          <w:lang w:val="ro-MD" w:eastAsia="en-US"/>
        </w:rPr>
        <w:t xml:space="preserve"> </w:t>
      </w:r>
      <w:r w:rsidRPr="009F51F5">
        <w:rPr>
          <w:rFonts w:eastAsia="DengXian"/>
          <w:sz w:val="24"/>
          <w:szCs w:val="24"/>
          <w:shd w:val="clear" w:color="auto" w:fill="FFFFFF"/>
          <w:lang w:val="ro-MD" w:eastAsia="en-US"/>
        </w:rPr>
        <w:t>În cazul desemnării unei alte entități juridice în calitate de furnizor central de energie electrică</w:t>
      </w:r>
      <w:r w:rsidRPr="009F51F5">
        <w:rPr>
          <w:rFonts w:eastAsia="DengXian"/>
          <w:sz w:val="24"/>
          <w:szCs w:val="24"/>
          <w:lang w:val="ro-MD" w:eastAsia="en-US"/>
        </w:rPr>
        <w:t xml:space="preserve">, noul furnizor central desemnat va prelua drepturile şi obligaţiile </w:t>
      </w:r>
      <w:r w:rsidRPr="007D26BF">
        <w:rPr>
          <w:rFonts w:eastAsia="DengXian"/>
          <w:i/>
          <w:iCs/>
          <w:sz w:val="24"/>
          <w:szCs w:val="24"/>
          <w:lang w:val="ro-MD" w:eastAsia="en-US"/>
        </w:rPr>
        <w:t>Cumpărătorului</w:t>
      </w:r>
      <w:r w:rsidRPr="009F51F5">
        <w:rPr>
          <w:rFonts w:eastAsia="DengXian"/>
          <w:sz w:val="24"/>
          <w:szCs w:val="24"/>
          <w:lang w:val="ro-MD" w:eastAsia="en-US"/>
        </w:rPr>
        <w:t>, care decurg din prezentul Contract.</w:t>
      </w:r>
    </w:p>
    <w:p w14:paraId="77FE7B60" w14:textId="34C729F2"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16.4.</w:t>
      </w:r>
      <w:r w:rsidRPr="009F51F5">
        <w:rPr>
          <w:rFonts w:eastAsia="DengXian"/>
          <w:sz w:val="24"/>
          <w:szCs w:val="24"/>
          <w:lang w:val="ro-MD" w:eastAsia="en-US"/>
        </w:rPr>
        <w:t xml:space="preserve"> În cazul în care </w:t>
      </w:r>
      <w:r w:rsidRPr="009F51F5">
        <w:rPr>
          <w:rFonts w:eastAsia="DengXian"/>
          <w:i/>
          <w:sz w:val="24"/>
          <w:szCs w:val="24"/>
          <w:lang w:val="ro-MD" w:eastAsia="en-US"/>
        </w:rPr>
        <w:t>Producătorul</w:t>
      </w:r>
      <w:r w:rsidRPr="009F51F5">
        <w:rPr>
          <w:rFonts w:eastAsia="DengXian"/>
          <w:sz w:val="24"/>
          <w:szCs w:val="24"/>
          <w:lang w:val="ro-MD" w:eastAsia="en-US"/>
        </w:rPr>
        <w:t xml:space="preserve"> înstrăinează centrala electrică eligibilă, noul producător eligibil mare va solicita modificarea prezentului Contract prin substituirea persoanei fizice/juridice indicate în prezentul Contract cu noul producător eligibil mare cu condiția </w:t>
      </w:r>
      <w:r w:rsidR="002A37CD">
        <w:rPr>
          <w:rFonts w:eastAsia="DengXian"/>
          <w:sz w:val="24"/>
          <w:szCs w:val="24"/>
          <w:lang w:val="ro-MD" w:eastAsia="en-US"/>
        </w:rPr>
        <w:t>de</w:t>
      </w:r>
      <w:r w:rsidRPr="009F51F5">
        <w:rPr>
          <w:rFonts w:eastAsia="DengXian"/>
          <w:sz w:val="24"/>
          <w:szCs w:val="24"/>
          <w:lang w:val="ro-MD" w:eastAsia="en-US"/>
        </w:rPr>
        <w:t xml:space="preserve"> a informat Guvernul cu privire la cumpărarea centralei electrice și îndeplinirea cerințelor Regulamentului privind organizarea licitațiilor pentru oferirea statutului de producător eligibil, aprobat de Guvern, a </w:t>
      </w:r>
      <w:hyperlink r:id="rId28" w:history="1">
        <w:hyperlink r:id="rId29" w:history="1">
          <w:r w:rsidRPr="009F51F5">
            <w:rPr>
              <w:rFonts w:eastAsia="DengXian"/>
              <w:sz w:val="24"/>
              <w:szCs w:val="24"/>
              <w:lang w:val="ro-MD" w:eastAsia="en-US"/>
            </w:rPr>
            <w:t>Legii nr. 10/2016</w:t>
          </w:r>
        </w:hyperlink>
      </w:hyperlink>
      <w:r w:rsidRPr="009F51F5">
        <w:rPr>
          <w:rFonts w:eastAsia="DengXian"/>
          <w:sz w:val="24"/>
          <w:szCs w:val="24"/>
          <w:lang w:val="ro-MD" w:eastAsia="en-US"/>
        </w:rPr>
        <w:t xml:space="preserve"> și a prezentului Contract. </w:t>
      </w:r>
    </w:p>
    <w:p w14:paraId="78D00137"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16.5. </w:t>
      </w:r>
      <w:r w:rsidRPr="009F51F5">
        <w:rPr>
          <w:rFonts w:eastAsia="DengXian"/>
          <w:bCs/>
          <w:sz w:val="24"/>
          <w:szCs w:val="24"/>
          <w:lang w:val="ro-MD" w:eastAsia="en-US"/>
        </w:rPr>
        <w:t xml:space="preserve">În cazul în care </w:t>
      </w:r>
      <w:r w:rsidRPr="009F51F5">
        <w:rPr>
          <w:rFonts w:eastAsia="DengXian"/>
          <w:bCs/>
          <w:i/>
          <w:sz w:val="24"/>
          <w:szCs w:val="24"/>
          <w:lang w:val="ro-MD" w:eastAsia="en-US"/>
        </w:rPr>
        <w:t>Producătorul</w:t>
      </w:r>
      <w:r w:rsidRPr="009F51F5">
        <w:rPr>
          <w:rFonts w:eastAsia="DengXian"/>
          <w:bCs/>
          <w:sz w:val="24"/>
          <w:szCs w:val="24"/>
          <w:lang w:val="ro-MD" w:eastAsia="en-US"/>
        </w:rPr>
        <w:t xml:space="preserve"> nu își poate onora obligațiile față de creditori și/sau finanțatori, creditorii și/sau finanțatorii </w:t>
      </w:r>
      <w:r w:rsidRPr="009F51F5">
        <w:rPr>
          <w:rFonts w:eastAsia="DengXian"/>
          <w:bCs/>
          <w:i/>
          <w:sz w:val="24"/>
          <w:szCs w:val="24"/>
          <w:lang w:val="ro-MD" w:eastAsia="en-US"/>
        </w:rPr>
        <w:t>Producătorului</w:t>
      </w:r>
      <w:r w:rsidRPr="009F51F5">
        <w:rPr>
          <w:rFonts w:eastAsia="DengXian"/>
          <w:bCs/>
          <w:sz w:val="24"/>
          <w:szCs w:val="24"/>
          <w:lang w:val="ro-MD" w:eastAsia="en-US"/>
        </w:rPr>
        <w:t xml:space="preserve"> </w:t>
      </w:r>
      <w:r w:rsidRPr="009F51F5">
        <w:rPr>
          <w:rFonts w:eastAsia="DengXian"/>
          <w:sz w:val="24"/>
          <w:szCs w:val="24"/>
          <w:lang w:val="ro-MD" w:eastAsia="en-US"/>
        </w:rPr>
        <w:t xml:space="preserve">pot solicita modificarea prezentului Contract prin substituirea persoanei fizice/juridice a </w:t>
      </w:r>
      <w:r w:rsidRPr="009F51F5">
        <w:rPr>
          <w:rFonts w:eastAsia="DengXian"/>
          <w:i/>
          <w:sz w:val="24"/>
          <w:szCs w:val="24"/>
          <w:lang w:val="ro-MD" w:eastAsia="en-US"/>
        </w:rPr>
        <w:t>Producătorului</w:t>
      </w:r>
      <w:r w:rsidRPr="009F51F5">
        <w:rPr>
          <w:rFonts w:eastAsia="DengXian"/>
          <w:sz w:val="24"/>
          <w:szCs w:val="24"/>
          <w:lang w:val="ro-MD" w:eastAsia="en-US"/>
        </w:rPr>
        <w:t xml:space="preserve"> cu persoana fizică/juridică a unei noi entități, cu condiția modificării hotărârii privind oferirea statutului de producător eligibil mare de către Guvern și îndeplinirea cerințelor Regulamentului privind organizarea licitațiilor pentru oferirea statutului de producător eligibil mare, aprobat de Guvern și a prezentului Contract.</w:t>
      </w:r>
    </w:p>
    <w:p w14:paraId="5ECB982F"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 xml:space="preserve">16.6. </w:t>
      </w:r>
      <w:r w:rsidRPr="009F51F5">
        <w:rPr>
          <w:rFonts w:eastAsia="DengXian"/>
          <w:sz w:val="24"/>
          <w:szCs w:val="24"/>
          <w:lang w:val="ro-MD" w:eastAsia="en-US"/>
        </w:rPr>
        <w:t>Pentru modificarea prezentului Contract prin substituirea persoanei fizice/juridice</w:t>
      </w:r>
      <w:r w:rsidRPr="009F51F5">
        <w:rPr>
          <w:rFonts w:eastAsia="DengXian"/>
          <w:b/>
          <w:bCs/>
          <w:sz w:val="24"/>
          <w:szCs w:val="24"/>
          <w:lang w:val="ro-MD" w:eastAsia="en-US"/>
        </w:rPr>
        <w:t xml:space="preserve">, </w:t>
      </w:r>
      <w:r w:rsidRPr="009F51F5">
        <w:rPr>
          <w:rFonts w:eastAsia="DengXian"/>
          <w:sz w:val="24"/>
          <w:szCs w:val="24"/>
          <w:lang w:val="ro-MD" w:eastAsia="en-US"/>
        </w:rPr>
        <w:t xml:space="preserve">noul producător eligibil mare urmează să depună o cerere către </w:t>
      </w:r>
      <w:r w:rsidRPr="009F51F5">
        <w:rPr>
          <w:rFonts w:eastAsia="DengXian"/>
          <w:i/>
          <w:sz w:val="24"/>
          <w:szCs w:val="24"/>
          <w:lang w:val="ro-MD" w:eastAsia="en-US"/>
        </w:rPr>
        <w:t>Cumpărător</w:t>
      </w:r>
      <w:r w:rsidRPr="009F51F5">
        <w:rPr>
          <w:rFonts w:eastAsia="DengXian"/>
          <w:sz w:val="24"/>
          <w:szCs w:val="24"/>
          <w:lang w:val="ro-MD" w:eastAsia="en-US"/>
        </w:rPr>
        <w:t>, anexând următoarele acte:</w:t>
      </w:r>
    </w:p>
    <w:p w14:paraId="439A30FE"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sz w:val="24"/>
          <w:szCs w:val="24"/>
          <w:lang w:val="ro-MD" w:eastAsia="en-US"/>
        </w:rPr>
        <w:t>Hotărârea Guvernului cu privire la modificarea Hotărârii Guvernului privind oferirea statutului de producător eligibil mare, după caz;</w:t>
      </w:r>
    </w:p>
    <w:p w14:paraId="0D566C06"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bCs/>
          <w:sz w:val="24"/>
          <w:szCs w:val="24"/>
          <w:lang w:val="ro-MD" w:eastAsia="en-US"/>
        </w:rPr>
        <w:t>Contractul de vânzare-cumpărare a centralei electrice eligibile, după caz;</w:t>
      </w:r>
    </w:p>
    <w:p w14:paraId="477ADD4C"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sz w:val="24"/>
          <w:szCs w:val="24"/>
          <w:lang w:val="ro-MD" w:eastAsia="en-US"/>
        </w:rPr>
        <w:t>Extras și/sau Certificat de înregistrare;</w:t>
      </w:r>
    </w:p>
    <w:p w14:paraId="4F889283"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sz w:val="24"/>
          <w:szCs w:val="24"/>
          <w:lang w:val="ro-MD" w:eastAsia="en-US"/>
        </w:rPr>
        <w:t>Confirmarea deținerii contractului de echilibrare încheiat cu OST Î.S. „Moldelectrica”;</w:t>
      </w:r>
    </w:p>
    <w:p w14:paraId="456986A1"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sz w:val="24"/>
          <w:szCs w:val="24"/>
          <w:lang w:val="ro-MD" w:eastAsia="en-US"/>
        </w:rPr>
        <w:t>Actul de delimitare semnat, întocmit de operatorul de sistem;</w:t>
      </w:r>
    </w:p>
    <w:p w14:paraId="7C5E9C8F" w14:textId="77777777" w:rsidR="00E25E90" w:rsidRPr="009F51F5" w:rsidRDefault="00E25E90" w:rsidP="00767C7E">
      <w:pPr>
        <w:numPr>
          <w:ilvl w:val="0"/>
          <w:numId w:val="41"/>
        </w:numPr>
        <w:spacing w:after="0"/>
        <w:jc w:val="both"/>
        <w:rPr>
          <w:rFonts w:eastAsia="DengXian"/>
          <w:bCs/>
          <w:sz w:val="24"/>
          <w:szCs w:val="24"/>
          <w:lang w:val="ro-MD" w:eastAsia="en-US"/>
        </w:rPr>
      </w:pPr>
      <w:r w:rsidRPr="009F51F5">
        <w:rPr>
          <w:rFonts w:eastAsia="DengXian"/>
          <w:sz w:val="24"/>
          <w:szCs w:val="24"/>
          <w:lang w:val="ro-MD" w:eastAsia="en-US"/>
        </w:rPr>
        <w:t>Alte acte necesare Cumpărătorului întru respectarea prevederilor legislației în vigoare.</w:t>
      </w:r>
    </w:p>
    <w:p w14:paraId="54A9247E" w14:textId="57A107EC"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16.7.</w:t>
      </w:r>
      <w:r w:rsidRPr="009F51F5">
        <w:rPr>
          <w:rFonts w:eastAsia="DengXian"/>
          <w:sz w:val="24"/>
          <w:szCs w:val="24"/>
          <w:lang w:val="ro-MD" w:eastAsia="en-US"/>
        </w:rPr>
        <w:t xml:space="preserve"> La înregistrarea solicitării în conformitate cu pct. 16.4-16.5, </w:t>
      </w:r>
      <w:r w:rsidRPr="009F51F5">
        <w:rPr>
          <w:rFonts w:eastAsia="DengXian"/>
          <w:i/>
          <w:sz w:val="24"/>
          <w:szCs w:val="24"/>
          <w:lang w:val="ro-MD" w:eastAsia="en-US"/>
        </w:rPr>
        <w:t>Cumpărătorul</w:t>
      </w:r>
      <w:r w:rsidRPr="009F51F5">
        <w:rPr>
          <w:rFonts w:eastAsia="DengXian"/>
          <w:sz w:val="24"/>
          <w:szCs w:val="24"/>
          <w:lang w:val="ro-MD" w:eastAsia="en-US"/>
        </w:rPr>
        <w:t xml:space="preserve">, în termen de 15 de zile, modifică prezentul </w:t>
      </w:r>
      <w:r w:rsidR="00C97A00">
        <w:rPr>
          <w:rFonts w:eastAsia="DengXian"/>
          <w:sz w:val="24"/>
          <w:szCs w:val="24"/>
          <w:lang w:val="ro-MD" w:eastAsia="en-US"/>
        </w:rPr>
        <w:t>C</w:t>
      </w:r>
      <w:r w:rsidRPr="009F51F5">
        <w:rPr>
          <w:rFonts w:eastAsia="DengXian"/>
          <w:sz w:val="24"/>
          <w:szCs w:val="24"/>
          <w:lang w:val="ro-MD" w:eastAsia="en-US"/>
        </w:rPr>
        <w:t xml:space="preserve">ontract și îl înaintează către </w:t>
      </w:r>
      <w:r w:rsidRPr="009F51F5">
        <w:rPr>
          <w:rFonts w:eastAsia="DengXian"/>
          <w:i/>
          <w:sz w:val="24"/>
          <w:szCs w:val="24"/>
          <w:lang w:val="ro-MD" w:eastAsia="en-US"/>
        </w:rPr>
        <w:t>Producător</w:t>
      </w:r>
      <w:r w:rsidRPr="009F51F5">
        <w:rPr>
          <w:rFonts w:eastAsia="DengXian"/>
          <w:sz w:val="24"/>
          <w:szCs w:val="24"/>
          <w:lang w:val="ro-MD" w:eastAsia="en-US"/>
        </w:rPr>
        <w:t xml:space="preserve"> pentru semnare.</w:t>
      </w:r>
    </w:p>
    <w:p w14:paraId="77E9CA11"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w:t>
      </w:r>
    </w:p>
    <w:p w14:paraId="5EF9D547" w14:textId="77777777" w:rsidR="00E25E90" w:rsidRPr="009F51F5" w:rsidRDefault="00E25E90" w:rsidP="00767C7E">
      <w:pPr>
        <w:spacing w:after="0"/>
        <w:jc w:val="center"/>
        <w:rPr>
          <w:rFonts w:eastAsia="DengXian"/>
          <w:sz w:val="24"/>
          <w:szCs w:val="24"/>
          <w:lang w:val="ro-MD" w:eastAsia="en-US"/>
        </w:rPr>
      </w:pPr>
      <w:r w:rsidRPr="009F51F5">
        <w:rPr>
          <w:rFonts w:eastAsia="DengXian"/>
          <w:b/>
          <w:bCs/>
          <w:sz w:val="24"/>
          <w:szCs w:val="24"/>
          <w:lang w:val="ro-MD" w:eastAsia="en-US"/>
        </w:rPr>
        <w:t>SEMNĂTURILE PĂRŢILOR</w:t>
      </w:r>
    </w:p>
    <w:p w14:paraId="3177DC3C"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w:t>
      </w:r>
    </w:p>
    <w:p w14:paraId="5E48C2A9" w14:textId="77777777" w:rsidR="00E25E90" w:rsidRPr="009F51F5" w:rsidRDefault="00E25E90" w:rsidP="00767C7E">
      <w:pPr>
        <w:spacing w:after="0"/>
        <w:jc w:val="center"/>
        <w:rPr>
          <w:rFonts w:eastAsia="DengXian"/>
          <w:sz w:val="24"/>
          <w:szCs w:val="24"/>
          <w:lang w:val="ro-MD" w:eastAsia="en-US"/>
        </w:rPr>
      </w:pPr>
      <w:r w:rsidRPr="009F51F5">
        <w:rPr>
          <w:rFonts w:eastAsia="DengXian"/>
          <w:b/>
          <w:bCs/>
          <w:sz w:val="24"/>
          <w:szCs w:val="24"/>
          <w:lang w:val="ro-MD" w:eastAsia="en-US"/>
        </w:rPr>
        <w:t xml:space="preserve">Adresele şi rechizitele bancare ale Părţilor </w:t>
      </w:r>
    </w:p>
    <w:p w14:paraId="2860B792"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w:t>
      </w:r>
    </w:p>
    <w:tbl>
      <w:tblPr>
        <w:tblW w:w="10206" w:type="dxa"/>
        <w:jc w:val="center"/>
        <w:tblLook w:val="04A0" w:firstRow="1" w:lastRow="0" w:firstColumn="1" w:lastColumn="0" w:noHBand="0" w:noVBand="1"/>
      </w:tblPr>
      <w:tblGrid>
        <w:gridCol w:w="5103"/>
        <w:gridCol w:w="5103"/>
      </w:tblGrid>
      <w:tr w:rsidR="00E25E90" w:rsidRPr="009F51F5" w14:paraId="4783D128" w14:textId="77777777" w:rsidTr="004319C8">
        <w:trPr>
          <w:jc w:val="center"/>
        </w:trPr>
        <w:tc>
          <w:tcPr>
            <w:tcW w:w="0" w:type="auto"/>
            <w:tcMar>
              <w:top w:w="15" w:type="dxa"/>
              <w:left w:w="45" w:type="dxa"/>
              <w:bottom w:w="15" w:type="dxa"/>
              <w:right w:w="45" w:type="dxa"/>
            </w:tcMar>
            <w:hideMark/>
          </w:tcPr>
          <w:p w14:paraId="216F1E47" w14:textId="77777777" w:rsidR="00E25E90" w:rsidRPr="009F51F5" w:rsidRDefault="00E25E90" w:rsidP="00767C7E">
            <w:pPr>
              <w:spacing w:after="0"/>
              <w:rPr>
                <w:sz w:val="24"/>
                <w:szCs w:val="24"/>
                <w:lang w:val="ro-MD" w:eastAsia="en-US"/>
              </w:rPr>
            </w:pPr>
            <w:r w:rsidRPr="009F51F5">
              <w:rPr>
                <w:sz w:val="24"/>
                <w:szCs w:val="24"/>
                <w:lang w:val="ro-MD" w:eastAsia="en-US"/>
              </w:rPr>
              <w:t xml:space="preserve">  </w:t>
            </w:r>
          </w:p>
          <w:p w14:paraId="3EE95326"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Producătorul:</w:t>
            </w:r>
          </w:p>
        </w:tc>
        <w:tc>
          <w:tcPr>
            <w:tcW w:w="0" w:type="auto"/>
            <w:tcMar>
              <w:top w:w="15" w:type="dxa"/>
              <w:left w:w="45" w:type="dxa"/>
              <w:bottom w:w="15" w:type="dxa"/>
              <w:right w:w="45" w:type="dxa"/>
            </w:tcMar>
            <w:hideMark/>
          </w:tcPr>
          <w:p w14:paraId="1827ABFA" w14:textId="77777777" w:rsidR="00E25E90" w:rsidRPr="009F51F5" w:rsidRDefault="00E25E90" w:rsidP="00767C7E">
            <w:pPr>
              <w:spacing w:after="0"/>
              <w:rPr>
                <w:sz w:val="24"/>
                <w:szCs w:val="24"/>
                <w:lang w:val="ro-MD" w:eastAsia="en-US"/>
              </w:rPr>
            </w:pPr>
            <w:r w:rsidRPr="009F51F5">
              <w:rPr>
                <w:sz w:val="24"/>
                <w:szCs w:val="24"/>
                <w:lang w:val="ro-MD" w:eastAsia="en-US"/>
              </w:rPr>
              <w:t xml:space="preserve">  </w:t>
            </w:r>
          </w:p>
          <w:p w14:paraId="44FD6120"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bCs/>
                <w:sz w:val="24"/>
                <w:szCs w:val="24"/>
                <w:lang w:val="ro-MD" w:eastAsia="en-US"/>
              </w:rPr>
              <w:t>Cumpărătorul:</w:t>
            </w:r>
          </w:p>
        </w:tc>
      </w:tr>
      <w:tr w:rsidR="00E25E90" w:rsidRPr="009F51F5" w14:paraId="3C5FA1C9" w14:textId="77777777" w:rsidTr="004319C8">
        <w:trPr>
          <w:jc w:val="center"/>
        </w:trPr>
        <w:tc>
          <w:tcPr>
            <w:tcW w:w="0" w:type="auto"/>
            <w:gridSpan w:val="2"/>
            <w:tcMar>
              <w:top w:w="15" w:type="dxa"/>
              <w:left w:w="45" w:type="dxa"/>
              <w:bottom w:w="15" w:type="dxa"/>
              <w:right w:w="45" w:type="dxa"/>
            </w:tcMar>
            <w:hideMark/>
          </w:tcPr>
          <w:p w14:paraId="26FBBEC7"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sz w:val="24"/>
                <w:szCs w:val="24"/>
                <w:lang w:val="ro-MD" w:eastAsia="en-US"/>
              </w:rPr>
              <w:t> </w:t>
            </w:r>
          </w:p>
          <w:p w14:paraId="22D2AA91" w14:textId="77777777" w:rsidR="00E25E90" w:rsidRPr="009F51F5" w:rsidRDefault="00E25E90" w:rsidP="00767C7E">
            <w:pPr>
              <w:spacing w:after="0"/>
              <w:jc w:val="center"/>
              <w:rPr>
                <w:rFonts w:eastAsia="DengXian"/>
                <w:sz w:val="24"/>
                <w:szCs w:val="24"/>
                <w:lang w:val="ro-MD" w:eastAsia="en-US"/>
              </w:rPr>
            </w:pPr>
            <w:r w:rsidRPr="009F51F5">
              <w:rPr>
                <w:rFonts w:eastAsia="DengXian"/>
                <w:sz w:val="24"/>
                <w:szCs w:val="24"/>
                <w:lang w:val="ro-MD" w:eastAsia="en-US"/>
              </w:rPr>
              <w:t>1. Adresele juridice:</w:t>
            </w:r>
          </w:p>
          <w:p w14:paraId="06E64117" w14:textId="77777777" w:rsidR="00E25E90" w:rsidRPr="009F51F5" w:rsidRDefault="00E25E90" w:rsidP="00767C7E">
            <w:pPr>
              <w:spacing w:after="0"/>
              <w:jc w:val="center"/>
              <w:rPr>
                <w:rFonts w:eastAsia="DengXian"/>
                <w:sz w:val="24"/>
                <w:szCs w:val="24"/>
                <w:lang w:val="ro-MD" w:eastAsia="en-US"/>
              </w:rPr>
            </w:pPr>
            <w:r w:rsidRPr="009F51F5">
              <w:rPr>
                <w:rFonts w:eastAsia="DengXian"/>
                <w:sz w:val="24"/>
                <w:szCs w:val="24"/>
                <w:lang w:val="ro-MD" w:eastAsia="en-US"/>
              </w:rPr>
              <w:t> </w:t>
            </w:r>
          </w:p>
          <w:p w14:paraId="4A5BBC9D" w14:textId="77777777" w:rsidR="00E25E90" w:rsidRPr="009F51F5" w:rsidRDefault="00E25E90" w:rsidP="00767C7E">
            <w:pPr>
              <w:spacing w:after="0"/>
              <w:jc w:val="center"/>
              <w:rPr>
                <w:rFonts w:eastAsia="DengXian"/>
                <w:sz w:val="24"/>
                <w:szCs w:val="24"/>
                <w:lang w:val="ro-MD" w:eastAsia="en-US"/>
              </w:rPr>
            </w:pPr>
            <w:r w:rsidRPr="009F51F5">
              <w:rPr>
                <w:rFonts w:eastAsia="DengXian"/>
                <w:sz w:val="24"/>
                <w:szCs w:val="24"/>
                <w:lang w:val="ro-MD" w:eastAsia="en-US"/>
              </w:rPr>
              <w:t xml:space="preserve">    2. Rechizitele bancare:</w:t>
            </w:r>
          </w:p>
        </w:tc>
      </w:tr>
      <w:tr w:rsidR="00E25E90" w:rsidRPr="00C97EC8" w14:paraId="0A04D23B" w14:textId="77777777" w:rsidTr="004319C8">
        <w:trPr>
          <w:jc w:val="center"/>
        </w:trPr>
        <w:tc>
          <w:tcPr>
            <w:tcW w:w="0" w:type="auto"/>
            <w:tcMar>
              <w:top w:w="15" w:type="dxa"/>
              <w:left w:w="45" w:type="dxa"/>
              <w:bottom w:w="15" w:type="dxa"/>
              <w:right w:w="45" w:type="dxa"/>
            </w:tcMar>
            <w:hideMark/>
          </w:tcPr>
          <w:p w14:paraId="3BCE7230" w14:textId="77777777" w:rsidR="00E25E90" w:rsidRPr="009F51F5" w:rsidRDefault="00E25E90" w:rsidP="00767C7E">
            <w:pPr>
              <w:spacing w:after="0"/>
              <w:rPr>
                <w:b/>
                <w:sz w:val="24"/>
                <w:szCs w:val="24"/>
                <w:lang w:val="ro-MD" w:eastAsia="en-US"/>
              </w:rPr>
            </w:pPr>
            <w:r w:rsidRPr="009F51F5">
              <w:rPr>
                <w:b/>
                <w:sz w:val="24"/>
                <w:szCs w:val="24"/>
                <w:lang w:val="ro-MD" w:eastAsia="en-US"/>
              </w:rPr>
              <w:t xml:space="preserve">  </w:t>
            </w:r>
          </w:p>
          <w:p w14:paraId="79FF70ED" w14:textId="77777777" w:rsidR="00E25E90" w:rsidRPr="009F51F5" w:rsidRDefault="00E25E90" w:rsidP="00767C7E">
            <w:pPr>
              <w:spacing w:after="0"/>
              <w:ind w:firstLine="567"/>
              <w:jc w:val="both"/>
              <w:rPr>
                <w:rFonts w:eastAsia="DengXian"/>
                <w:sz w:val="24"/>
                <w:szCs w:val="24"/>
                <w:lang w:val="ro-MD" w:eastAsia="en-US"/>
              </w:rPr>
            </w:pPr>
            <w:r w:rsidRPr="009F51F5">
              <w:rPr>
                <w:rFonts w:eastAsia="DengXian"/>
                <w:b/>
                <w:sz w:val="24"/>
                <w:szCs w:val="24"/>
                <w:lang w:val="ro-MD" w:eastAsia="en-US"/>
              </w:rPr>
              <w:t>_________________ L.Ş.</w:t>
            </w:r>
          </w:p>
        </w:tc>
        <w:tc>
          <w:tcPr>
            <w:tcW w:w="0" w:type="auto"/>
            <w:tcMar>
              <w:top w:w="15" w:type="dxa"/>
              <w:left w:w="45" w:type="dxa"/>
              <w:bottom w:w="15" w:type="dxa"/>
              <w:right w:w="45" w:type="dxa"/>
            </w:tcMar>
            <w:hideMark/>
          </w:tcPr>
          <w:p w14:paraId="579C3DF7" w14:textId="77777777" w:rsidR="00E25E90" w:rsidRPr="009F51F5" w:rsidRDefault="00E25E90" w:rsidP="00767C7E">
            <w:pPr>
              <w:spacing w:after="0"/>
              <w:rPr>
                <w:b/>
                <w:sz w:val="24"/>
                <w:szCs w:val="24"/>
                <w:lang w:val="ro-MD" w:eastAsia="en-US"/>
              </w:rPr>
            </w:pPr>
            <w:r w:rsidRPr="009F51F5">
              <w:rPr>
                <w:b/>
                <w:sz w:val="24"/>
                <w:szCs w:val="24"/>
                <w:lang w:val="ro-MD" w:eastAsia="en-US"/>
              </w:rPr>
              <w:t> </w:t>
            </w:r>
          </w:p>
          <w:p w14:paraId="20020EF7" w14:textId="77777777" w:rsidR="00E25E90" w:rsidRPr="009F51F5" w:rsidRDefault="00E25E90" w:rsidP="00767C7E">
            <w:pPr>
              <w:spacing w:after="0"/>
              <w:ind w:firstLine="567"/>
              <w:jc w:val="both"/>
              <w:rPr>
                <w:rFonts w:eastAsia="DengXian"/>
                <w:color w:val="000000" w:themeColor="text1"/>
                <w:sz w:val="24"/>
                <w:szCs w:val="24"/>
                <w:lang w:val="ro-MD" w:eastAsia="en-US"/>
              </w:rPr>
            </w:pPr>
            <w:r w:rsidRPr="009F51F5">
              <w:rPr>
                <w:rFonts w:eastAsia="DengXian"/>
                <w:b/>
                <w:sz w:val="24"/>
                <w:szCs w:val="24"/>
                <w:lang w:val="ro-MD" w:eastAsia="en-US"/>
              </w:rPr>
              <w:t>_________________ L.Ş.</w:t>
            </w:r>
          </w:p>
        </w:tc>
      </w:tr>
    </w:tbl>
    <w:p w14:paraId="7601D342" w14:textId="77777777" w:rsidR="00E25E90" w:rsidRPr="00C97EC8" w:rsidRDefault="00E25E90" w:rsidP="00767C7E">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3F128329" w14:textId="77777777" w:rsidR="00E25E90" w:rsidRPr="00C97EC8" w:rsidRDefault="00E25E90" w:rsidP="00767C7E">
      <w:pPr>
        <w:spacing w:after="0"/>
        <w:ind w:firstLine="567"/>
        <w:jc w:val="both"/>
        <w:rPr>
          <w:rFonts w:eastAsia="DengXian"/>
          <w:sz w:val="24"/>
          <w:szCs w:val="24"/>
          <w:lang w:val="ro-MD" w:eastAsia="en-US"/>
        </w:rPr>
      </w:pPr>
      <w:r w:rsidRPr="00C97EC8">
        <w:rPr>
          <w:rFonts w:eastAsia="DengXian"/>
          <w:sz w:val="24"/>
          <w:szCs w:val="24"/>
          <w:lang w:val="ro-MD" w:eastAsia="en-US"/>
        </w:rPr>
        <w:t> </w:t>
      </w:r>
    </w:p>
    <w:p w14:paraId="4F78C5DA" w14:textId="77777777" w:rsidR="001F74C6" w:rsidRPr="00C97EC8" w:rsidRDefault="001F74C6" w:rsidP="00767C7E">
      <w:pPr>
        <w:spacing w:after="0"/>
        <w:contextualSpacing/>
        <w:rPr>
          <w:rFonts w:eastAsia="Roboto"/>
          <w:color w:val="444746"/>
          <w:sz w:val="24"/>
          <w:szCs w:val="24"/>
        </w:rPr>
      </w:pPr>
    </w:p>
    <w:p w14:paraId="51EE652D" w14:textId="77777777" w:rsidR="001F74C6" w:rsidRPr="00C97EC8" w:rsidRDefault="001F74C6" w:rsidP="00767C7E">
      <w:pPr>
        <w:pBdr>
          <w:top w:val="nil"/>
          <w:left w:val="nil"/>
          <w:bottom w:val="nil"/>
          <w:right w:val="nil"/>
          <w:between w:val="nil"/>
        </w:pBdr>
        <w:spacing w:after="0"/>
        <w:contextualSpacing/>
        <w:jc w:val="both"/>
        <w:rPr>
          <w:sz w:val="24"/>
          <w:szCs w:val="24"/>
        </w:rPr>
      </w:pPr>
    </w:p>
    <w:sectPr w:rsidR="001F74C6" w:rsidRPr="00C97EC8" w:rsidSect="003F56BE">
      <w:pgSz w:w="11909" w:h="16834"/>
      <w:pgMar w:top="1032" w:right="1134" w:bottom="709" w:left="1134" w:header="709"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9A615" w14:textId="77777777" w:rsidR="00BE2AFE" w:rsidRDefault="00BE2AFE">
      <w:pPr>
        <w:spacing w:after="0"/>
      </w:pPr>
      <w:r>
        <w:separator/>
      </w:r>
    </w:p>
  </w:endnote>
  <w:endnote w:type="continuationSeparator" w:id="0">
    <w:p w14:paraId="34EF45B1" w14:textId="77777777" w:rsidR="00BE2AFE" w:rsidRDefault="00BE2AFE">
      <w:pPr>
        <w:spacing w:after="0"/>
      </w:pPr>
      <w:r>
        <w:continuationSeparator/>
      </w:r>
    </w:p>
  </w:endnote>
  <w:endnote w:type="continuationNotice" w:id="1">
    <w:p w14:paraId="01F55DAD" w14:textId="77777777" w:rsidR="00BE2AFE" w:rsidRDefault="00BE2AF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09E0DD3-BC6B-469B-A0EB-31CBB7EBF92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E45A337-35F9-43C6-82F8-7BCBAFDD6500}"/>
  </w:font>
  <w:font w:name="Segoe UI">
    <w:panose1 w:val="020B0502040204020203"/>
    <w:charset w:val="00"/>
    <w:family w:val="swiss"/>
    <w:pitch w:val="variable"/>
    <w:sig w:usb0="E4002EFF" w:usb1="C000E47F" w:usb2="00000009" w:usb3="00000000" w:csb0="000001FF" w:csb1="00000000"/>
    <w:embedRegular r:id="rId3" w:fontKey="{4D9A571B-E1A7-4ACC-8A88-62461D87D26E}"/>
  </w:font>
  <w:font w:name="PT Serif">
    <w:charset w:val="00"/>
    <w:family w:val="roman"/>
    <w:pitch w:val="variable"/>
    <w:sig w:usb0="A00002EF" w:usb1="5000204B" w:usb2="00000000" w:usb3="00000000" w:csb0="00000097" w:csb1="00000000"/>
    <w:embedRegular r:id="rId4" w:fontKey="{4B2D762A-1E51-4B66-ADE3-F0EBE84BC7B0}"/>
  </w:font>
  <w:font w:name="Quattrocento Sans">
    <w:charset w:val="00"/>
    <w:family w:val="swiss"/>
    <w:pitch w:val="variable"/>
    <w:sig w:usb0="800000BF" w:usb1="4000005B" w:usb2="00000000" w:usb3="00000000" w:csb0="00000001" w:csb1="00000000"/>
    <w:embedRegular r:id="rId5" w:fontKey="{63354EED-E64D-48AD-A0FE-6A0985E71261}"/>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embedRegular r:id="rId6" w:fontKey="{DAD20C0F-880D-4C29-AAB4-52CE600AB3CD}"/>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BA8E625F-CECF-4484-B5E3-26E6C2A535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5C8831" w14:textId="77777777" w:rsidR="00BE2AFE" w:rsidRDefault="00BE2AFE">
      <w:pPr>
        <w:spacing w:after="0"/>
      </w:pPr>
      <w:r>
        <w:separator/>
      </w:r>
    </w:p>
  </w:footnote>
  <w:footnote w:type="continuationSeparator" w:id="0">
    <w:p w14:paraId="7A245B8E" w14:textId="77777777" w:rsidR="00BE2AFE" w:rsidRDefault="00BE2AFE">
      <w:pPr>
        <w:spacing w:after="0"/>
      </w:pPr>
      <w:r>
        <w:continuationSeparator/>
      </w:r>
    </w:p>
  </w:footnote>
  <w:footnote w:type="continuationNotice" w:id="1">
    <w:p w14:paraId="313F2568" w14:textId="77777777" w:rsidR="00BE2AFE" w:rsidRDefault="00BE2AFE">
      <w:pPr>
        <w:spacing w:after="0"/>
      </w:pPr>
    </w:p>
  </w:footnote>
  <w:footnote w:id="2">
    <w:p w14:paraId="603779CF" w14:textId="77777777" w:rsidR="00C56A1E" w:rsidRDefault="00C56A1E">
      <w:pPr>
        <w:pBdr>
          <w:top w:val="nil"/>
          <w:left w:val="nil"/>
          <w:bottom w:val="nil"/>
          <w:right w:val="nil"/>
          <w:between w:val="nil"/>
        </w:pBdr>
        <w:spacing w:after="60"/>
        <w:ind w:left="720" w:hanging="720"/>
        <w:rPr>
          <w:rFonts w:ascii="Arial" w:eastAsia="Arial" w:hAnsi="Arial" w:cs="Arial"/>
          <w:color w:val="000000"/>
          <w:sz w:val="14"/>
          <w:szCs w:val="14"/>
        </w:rPr>
      </w:pPr>
      <w:r>
        <w:rPr>
          <w:vertAlign w:val="superscript"/>
        </w:rPr>
        <w:footnoteRef/>
      </w:r>
      <w:r>
        <w:rPr>
          <w:rFonts w:ascii="Arial" w:eastAsia="Arial" w:hAnsi="Arial" w:cs="Arial"/>
          <w:color w:val="000000"/>
          <w:sz w:val="14"/>
          <w:szCs w:val="14"/>
        </w:rPr>
        <w:t xml:space="preserve"> https://www.7-zip.org/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4642"/>
    <w:multiLevelType w:val="multilevel"/>
    <w:tmpl w:val="262CB8D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 w15:restartNumberingAfterBreak="0">
    <w:nsid w:val="01D335FF"/>
    <w:multiLevelType w:val="multilevel"/>
    <w:tmpl w:val="5456B8C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 w15:restartNumberingAfterBreak="0">
    <w:nsid w:val="043F1E9A"/>
    <w:multiLevelType w:val="multilevel"/>
    <w:tmpl w:val="3F864F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00AD7"/>
    <w:multiLevelType w:val="multilevel"/>
    <w:tmpl w:val="F654AC9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4" w15:restartNumberingAfterBreak="0">
    <w:nsid w:val="048C2390"/>
    <w:multiLevelType w:val="multilevel"/>
    <w:tmpl w:val="F06E2AD2"/>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719" w:hanging="358"/>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5" w15:restartNumberingAfterBreak="0">
    <w:nsid w:val="09221CC2"/>
    <w:multiLevelType w:val="multilevel"/>
    <w:tmpl w:val="D374B5C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6" w15:restartNumberingAfterBreak="0">
    <w:nsid w:val="09355DC1"/>
    <w:multiLevelType w:val="multilevel"/>
    <w:tmpl w:val="84C4BF16"/>
    <w:lvl w:ilvl="0">
      <w:start w:val="1"/>
      <w:numFmt w:val="decimal"/>
      <w:lvlText w:val="%1"/>
      <w:lvlJc w:val="left"/>
      <w:pPr>
        <w:ind w:left="1004" w:hanging="720"/>
      </w:pPr>
      <w:rPr>
        <w:smallCaps w:val="0"/>
      </w:rPr>
    </w:lvl>
    <w:lvl w:ilvl="1">
      <w:start w:val="1"/>
      <w:numFmt w:val="decimal"/>
      <w:lvlText w:val="%1.%2"/>
      <w:lvlJc w:val="left"/>
      <w:pPr>
        <w:ind w:left="1430" w:hanging="720"/>
      </w:pPr>
      <w:rPr>
        <w:b w:val="0"/>
        <w:i w:val="0"/>
        <w:smallCaps w:val="0"/>
        <w:color w:val="00000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7" w15:restartNumberingAfterBreak="0">
    <w:nsid w:val="0B6C5EFB"/>
    <w:multiLevelType w:val="multilevel"/>
    <w:tmpl w:val="2A16DE7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8" w15:restartNumberingAfterBreak="0">
    <w:nsid w:val="0D692DC8"/>
    <w:multiLevelType w:val="multilevel"/>
    <w:tmpl w:val="3210E6E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51749C1"/>
    <w:multiLevelType w:val="multilevel"/>
    <w:tmpl w:val="56D0D0A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0" w15:restartNumberingAfterBreak="0">
    <w:nsid w:val="18454808"/>
    <w:multiLevelType w:val="multilevel"/>
    <w:tmpl w:val="3E2C9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A002F4F"/>
    <w:multiLevelType w:val="hybridMultilevel"/>
    <w:tmpl w:val="34B2167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7">
      <w:start w:val="1"/>
      <w:numFmt w:val="lowerLetter"/>
      <w:lvlText w:val="%3)"/>
      <w:lvlJc w:val="left"/>
      <w:pPr>
        <w:ind w:left="1287" w:hanging="36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1C367984"/>
    <w:multiLevelType w:val="multilevel"/>
    <w:tmpl w:val="FEACC52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3" w15:restartNumberingAfterBreak="0">
    <w:nsid w:val="21EC175A"/>
    <w:multiLevelType w:val="multilevel"/>
    <w:tmpl w:val="F852F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43C4B2C"/>
    <w:multiLevelType w:val="hybridMultilevel"/>
    <w:tmpl w:val="67ACADAA"/>
    <w:lvl w:ilvl="0" w:tplc="08090001">
      <w:start w:val="1"/>
      <w:numFmt w:val="bullet"/>
      <w:lvlText w:val=""/>
      <w:lvlJc w:val="left"/>
      <w:pPr>
        <w:ind w:left="1854" w:hanging="360"/>
      </w:pPr>
      <w:rPr>
        <w:rFonts w:ascii="Symbol" w:hAnsi="Symbol" w:hint="default"/>
      </w:rPr>
    </w:lvl>
    <w:lvl w:ilvl="1" w:tplc="08090001">
      <w:start w:val="1"/>
      <w:numFmt w:val="bullet"/>
      <w:lvlText w:val=""/>
      <w:lvlJc w:val="left"/>
      <w:pPr>
        <w:ind w:left="2574" w:hanging="360"/>
      </w:pPr>
      <w:rPr>
        <w:rFonts w:ascii="Symbol" w:hAnsi="Symbol"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5" w15:restartNumberingAfterBreak="0">
    <w:nsid w:val="29E31AB2"/>
    <w:multiLevelType w:val="multilevel"/>
    <w:tmpl w:val="BDCCBD0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6" w15:restartNumberingAfterBreak="0">
    <w:nsid w:val="2B4E07D6"/>
    <w:multiLevelType w:val="multilevel"/>
    <w:tmpl w:val="BB8A3CC2"/>
    <w:lvl w:ilvl="0">
      <w:start w:val="1"/>
      <w:numFmt w:val="decimal"/>
      <w:lvlText w:val="ANEXA %1"/>
      <w:lvlJc w:val="left"/>
      <w:pPr>
        <w:ind w:left="5246" w:firstLine="0"/>
      </w:pPr>
      <w:rPr>
        <w:b/>
        <w:smallCaps w:val="0"/>
        <w:strike w:val="0"/>
      </w:rPr>
    </w:lvl>
    <w:lvl w:ilvl="1">
      <w:start w:val="1"/>
      <w:numFmt w:val="decimal"/>
      <w:lvlText w:val="Part %2"/>
      <w:lvlJc w:val="left"/>
      <w:pPr>
        <w:ind w:left="0" w:firstLine="0"/>
      </w:pPr>
      <w:rPr>
        <w:smallCaps w:val="0"/>
      </w:rPr>
    </w:lvl>
    <w:lvl w:ilvl="2">
      <w:start w:val="1"/>
      <w:numFmt w:val="decimal"/>
      <w:lvlText w:val="Section %3"/>
      <w:lvlJc w:val="left"/>
      <w:pPr>
        <w:ind w:left="0" w:firstLine="0"/>
      </w:pPr>
      <w:rPr>
        <w:smallCaps w:val="0"/>
      </w:rPr>
    </w:lvl>
    <w:lvl w:ilvl="3">
      <w:start w:val="1"/>
      <w:numFmt w:val="decimal"/>
      <w:lvlText w:val=""/>
      <w:lvlJc w:val="left"/>
      <w:pPr>
        <w:ind w:left="1440" w:hanging="360"/>
      </w:pPr>
    </w:lvl>
    <w:lvl w:ilvl="4">
      <w:start w:val="1"/>
      <w:numFmt w:val="decimal"/>
      <w:lvlText w:val=""/>
      <w:lvlJc w:val="left"/>
      <w:pPr>
        <w:ind w:left="1440" w:hanging="363"/>
      </w:pPr>
    </w:lvl>
    <w:lvl w:ilvl="5">
      <w:start w:val="1"/>
      <w:numFmt w:val="decimal"/>
      <w:lvlText w:val=""/>
      <w:lvlJc w:val="left"/>
      <w:pPr>
        <w:ind w:left="1440" w:hanging="363"/>
      </w:pPr>
    </w:lvl>
    <w:lvl w:ilvl="6">
      <w:start w:val="1"/>
      <w:numFmt w:val="decimal"/>
      <w:lvlText w:val=""/>
      <w:lvlJc w:val="left"/>
      <w:pPr>
        <w:ind w:left="1440" w:hanging="363"/>
      </w:pPr>
    </w:lvl>
    <w:lvl w:ilvl="7">
      <w:start w:val="1"/>
      <w:numFmt w:val="decimal"/>
      <w:lvlText w:val=""/>
      <w:lvlJc w:val="left"/>
      <w:pPr>
        <w:ind w:left="1440" w:hanging="363"/>
      </w:pPr>
    </w:lvl>
    <w:lvl w:ilvl="8">
      <w:start w:val="1"/>
      <w:numFmt w:val="decimal"/>
      <w:lvlText w:val=""/>
      <w:lvlJc w:val="left"/>
      <w:pPr>
        <w:ind w:left="1440" w:hanging="363"/>
      </w:pPr>
    </w:lvl>
  </w:abstractNum>
  <w:abstractNum w:abstractNumId="17" w15:restartNumberingAfterBreak="0">
    <w:nsid w:val="2CB14142"/>
    <w:multiLevelType w:val="multilevel"/>
    <w:tmpl w:val="6FD0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573026"/>
    <w:multiLevelType w:val="hybridMultilevel"/>
    <w:tmpl w:val="2F66AA3A"/>
    <w:lvl w:ilvl="0" w:tplc="04090017">
      <w:start w:val="1"/>
      <w:numFmt w:val="lowerLetter"/>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9" w15:restartNumberingAfterBreak="0">
    <w:nsid w:val="32D14930"/>
    <w:multiLevelType w:val="hybridMultilevel"/>
    <w:tmpl w:val="BA2820E4"/>
    <w:lvl w:ilvl="0" w:tplc="04180017">
      <w:start w:val="1"/>
      <w:numFmt w:val="lowerLetter"/>
      <w:lvlText w:val="%1)"/>
      <w:lvlJc w:val="left"/>
      <w:pPr>
        <w:ind w:left="1287" w:hanging="360"/>
      </w:pPr>
    </w:lvl>
    <w:lvl w:ilvl="1" w:tplc="1A58FDD4">
      <w:start w:val="1"/>
      <w:numFmt w:val="decimal"/>
      <w:lvlText w:val="%2)"/>
      <w:lvlJc w:val="left"/>
      <w:pPr>
        <w:ind w:left="2007" w:hanging="360"/>
      </w:pPr>
      <w:rPr>
        <w:rFonts w:hint="default"/>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0" w15:restartNumberingAfterBreak="0">
    <w:nsid w:val="3E841372"/>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21" w15:restartNumberingAfterBreak="0">
    <w:nsid w:val="40B35294"/>
    <w:multiLevelType w:val="multilevel"/>
    <w:tmpl w:val="65B8BAD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2" w15:restartNumberingAfterBreak="0">
    <w:nsid w:val="410F18C2"/>
    <w:multiLevelType w:val="multilevel"/>
    <w:tmpl w:val="509CCF3E"/>
    <w:lvl w:ilvl="0">
      <w:start w:val="2"/>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17263F7"/>
    <w:multiLevelType w:val="multilevel"/>
    <w:tmpl w:val="6818C82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4" w15:restartNumberingAfterBreak="0">
    <w:nsid w:val="425C0998"/>
    <w:multiLevelType w:val="multilevel"/>
    <w:tmpl w:val="94F85562"/>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5" w15:restartNumberingAfterBreak="0">
    <w:nsid w:val="429637CB"/>
    <w:multiLevelType w:val="multilevel"/>
    <w:tmpl w:val="4E84B59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6" w15:restartNumberingAfterBreak="0">
    <w:nsid w:val="42FB6B4D"/>
    <w:multiLevelType w:val="multilevel"/>
    <w:tmpl w:val="64744022"/>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7" w15:restartNumberingAfterBreak="0">
    <w:nsid w:val="45A764D6"/>
    <w:multiLevelType w:val="hybridMultilevel"/>
    <w:tmpl w:val="69E025C6"/>
    <w:lvl w:ilvl="0" w:tplc="E3804D6C">
      <w:start w:val="1"/>
      <w:numFmt w:val="low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28" w15:restartNumberingAfterBreak="0">
    <w:nsid w:val="468E7E13"/>
    <w:multiLevelType w:val="multilevel"/>
    <w:tmpl w:val="C6483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7F71937"/>
    <w:multiLevelType w:val="multilevel"/>
    <w:tmpl w:val="2C44966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0" w15:restartNumberingAfterBreak="0">
    <w:nsid w:val="49655F27"/>
    <w:multiLevelType w:val="multilevel"/>
    <w:tmpl w:val="605C333C"/>
    <w:lvl w:ilvl="0">
      <w:start w:val="48"/>
      <w:numFmt w:val="decimal"/>
      <w:lvlText w:val="%1."/>
      <w:lvlJc w:val="left"/>
      <w:pPr>
        <w:ind w:left="645" w:hanging="645"/>
      </w:pPr>
      <w:rPr>
        <w:rFonts w:hint="default"/>
      </w:rPr>
    </w:lvl>
    <w:lvl w:ilvl="1">
      <w:start w:val="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B8A313B"/>
    <w:multiLevelType w:val="multilevel"/>
    <w:tmpl w:val="ADE00DB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2" w15:restartNumberingAfterBreak="0">
    <w:nsid w:val="4BAA02FF"/>
    <w:multiLevelType w:val="multilevel"/>
    <w:tmpl w:val="4A2265F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3" w15:restartNumberingAfterBreak="0">
    <w:nsid w:val="4C174DF1"/>
    <w:multiLevelType w:val="multilevel"/>
    <w:tmpl w:val="D0EEE656"/>
    <w:lvl w:ilvl="0">
      <w:start w:val="1"/>
      <w:numFmt w:val="bullet"/>
      <w:lvlText w:val="●"/>
      <w:lvlJc w:val="left"/>
      <w:pPr>
        <w:ind w:left="284" w:firstLine="0"/>
      </w:pPr>
      <w:rPr>
        <w:rFonts w:ascii="Noto Sans Symbols" w:eastAsia="Noto Sans Symbols" w:hAnsi="Noto Sans Symbols" w:cs="Noto Sans Symbols"/>
        <w:smallCaps w:val="0"/>
      </w:rPr>
    </w:lvl>
    <w:lvl w:ilvl="1">
      <w:start w:val="1"/>
      <w:numFmt w:val="decimal"/>
      <w:lvlText w:val=""/>
      <w:lvlJc w:val="left"/>
      <w:pPr>
        <w:ind w:left="720" w:firstLine="0"/>
      </w:pPr>
      <w:rPr>
        <w:smallCaps w:val="0"/>
      </w:rPr>
    </w:lvl>
    <w:lvl w:ilvl="2">
      <w:start w:val="1"/>
      <w:numFmt w:val="lowerLetter"/>
      <w:lvlText w:val="(%3)"/>
      <w:lvlJc w:val="left"/>
      <w:pPr>
        <w:ind w:left="1440" w:hanging="720"/>
      </w:pPr>
      <w:rPr>
        <w:smallCaps w:val="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
      <w:lvlJc w:val="left"/>
      <w:pPr>
        <w:ind w:left="2880" w:hanging="720"/>
      </w:pPr>
      <w:rPr>
        <w:smallCaps w:val="0"/>
      </w:rPr>
    </w:lvl>
    <w:lvl w:ilvl="6">
      <w:start w:val="1"/>
      <w:numFmt w:val="decimal"/>
      <w:lvlText w:val=""/>
      <w:lvlJc w:val="left"/>
      <w:pPr>
        <w:ind w:left="2880" w:hanging="720"/>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4" w15:restartNumberingAfterBreak="0">
    <w:nsid w:val="4E8F0A7D"/>
    <w:multiLevelType w:val="multilevel"/>
    <w:tmpl w:val="05F0255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5" w15:restartNumberingAfterBreak="0">
    <w:nsid w:val="51782313"/>
    <w:multiLevelType w:val="hybridMultilevel"/>
    <w:tmpl w:val="B4EC30C4"/>
    <w:lvl w:ilvl="0" w:tplc="02444C20">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580049FD"/>
    <w:multiLevelType w:val="multilevel"/>
    <w:tmpl w:val="29285B24"/>
    <w:name w:val="Body Text List"/>
    <w:lvl w:ilvl="0">
      <w:start w:val="1"/>
      <w:numFmt w:val="bullet"/>
      <w:pStyle w:val="BodyTextIndent"/>
      <w:lvlText w:val=""/>
      <w:lvlJc w:val="left"/>
      <w:pPr>
        <w:tabs>
          <w:tab w:val="num" w:pos="720"/>
        </w:tabs>
        <w:ind w:left="720" w:firstLine="0"/>
      </w:pPr>
      <w:rPr>
        <w:rFonts w:ascii="Symbol" w:hAnsi="Symbol" w:hint="default"/>
        <w:caps w:val="0"/>
        <w:effect w:val="none"/>
      </w:rPr>
    </w:lvl>
    <w:lvl w:ilvl="1">
      <w:start w:val="1"/>
      <w:numFmt w:val="none"/>
      <w:pStyle w:val="BodyTextIndent2"/>
      <w:lvlText w:val=""/>
      <w:lvlJc w:val="left"/>
      <w:pPr>
        <w:tabs>
          <w:tab w:val="num" w:pos="720"/>
        </w:tabs>
        <w:ind w:left="720" w:firstLine="0"/>
      </w:pPr>
      <w:rPr>
        <w:rFonts w:hint="default"/>
        <w:caps w:val="0"/>
        <w:effect w:val="none"/>
      </w:rPr>
    </w:lvl>
    <w:lvl w:ilvl="2">
      <w:start w:val="1"/>
      <w:numFmt w:val="decimal"/>
      <w:pStyle w:val="DefinitionNumbering1"/>
      <w:lvlText w:val="%3)"/>
      <w:lvlJc w:val="left"/>
      <w:pPr>
        <w:tabs>
          <w:tab w:val="num" w:pos="1440"/>
        </w:tabs>
        <w:ind w:left="1440" w:hanging="720"/>
      </w:pPr>
      <w:rPr>
        <w:rFonts w:ascii="Times New Roman" w:eastAsia="STZhongsong" w:hAnsi="Times New Roman" w:cs="Times New Roman"/>
        <w:caps w:val="0"/>
        <w:effect w:val="none"/>
      </w:rPr>
    </w:lvl>
    <w:lvl w:ilvl="3">
      <w:start w:val="1"/>
      <w:numFmt w:val="lowerRoman"/>
      <w:pStyle w:val="DefinitionNumbering2"/>
      <w:lvlText w:val="(%4)"/>
      <w:lvlJc w:val="left"/>
      <w:pPr>
        <w:tabs>
          <w:tab w:val="num" w:pos="2160"/>
        </w:tabs>
        <w:ind w:left="2160" w:hanging="720"/>
      </w:pPr>
      <w:rPr>
        <w:rFonts w:hint="default"/>
        <w:caps w:val="0"/>
        <w:effect w:val="none"/>
      </w:rPr>
    </w:lvl>
    <w:lvl w:ilvl="4">
      <w:start w:val="1"/>
      <w:numFmt w:val="upperLetter"/>
      <w:pStyle w:val="DefinitionNumbering3"/>
      <w:lvlText w:val="(%5)"/>
      <w:lvlJc w:val="left"/>
      <w:pPr>
        <w:tabs>
          <w:tab w:val="num" w:pos="2880"/>
        </w:tabs>
        <w:ind w:left="2880" w:hanging="720"/>
      </w:pPr>
      <w:rPr>
        <w:rFonts w:hint="default"/>
        <w:caps w:val="0"/>
        <w:effect w:val="none"/>
      </w:rPr>
    </w:lvl>
    <w:lvl w:ilvl="5">
      <w:start w:val="1"/>
      <w:numFmt w:val="none"/>
      <w:pStyle w:val="DefinitionNumbering4"/>
      <w:lvlText w:val=""/>
      <w:lvlJc w:val="left"/>
      <w:pPr>
        <w:tabs>
          <w:tab w:val="num" w:pos="2880"/>
        </w:tabs>
        <w:ind w:left="2880" w:hanging="720"/>
      </w:pPr>
      <w:rPr>
        <w:rFonts w:hint="default"/>
        <w:caps w:val="0"/>
        <w:effect w:val="none"/>
      </w:rPr>
    </w:lvl>
    <w:lvl w:ilvl="6">
      <w:start w:val="1"/>
      <w:numFmt w:val="none"/>
      <w:pStyle w:val="DefinitionNumbering5"/>
      <w:lvlText w:val=""/>
      <w:lvlJc w:val="left"/>
      <w:pPr>
        <w:tabs>
          <w:tab w:val="num" w:pos="2880"/>
        </w:tabs>
        <w:ind w:left="2880" w:hanging="720"/>
      </w:pPr>
      <w:rPr>
        <w:rFonts w:hint="default"/>
        <w:caps w:val="0"/>
        <w:effect w:val="none"/>
      </w:rPr>
    </w:lvl>
    <w:lvl w:ilvl="7">
      <w:start w:val="1"/>
      <w:numFmt w:val="none"/>
      <w:pStyle w:val="DefinitionNumbering6"/>
      <w:lvlText w:val=""/>
      <w:lvlJc w:val="left"/>
      <w:pPr>
        <w:tabs>
          <w:tab w:val="num" w:pos="2880"/>
        </w:tabs>
        <w:ind w:left="2880" w:hanging="720"/>
      </w:pPr>
      <w:rPr>
        <w:rFonts w:hint="default"/>
        <w:caps w:val="0"/>
        <w:effect w:val="none"/>
      </w:rPr>
    </w:lvl>
    <w:lvl w:ilvl="8">
      <w:start w:val="1"/>
      <w:numFmt w:val="none"/>
      <w:pStyle w:val="DefinitionNumbering7"/>
      <w:lvlText w:val=""/>
      <w:lvlJc w:val="left"/>
      <w:pPr>
        <w:tabs>
          <w:tab w:val="num" w:pos="2880"/>
        </w:tabs>
        <w:ind w:left="2880" w:hanging="720"/>
      </w:pPr>
      <w:rPr>
        <w:rFonts w:hint="default"/>
        <w:caps w:val="0"/>
        <w:effect w:val="none"/>
      </w:rPr>
    </w:lvl>
  </w:abstractNum>
  <w:abstractNum w:abstractNumId="37" w15:restartNumberingAfterBreak="0">
    <w:nsid w:val="59A5666C"/>
    <w:multiLevelType w:val="hybridMultilevel"/>
    <w:tmpl w:val="2D64A118"/>
    <w:lvl w:ilvl="0" w:tplc="04180011">
      <w:start w:val="1"/>
      <w:numFmt w:val="decimal"/>
      <w:lvlText w:val="%1)"/>
      <w:lvlJc w:val="left"/>
      <w:pPr>
        <w:ind w:left="1287" w:hanging="360"/>
      </w:p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38" w15:restartNumberingAfterBreak="0">
    <w:nsid w:val="5B50568C"/>
    <w:multiLevelType w:val="multilevel"/>
    <w:tmpl w:val="E116CA36"/>
    <w:lvl w:ilvl="0">
      <w:start w:val="6"/>
      <w:numFmt w:val="decimal"/>
      <w:lvlText w:val="%1."/>
      <w:lvlJc w:val="left"/>
      <w:pPr>
        <w:ind w:left="500" w:hanging="500"/>
      </w:pPr>
      <w:rPr>
        <w:rFonts w:hint="default"/>
      </w:rPr>
    </w:lvl>
    <w:lvl w:ilvl="1">
      <w:start w:val="3"/>
      <w:numFmt w:val="decimal"/>
      <w:lvlText w:val="%1.%2."/>
      <w:lvlJc w:val="left"/>
      <w:pPr>
        <w:ind w:left="1143" w:hanging="5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39" w15:restartNumberingAfterBreak="0">
    <w:nsid w:val="66A16B1D"/>
    <w:multiLevelType w:val="multilevel"/>
    <w:tmpl w:val="F85C68F8"/>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0" w15:restartNumberingAfterBreak="0">
    <w:nsid w:val="68BC4588"/>
    <w:multiLevelType w:val="multilevel"/>
    <w:tmpl w:val="77521B04"/>
    <w:lvl w:ilvl="0">
      <w:start w:val="1"/>
      <w:numFmt w:val="decimal"/>
      <w:lvlText w:val="%1"/>
      <w:lvlJc w:val="left"/>
      <w:pPr>
        <w:ind w:left="720" w:hanging="720"/>
      </w:pPr>
      <w:rPr>
        <w:rFonts w:ascii="Times New Roman" w:eastAsia="Times New Roman" w:hAnsi="Times New Roman" w:cs="Times New Roman"/>
        <w:smallCaps w:val="0"/>
        <w:sz w:val="22"/>
        <w:szCs w:val="22"/>
      </w:rPr>
    </w:lvl>
    <w:lvl w:ilvl="1">
      <w:start w:val="1"/>
      <w:numFmt w:val="decimal"/>
      <w:lvlText w:val="%1.%2"/>
      <w:lvlJc w:val="left"/>
      <w:pPr>
        <w:ind w:left="144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hanging="720"/>
      </w:pPr>
      <w:rPr>
        <w:smallCaps w:val="0"/>
      </w:rPr>
    </w:lvl>
    <w:lvl w:ilvl="6">
      <w:start w:val="1"/>
      <w:numFmt w:val="decimal"/>
      <w:lvlText w:val=""/>
      <w:lvlJc w:val="left"/>
      <w:pPr>
        <w:ind w:left="3600" w:hanging="720"/>
      </w:pPr>
      <w:rPr>
        <w:smallCaps w:val="0"/>
      </w:rPr>
    </w:lvl>
    <w:lvl w:ilvl="7">
      <w:start w:val="1"/>
      <w:numFmt w:val="decimal"/>
      <w:lvlText w:val=""/>
      <w:lvlJc w:val="left"/>
      <w:pPr>
        <w:ind w:left="3600" w:hanging="720"/>
      </w:pPr>
      <w:rPr>
        <w:smallCaps w:val="0"/>
      </w:rPr>
    </w:lvl>
    <w:lvl w:ilvl="8">
      <w:start w:val="1"/>
      <w:numFmt w:val="decimal"/>
      <w:lvlText w:val=""/>
      <w:lvlJc w:val="left"/>
      <w:pPr>
        <w:ind w:left="3600" w:hanging="720"/>
      </w:pPr>
      <w:rPr>
        <w:smallCaps w:val="0"/>
      </w:rPr>
    </w:lvl>
  </w:abstractNum>
  <w:abstractNum w:abstractNumId="41" w15:restartNumberingAfterBreak="0">
    <w:nsid w:val="69163D5E"/>
    <w:multiLevelType w:val="multilevel"/>
    <w:tmpl w:val="DCA8A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6A191713"/>
    <w:multiLevelType w:val="hybridMultilevel"/>
    <w:tmpl w:val="CED2D31A"/>
    <w:lvl w:ilvl="0" w:tplc="4F54C958">
      <w:start w:val="2"/>
      <w:numFmt w:val="bullet"/>
      <w:lvlText w:val="-"/>
      <w:lvlJc w:val="left"/>
      <w:pPr>
        <w:ind w:left="1070" w:hanging="360"/>
      </w:pPr>
      <w:rPr>
        <w:rFonts w:ascii="Times New Roman" w:eastAsia="Times New Roman" w:hAnsi="Times New Roman" w:cs="Times New Roman"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3" w15:restartNumberingAfterBreak="0">
    <w:nsid w:val="6C67707D"/>
    <w:multiLevelType w:val="multilevel"/>
    <w:tmpl w:val="73F63B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EB44DBB"/>
    <w:multiLevelType w:val="multilevel"/>
    <w:tmpl w:val="4DB822E2"/>
    <w:name w:val="List Bullet"/>
    <w:lvl w:ilvl="0">
      <w:start w:val="1"/>
      <w:numFmt w:val="bullet"/>
      <w:lvlRestart w:val="0"/>
      <w:pStyle w:val="ListBullet1"/>
      <w:lvlText w:val="·"/>
      <w:lvlJc w:val="left"/>
      <w:pPr>
        <w:tabs>
          <w:tab w:val="num" w:pos="720"/>
        </w:tabs>
        <w:ind w:left="720" w:hanging="720"/>
      </w:pPr>
      <w:rPr>
        <w:rFonts w:ascii="Symbol" w:hAnsi="Symbol" w:hint="default"/>
        <w:caps w:val="0"/>
        <w:effect w:val="none"/>
      </w:rPr>
    </w:lvl>
    <w:lvl w:ilvl="1">
      <w:start w:val="1"/>
      <w:numFmt w:val="bullet"/>
      <w:pStyle w:val="ListBullet2"/>
      <w:lvlText w:val=""/>
      <w:lvlJc w:val="left"/>
      <w:pPr>
        <w:tabs>
          <w:tab w:val="num" w:pos="1440"/>
        </w:tabs>
        <w:ind w:left="1440" w:hanging="720"/>
      </w:pPr>
      <w:rPr>
        <w:rFonts w:ascii="Symbol" w:hAnsi="Symbol" w:hint="default"/>
        <w:caps w:val="0"/>
        <w:effect w:val="none"/>
      </w:rPr>
    </w:lvl>
    <w:lvl w:ilvl="2">
      <w:start w:val="1"/>
      <w:numFmt w:val="bullet"/>
      <w:pStyle w:val="ListBullet3"/>
      <w:lvlText w:val=""/>
      <w:lvlJc w:val="left"/>
      <w:pPr>
        <w:tabs>
          <w:tab w:val="num" w:pos="2160"/>
        </w:tabs>
        <w:ind w:left="2160" w:hanging="720"/>
      </w:pPr>
      <w:rPr>
        <w:rFonts w:ascii="Symbol" w:hAnsi="Symbol" w:hint="default"/>
        <w:caps w:val="0"/>
        <w:effect w:val="none"/>
      </w:rPr>
    </w:lvl>
    <w:lvl w:ilvl="3">
      <w:start w:val="1"/>
      <w:numFmt w:val="bullet"/>
      <w:pStyle w:val="ListBullet4"/>
      <w:lvlText w:val=""/>
      <w:lvlJc w:val="left"/>
      <w:pPr>
        <w:tabs>
          <w:tab w:val="num" w:pos="2880"/>
        </w:tabs>
        <w:ind w:left="2880" w:hanging="720"/>
      </w:pPr>
      <w:rPr>
        <w:rFonts w:ascii="Symbol" w:hAnsi="Symbol" w:hint="default"/>
        <w:caps w:val="0"/>
        <w:effect w:val="none"/>
      </w:rPr>
    </w:lvl>
    <w:lvl w:ilvl="4">
      <w:start w:val="1"/>
      <w:numFmt w:val="bullet"/>
      <w:pStyle w:val="ListBullet5"/>
      <w:lvlText w:val=""/>
      <w:lvlJc w:val="left"/>
      <w:pPr>
        <w:tabs>
          <w:tab w:val="num" w:pos="3600"/>
        </w:tabs>
        <w:ind w:left="3600" w:hanging="720"/>
      </w:pPr>
      <w:rPr>
        <w:rFonts w:ascii="Symbol" w:hAnsi="Symbol" w:hint="default"/>
        <w:caps w:val="0"/>
        <w:effect w:val="none"/>
      </w:rPr>
    </w:lvl>
    <w:lvl w:ilvl="5">
      <w:start w:val="1"/>
      <w:numFmt w:val="none"/>
      <w:pStyle w:val="ListBullet6"/>
      <w:lvlText w:val=""/>
      <w:lvlJc w:val="left"/>
      <w:pPr>
        <w:tabs>
          <w:tab w:val="num" w:pos="3600"/>
        </w:tabs>
        <w:ind w:left="3600" w:hanging="720"/>
      </w:pPr>
      <w:rPr>
        <w:rFonts w:hint="default"/>
        <w:caps w:val="0"/>
        <w:effect w:val="none"/>
      </w:rPr>
    </w:lvl>
    <w:lvl w:ilvl="6">
      <w:start w:val="1"/>
      <w:numFmt w:val="none"/>
      <w:pStyle w:val="ListBullet7"/>
      <w:lvlText w:val=""/>
      <w:lvlJc w:val="left"/>
      <w:pPr>
        <w:tabs>
          <w:tab w:val="num" w:pos="4320"/>
        </w:tabs>
        <w:ind w:left="4320" w:hanging="720"/>
      </w:pPr>
      <w:rPr>
        <w:rFonts w:hint="default"/>
        <w:caps w:val="0"/>
        <w:effect w:val="none"/>
      </w:rPr>
    </w:lvl>
    <w:lvl w:ilvl="7">
      <w:start w:val="1"/>
      <w:numFmt w:val="bullet"/>
      <w:pStyle w:val="ListBullet8"/>
      <w:lvlText w:val=""/>
      <w:lvlJc w:val="left"/>
      <w:pPr>
        <w:tabs>
          <w:tab w:val="num" w:pos="4320"/>
        </w:tabs>
        <w:ind w:left="4320" w:hanging="720"/>
      </w:pPr>
      <w:rPr>
        <w:rFonts w:hint="default"/>
        <w:caps w:val="0"/>
        <w:effect w:val="none"/>
      </w:rPr>
    </w:lvl>
    <w:lvl w:ilvl="8">
      <w:start w:val="1"/>
      <w:numFmt w:val="bullet"/>
      <w:pStyle w:val="ListBullet9"/>
      <w:lvlText w:val=""/>
      <w:lvlJc w:val="left"/>
      <w:pPr>
        <w:tabs>
          <w:tab w:val="num" w:pos="4320"/>
        </w:tabs>
        <w:ind w:left="4320" w:hanging="720"/>
      </w:pPr>
      <w:rPr>
        <w:rFonts w:hint="default"/>
        <w:caps w:val="0"/>
        <w:effect w:val="none"/>
      </w:rPr>
    </w:lvl>
  </w:abstractNum>
  <w:abstractNum w:abstractNumId="45" w15:restartNumberingAfterBreak="0">
    <w:nsid w:val="6F933CB5"/>
    <w:multiLevelType w:val="multilevel"/>
    <w:tmpl w:val="5E544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708F6C05"/>
    <w:multiLevelType w:val="multilevel"/>
    <w:tmpl w:val="B4D04060"/>
    <w:lvl w:ilvl="0">
      <w:start w:val="1"/>
      <w:numFmt w:val="upp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72CD0257"/>
    <w:multiLevelType w:val="hybridMultilevel"/>
    <w:tmpl w:val="EE0CCDF0"/>
    <w:lvl w:ilvl="0" w:tplc="04180011">
      <w:start w:val="1"/>
      <w:numFmt w:val="decimal"/>
      <w:lvlText w:val="%1)"/>
      <w:lvlJc w:val="left"/>
      <w:pPr>
        <w:ind w:left="1287" w:hanging="360"/>
      </w:pPr>
    </w:lvl>
    <w:lvl w:ilvl="1" w:tplc="04180011">
      <w:start w:val="1"/>
      <w:numFmt w:val="decimal"/>
      <w:lvlText w:val="%2)"/>
      <w:lvlJc w:val="left"/>
      <w:pPr>
        <w:ind w:left="1287" w:hanging="360"/>
      </w:pPr>
    </w:lvl>
    <w:lvl w:ilvl="2" w:tplc="15A243D2">
      <w:start w:val="1"/>
      <w:numFmt w:val="lowerLetter"/>
      <w:lvlText w:val="%3)"/>
      <w:lvlJc w:val="left"/>
      <w:pPr>
        <w:ind w:left="2907" w:hanging="360"/>
      </w:pPr>
      <w:rPr>
        <w:rFonts w:hint="default"/>
      </w:r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48" w15:restartNumberingAfterBreak="0">
    <w:nsid w:val="75B32A3F"/>
    <w:multiLevelType w:val="multilevel"/>
    <w:tmpl w:val="FF82D854"/>
    <w:lvl w:ilvl="0">
      <w:start w:val="1"/>
      <w:numFmt w:val="bullet"/>
      <w:lvlText w:val="●"/>
      <w:lvlJc w:val="left"/>
      <w:pPr>
        <w:ind w:left="3054"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9" w15:restartNumberingAfterBreak="0">
    <w:nsid w:val="771D6DF5"/>
    <w:multiLevelType w:val="multilevel"/>
    <w:tmpl w:val="5406E9D0"/>
    <w:lvl w:ilvl="0">
      <w:start w:val="1"/>
      <w:numFmt w:val="decimal"/>
      <w:lvlText w:val="%1"/>
      <w:lvlJc w:val="left"/>
      <w:pPr>
        <w:ind w:left="720" w:hanging="720"/>
      </w:pPr>
      <w:rPr>
        <w:rFonts w:ascii="Times New Roman" w:eastAsia="Times New Roman" w:hAnsi="Times New Roman" w:cs="Times New Roman"/>
        <w:smallCaps w:val="0"/>
      </w:rPr>
    </w:lvl>
    <w:lvl w:ilvl="1">
      <w:start w:val="1"/>
      <w:numFmt w:val="decimal"/>
      <w:lvlText w:val="%1.%2"/>
      <w:lvlJc w:val="left"/>
      <w:pPr>
        <w:ind w:left="72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firstLine="0"/>
      </w:pPr>
      <w:rPr>
        <w:smallCaps w:val="0"/>
      </w:rPr>
    </w:lvl>
    <w:lvl w:ilvl="6">
      <w:start w:val="1"/>
      <w:numFmt w:val="decimal"/>
      <w:lvlText w:val=""/>
      <w:lvlJc w:val="left"/>
      <w:pPr>
        <w:ind w:left="3600" w:firstLine="0"/>
      </w:pPr>
      <w:rPr>
        <w:smallCaps w:val="0"/>
      </w:rPr>
    </w:lvl>
    <w:lvl w:ilvl="7">
      <w:start w:val="1"/>
      <w:numFmt w:val="decimal"/>
      <w:lvlText w:val=""/>
      <w:lvlJc w:val="left"/>
      <w:pPr>
        <w:ind w:left="3600" w:firstLine="0"/>
      </w:pPr>
      <w:rPr>
        <w:smallCaps w:val="0"/>
      </w:rPr>
    </w:lvl>
    <w:lvl w:ilvl="8">
      <w:start w:val="1"/>
      <w:numFmt w:val="decimal"/>
      <w:lvlText w:val=""/>
      <w:lvlJc w:val="left"/>
      <w:pPr>
        <w:ind w:left="3600" w:firstLine="0"/>
      </w:pPr>
      <w:rPr>
        <w:smallCaps w:val="0"/>
      </w:rPr>
    </w:lvl>
  </w:abstractNum>
  <w:abstractNum w:abstractNumId="50" w15:restartNumberingAfterBreak="0">
    <w:nsid w:val="7A9031BA"/>
    <w:multiLevelType w:val="multilevel"/>
    <w:tmpl w:val="C7267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76073021">
    <w:abstractNumId w:val="43"/>
  </w:num>
  <w:num w:numId="2" w16cid:durableId="2119134242">
    <w:abstractNumId w:val="49"/>
  </w:num>
  <w:num w:numId="3" w16cid:durableId="187137259">
    <w:abstractNumId w:val="20"/>
  </w:num>
  <w:num w:numId="4" w16cid:durableId="588855855">
    <w:abstractNumId w:val="12"/>
  </w:num>
  <w:num w:numId="5" w16cid:durableId="708997168">
    <w:abstractNumId w:val="9"/>
  </w:num>
  <w:num w:numId="6" w16cid:durableId="348141167">
    <w:abstractNumId w:val="39"/>
  </w:num>
  <w:num w:numId="7" w16cid:durableId="85229010">
    <w:abstractNumId w:val="28"/>
  </w:num>
  <w:num w:numId="8" w16cid:durableId="1601373343">
    <w:abstractNumId w:val="48"/>
  </w:num>
  <w:num w:numId="9" w16cid:durableId="1217358959">
    <w:abstractNumId w:val="16"/>
  </w:num>
  <w:num w:numId="10" w16cid:durableId="485322625">
    <w:abstractNumId w:val="50"/>
  </w:num>
  <w:num w:numId="11" w16cid:durableId="1455631818">
    <w:abstractNumId w:val="13"/>
  </w:num>
  <w:num w:numId="12" w16cid:durableId="1245535067">
    <w:abstractNumId w:val="10"/>
  </w:num>
  <w:num w:numId="13" w16cid:durableId="1604340445">
    <w:abstractNumId w:val="40"/>
  </w:num>
  <w:num w:numId="14" w16cid:durableId="1760713532">
    <w:abstractNumId w:val="33"/>
  </w:num>
  <w:num w:numId="15" w16cid:durableId="1399937500">
    <w:abstractNumId w:val="45"/>
  </w:num>
  <w:num w:numId="16" w16cid:durableId="2020620947">
    <w:abstractNumId w:val="46"/>
  </w:num>
  <w:num w:numId="17" w16cid:durableId="718821767">
    <w:abstractNumId w:val="4"/>
  </w:num>
  <w:num w:numId="18" w16cid:durableId="272900917">
    <w:abstractNumId w:val="2"/>
  </w:num>
  <w:num w:numId="19" w16cid:durableId="1393847433">
    <w:abstractNumId w:val="31"/>
  </w:num>
  <w:num w:numId="20" w16cid:durableId="528761968">
    <w:abstractNumId w:val="0"/>
  </w:num>
  <w:num w:numId="21" w16cid:durableId="2123307506">
    <w:abstractNumId w:val="25"/>
  </w:num>
  <w:num w:numId="22" w16cid:durableId="45689830">
    <w:abstractNumId w:val="15"/>
  </w:num>
  <w:num w:numId="23" w16cid:durableId="397674469">
    <w:abstractNumId w:val="5"/>
  </w:num>
  <w:num w:numId="24" w16cid:durableId="96755212">
    <w:abstractNumId w:val="1"/>
  </w:num>
  <w:num w:numId="25" w16cid:durableId="277760152">
    <w:abstractNumId w:val="26"/>
  </w:num>
  <w:num w:numId="26" w16cid:durableId="1834251180">
    <w:abstractNumId w:val="32"/>
  </w:num>
  <w:num w:numId="27" w16cid:durableId="971443452">
    <w:abstractNumId w:val="29"/>
  </w:num>
  <w:num w:numId="28" w16cid:durableId="1407189297">
    <w:abstractNumId w:val="34"/>
  </w:num>
  <w:num w:numId="29" w16cid:durableId="722993783">
    <w:abstractNumId w:val="3"/>
  </w:num>
  <w:num w:numId="30" w16cid:durableId="1529829125">
    <w:abstractNumId w:val="23"/>
  </w:num>
  <w:num w:numId="31" w16cid:durableId="1430351836">
    <w:abstractNumId w:val="21"/>
  </w:num>
  <w:num w:numId="32" w16cid:durableId="1946309051">
    <w:abstractNumId w:val="41"/>
  </w:num>
  <w:num w:numId="33" w16cid:durableId="1287812570">
    <w:abstractNumId w:val="24"/>
  </w:num>
  <w:num w:numId="34" w16cid:durableId="1065956151">
    <w:abstractNumId w:val="17"/>
  </w:num>
  <w:num w:numId="35" w16cid:durableId="615873723">
    <w:abstractNumId w:val="7"/>
  </w:num>
  <w:num w:numId="36" w16cid:durableId="1036273347">
    <w:abstractNumId w:val="42"/>
  </w:num>
  <w:num w:numId="37" w16cid:durableId="143209276">
    <w:abstractNumId w:val="6"/>
  </w:num>
  <w:num w:numId="38" w16cid:durableId="34038461">
    <w:abstractNumId w:val="22"/>
  </w:num>
  <w:num w:numId="39" w16cid:durableId="542406657">
    <w:abstractNumId w:val="8"/>
  </w:num>
  <w:num w:numId="40" w16cid:durableId="913900181">
    <w:abstractNumId w:val="38"/>
  </w:num>
  <w:num w:numId="41" w16cid:durableId="417100880">
    <w:abstractNumId w:val="18"/>
  </w:num>
  <w:num w:numId="42" w16cid:durableId="299464519">
    <w:abstractNumId w:val="35"/>
  </w:num>
  <w:num w:numId="43" w16cid:durableId="1013188082">
    <w:abstractNumId w:val="36"/>
  </w:num>
  <w:num w:numId="44" w16cid:durableId="92014165">
    <w:abstractNumId w:val="14"/>
  </w:num>
  <w:num w:numId="45" w16cid:durableId="356663121">
    <w:abstractNumId w:val="44"/>
  </w:num>
  <w:num w:numId="46" w16cid:durableId="1665280507">
    <w:abstractNumId w:val="27"/>
  </w:num>
  <w:num w:numId="47" w16cid:durableId="1833402274">
    <w:abstractNumId w:val="19"/>
  </w:num>
  <w:num w:numId="48" w16cid:durableId="2021539385">
    <w:abstractNumId w:val="37"/>
  </w:num>
  <w:num w:numId="49" w16cid:durableId="545147067">
    <w:abstractNumId w:val="47"/>
  </w:num>
  <w:num w:numId="50" w16cid:durableId="1874229506">
    <w:abstractNumId w:val="11"/>
  </w:num>
  <w:num w:numId="51" w16cid:durableId="1751998986">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4C6"/>
    <w:rsid w:val="00003A1D"/>
    <w:rsid w:val="0000418B"/>
    <w:rsid w:val="00004D02"/>
    <w:rsid w:val="000057B0"/>
    <w:rsid w:val="000158C3"/>
    <w:rsid w:val="00016017"/>
    <w:rsid w:val="000214EF"/>
    <w:rsid w:val="00021DC3"/>
    <w:rsid w:val="00024255"/>
    <w:rsid w:val="00024796"/>
    <w:rsid w:val="00026068"/>
    <w:rsid w:val="00026161"/>
    <w:rsid w:val="0002724B"/>
    <w:rsid w:val="00027489"/>
    <w:rsid w:val="000276C7"/>
    <w:rsid w:val="000343A5"/>
    <w:rsid w:val="000374AC"/>
    <w:rsid w:val="000401E8"/>
    <w:rsid w:val="00045111"/>
    <w:rsid w:val="000451BC"/>
    <w:rsid w:val="00045637"/>
    <w:rsid w:val="00047F09"/>
    <w:rsid w:val="0005042B"/>
    <w:rsid w:val="000509F6"/>
    <w:rsid w:val="00064623"/>
    <w:rsid w:val="000665B1"/>
    <w:rsid w:val="0006681B"/>
    <w:rsid w:val="00067BF9"/>
    <w:rsid w:val="000709F6"/>
    <w:rsid w:val="00070BDA"/>
    <w:rsid w:val="00070C1D"/>
    <w:rsid w:val="0007398F"/>
    <w:rsid w:val="00073997"/>
    <w:rsid w:val="00074BFB"/>
    <w:rsid w:val="000778FC"/>
    <w:rsid w:val="00077EF6"/>
    <w:rsid w:val="00080B41"/>
    <w:rsid w:val="00081F4E"/>
    <w:rsid w:val="00082333"/>
    <w:rsid w:val="000827D4"/>
    <w:rsid w:val="00082DA6"/>
    <w:rsid w:val="00083C4D"/>
    <w:rsid w:val="0008407A"/>
    <w:rsid w:val="000846A9"/>
    <w:rsid w:val="000939A4"/>
    <w:rsid w:val="000A000D"/>
    <w:rsid w:val="000A1776"/>
    <w:rsid w:val="000A3498"/>
    <w:rsid w:val="000A4E1B"/>
    <w:rsid w:val="000A6687"/>
    <w:rsid w:val="000A69AB"/>
    <w:rsid w:val="000B0C5D"/>
    <w:rsid w:val="000B1964"/>
    <w:rsid w:val="000B1B13"/>
    <w:rsid w:val="000B1B34"/>
    <w:rsid w:val="000B29F4"/>
    <w:rsid w:val="000B4A6C"/>
    <w:rsid w:val="000B5C19"/>
    <w:rsid w:val="000B78F2"/>
    <w:rsid w:val="000B7C1B"/>
    <w:rsid w:val="000C016E"/>
    <w:rsid w:val="000C3483"/>
    <w:rsid w:val="000C7038"/>
    <w:rsid w:val="000C7262"/>
    <w:rsid w:val="000D4D0A"/>
    <w:rsid w:val="000E09F5"/>
    <w:rsid w:val="000E2415"/>
    <w:rsid w:val="000E4601"/>
    <w:rsid w:val="000E5BC8"/>
    <w:rsid w:val="000E7208"/>
    <w:rsid w:val="000F1636"/>
    <w:rsid w:val="000F1793"/>
    <w:rsid w:val="000F2175"/>
    <w:rsid w:val="000F513B"/>
    <w:rsid w:val="000F51F5"/>
    <w:rsid w:val="000F527A"/>
    <w:rsid w:val="001059F2"/>
    <w:rsid w:val="001068AF"/>
    <w:rsid w:val="001116EB"/>
    <w:rsid w:val="00114DEA"/>
    <w:rsid w:val="001167D1"/>
    <w:rsid w:val="00116924"/>
    <w:rsid w:val="00123B28"/>
    <w:rsid w:val="00123DE6"/>
    <w:rsid w:val="0012721A"/>
    <w:rsid w:val="0013035F"/>
    <w:rsid w:val="00130F03"/>
    <w:rsid w:val="0013287F"/>
    <w:rsid w:val="00133BD3"/>
    <w:rsid w:val="00134154"/>
    <w:rsid w:val="001368D4"/>
    <w:rsid w:val="00140483"/>
    <w:rsid w:val="0014106E"/>
    <w:rsid w:val="00142DE3"/>
    <w:rsid w:val="001466B3"/>
    <w:rsid w:val="00146794"/>
    <w:rsid w:val="0015241E"/>
    <w:rsid w:val="0015261D"/>
    <w:rsid w:val="00153611"/>
    <w:rsid w:val="00154107"/>
    <w:rsid w:val="00154B78"/>
    <w:rsid w:val="00154D62"/>
    <w:rsid w:val="00155083"/>
    <w:rsid w:val="0016002D"/>
    <w:rsid w:val="001616CA"/>
    <w:rsid w:val="00161E9A"/>
    <w:rsid w:val="001624A2"/>
    <w:rsid w:val="001645D1"/>
    <w:rsid w:val="00167FB0"/>
    <w:rsid w:val="001712FA"/>
    <w:rsid w:val="00175D25"/>
    <w:rsid w:val="00175F12"/>
    <w:rsid w:val="001810D0"/>
    <w:rsid w:val="00182BD2"/>
    <w:rsid w:val="00183C76"/>
    <w:rsid w:val="00183D87"/>
    <w:rsid w:val="001845EE"/>
    <w:rsid w:val="001876F7"/>
    <w:rsid w:val="00190F01"/>
    <w:rsid w:val="001914D9"/>
    <w:rsid w:val="001932D5"/>
    <w:rsid w:val="00193D31"/>
    <w:rsid w:val="0019449D"/>
    <w:rsid w:val="00194579"/>
    <w:rsid w:val="001959C5"/>
    <w:rsid w:val="0019658E"/>
    <w:rsid w:val="001A078A"/>
    <w:rsid w:val="001A71F2"/>
    <w:rsid w:val="001B1098"/>
    <w:rsid w:val="001B3070"/>
    <w:rsid w:val="001B6692"/>
    <w:rsid w:val="001B719C"/>
    <w:rsid w:val="001C11ED"/>
    <w:rsid w:val="001C2434"/>
    <w:rsid w:val="001C2B1E"/>
    <w:rsid w:val="001D099F"/>
    <w:rsid w:val="001D3D3D"/>
    <w:rsid w:val="001D50DF"/>
    <w:rsid w:val="001D5510"/>
    <w:rsid w:val="001D7D0B"/>
    <w:rsid w:val="001E3E08"/>
    <w:rsid w:val="001E7062"/>
    <w:rsid w:val="001F0464"/>
    <w:rsid w:val="001F13FC"/>
    <w:rsid w:val="001F2048"/>
    <w:rsid w:val="001F2450"/>
    <w:rsid w:val="001F2D87"/>
    <w:rsid w:val="001F578D"/>
    <w:rsid w:val="001F6C23"/>
    <w:rsid w:val="001F74C6"/>
    <w:rsid w:val="001F7849"/>
    <w:rsid w:val="002020F3"/>
    <w:rsid w:val="0020360D"/>
    <w:rsid w:val="00203893"/>
    <w:rsid w:val="00204E1F"/>
    <w:rsid w:val="00205D0C"/>
    <w:rsid w:val="00206A14"/>
    <w:rsid w:val="00206A25"/>
    <w:rsid w:val="0020719B"/>
    <w:rsid w:val="00210E64"/>
    <w:rsid w:val="00211E54"/>
    <w:rsid w:val="00215E33"/>
    <w:rsid w:val="0022094C"/>
    <w:rsid w:val="002239CF"/>
    <w:rsid w:val="002247A6"/>
    <w:rsid w:val="00225079"/>
    <w:rsid w:val="00225917"/>
    <w:rsid w:val="00227E6A"/>
    <w:rsid w:val="00231D7D"/>
    <w:rsid w:val="002321D5"/>
    <w:rsid w:val="002345EC"/>
    <w:rsid w:val="00236ED9"/>
    <w:rsid w:val="00240181"/>
    <w:rsid w:val="00240857"/>
    <w:rsid w:val="0024215C"/>
    <w:rsid w:val="00243E19"/>
    <w:rsid w:val="002440EF"/>
    <w:rsid w:val="002443CE"/>
    <w:rsid w:val="00244BAD"/>
    <w:rsid w:val="00244DF9"/>
    <w:rsid w:val="00244E28"/>
    <w:rsid w:val="0024555D"/>
    <w:rsid w:val="002456E3"/>
    <w:rsid w:val="002511EF"/>
    <w:rsid w:val="0025346F"/>
    <w:rsid w:val="00256523"/>
    <w:rsid w:val="00256FA5"/>
    <w:rsid w:val="002578EF"/>
    <w:rsid w:val="00260D66"/>
    <w:rsid w:val="00261978"/>
    <w:rsid w:val="00262D36"/>
    <w:rsid w:val="00262E5D"/>
    <w:rsid w:val="00264CAA"/>
    <w:rsid w:val="00265205"/>
    <w:rsid w:val="00267C4C"/>
    <w:rsid w:val="002716D4"/>
    <w:rsid w:val="00271B21"/>
    <w:rsid w:val="00272373"/>
    <w:rsid w:val="00275445"/>
    <w:rsid w:val="002768BA"/>
    <w:rsid w:val="002842AB"/>
    <w:rsid w:val="0028761C"/>
    <w:rsid w:val="002901E5"/>
    <w:rsid w:val="0029453D"/>
    <w:rsid w:val="002A2A42"/>
    <w:rsid w:val="002A37CD"/>
    <w:rsid w:val="002A4675"/>
    <w:rsid w:val="002B1DF4"/>
    <w:rsid w:val="002B247D"/>
    <w:rsid w:val="002B3521"/>
    <w:rsid w:val="002B5958"/>
    <w:rsid w:val="002C0D36"/>
    <w:rsid w:val="002C235D"/>
    <w:rsid w:val="002C4008"/>
    <w:rsid w:val="002C4482"/>
    <w:rsid w:val="002C5388"/>
    <w:rsid w:val="002C5A45"/>
    <w:rsid w:val="002C68B4"/>
    <w:rsid w:val="002D2788"/>
    <w:rsid w:val="002D40D9"/>
    <w:rsid w:val="002D7AA0"/>
    <w:rsid w:val="002E030F"/>
    <w:rsid w:val="002E1D45"/>
    <w:rsid w:val="002E27B5"/>
    <w:rsid w:val="002E2DF4"/>
    <w:rsid w:val="002E3DCE"/>
    <w:rsid w:val="002E3FD7"/>
    <w:rsid w:val="002E4F30"/>
    <w:rsid w:val="002E5B93"/>
    <w:rsid w:val="002F0224"/>
    <w:rsid w:val="002F06DC"/>
    <w:rsid w:val="002F082F"/>
    <w:rsid w:val="002F1023"/>
    <w:rsid w:val="002F13AE"/>
    <w:rsid w:val="002F23BC"/>
    <w:rsid w:val="002F5F93"/>
    <w:rsid w:val="002F737A"/>
    <w:rsid w:val="002F78B8"/>
    <w:rsid w:val="00303666"/>
    <w:rsid w:val="0030593F"/>
    <w:rsid w:val="00310A2D"/>
    <w:rsid w:val="003121DB"/>
    <w:rsid w:val="003140ED"/>
    <w:rsid w:val="0031699F"/>
    <w:rsid w:val="0031765D"/>
    <w:rsid w:val="00320DA6"/>
    <w:rsid w:val="00324FE3"/>
    <w:rsid w:val="00330BED"/>
    <w:rsid w:val="003354B8"/>
    <w:rsid w:val="0033573A"/>
    <w:rsid w:val="00335994"/>
    <w:rsid w:val="003408E7"/>
    <w:rsid w:val="00343B1B"/>
    <w:rsid w:val="00345191"/>
    <w:rsid w:val="00346D3F"/>
    <w:rsid w:val="00347744"/>
    <w:rsid w:val="0035015A"/>
    <w:rsid w:val="00351460"/>
    <w:rsid w:val="00352680"/>
    <w:rsid w:val="0035405A"/>
    <w:rsid w:val="00361061"/>
    <w:rsid w:val="00363A31"/>
    <w:rsid w:val="00364596"/>
    <w:rsid w:val="003646E6"/>
    <w:rsid w:val="003646E8"/>
    <w:rsid w:val="003650D3"/>
    <w:rsid w:val="0037155A"/>
    <w:rsid w:val="00371A33"/>
    <w:rsid w:val="00371D6B"/>
    <w:rsid w:val="00373D2B"/>
    <w:rsid w:val="00374AC8"/>
    <w:rsid w:val="00375FC9"/>
    <w:rsid w:val="00376134"/>
    <w:rsid w:val="00376E6A"/>
    <w:rsid w:val="003903CA"/>
    <w:rsid w:val="00393BB5"/>
    <w:rsid w:val="00394E69"/>
    <w:rsid w:val="0039737A"/>
    <w:rsid w:val="003A2D29"/>
    <w:rsid w:val="003A30DB"/>
    <w:rsid w:val="003A4675"/>
    <w:rsid w:val="003A51C5"/>
    <w:rsid w:val="003A72AE"/>
    <w:rsid w:val="003B258B"/>
    <w:rsid w:val="003B495D"/>
    <w:rsid w:val="003B63D6"/>
    <w:rsid w:val="003B748D"/>
    <w:rsid w:val="003C06F4"/>
    <w:rsid w:val="003C1EEF"/>
    <w:rsid w:val="003C386C"/>
    <w:rsid w:val="003C46B4"/>
    <w:rsid w:val="003D4FF7"/>
    <w:rsid w:val="003D6273"/>
    <w:rsid w:val="003D67D2"/>
    <w:rsid w:val="003D6B33"/>
    <w:rsid w:val="003E0DB3"/>
    <w:rsid w:val="003E2972"/>
    <w:rsid w:val="003E4780"/>
    <w:rsid w:val="003F1BD1"/>
    <w:rsid w:val="003F1C6A"/>
    <w:rsid w:val="003F2273"/>
    <w:rsid w:val="003F49EA"/>
    <w:rsid w:val="003F56BE"/>
    <w:rsid w:val="003F70E5"/>
    <w:rsid w:val="004011D0"/>
    <w:rsid w:val="00401318"/>
    <w:rsid w:val="0040133D"/>
    <w:rsid w:val="00401B4D"/>
    <w:rsid w:val="0040217F"/>
    <w:rsid w:val="00402477"/>
    <w:rsid w:val="00402EF5"/>
    <w:rsid w:val="00403FA6"/>
    <w:rsid w:val="004058DC"/>
    <w:rsid w:val="00406A84"/>
    <w:rsid w:val="0040736C"/>
    <w:rsid w:val="00412585"/>
    <w:rsid w:val="00413B2B"/>
    <w:rsid w:val="00414A93"/>
    <w:rsid w:val="004169C9"/>
    <w:rsid w:val="0042221C"/>
    <w:rsid w:val="00422ADB"/>
    <w:rsid w:val="004235C1"/>
    <w:rsid w:val="00423854"/>
    <w:rsid w:val="00423B9A"/>
    <w:rsid w:val="00424C50"/>
    <w:rsid w:val="004275AF"/>
    <w:rsid w:val="004303E2"/>
    <w:rsid w:val="00430537"/>
    <w:rsid w:val="00430E5F"/>
    <w:rsid w:val="004319C8"/>
    <w:rsid w:val="00431DD3"/>
    <w:rsid w:val="004322FF"/>
    <w:rsid w:val="00433121"/>
    <w:rsid w:val="00434CEA"/>
    <w:rsid w:val="00437BB5"/>
    <w:rsid w:val="00440AB2"/>
    <w:rsid w:val="004456A3"/>
    <w:rsid w:val="00446267"/>
    <w:rsid w:val="00452748"/>
    <w:rsid w:val="0045319C"/>
    <w:rsid w:val="0045477C"/>
    <w:rsid w:val="00455E65"/>
    <w:rsid w:val="00464100"/>
    <w:rsid w:val="004648AE"/>
    <w:rsid w:val="0046638A"/>
    <w:rsid w:val="004669AA"/>
    <w:rsid w:val="00466BEA"/>
    <w:rsid w:val="00467542"/>
    <w:rsid w:val="00471949"/>
    <w:rsid w:val="00471CA1"/>
    <w:rsid w:val="004734C3"/>
    <w:rsid w:val="004754B6"/>
    <w:rsid w:val="004778D4"/>
    <w:rsid w:val="00481181"/>
    <w:rsid w:val="004814F4"/>
    <w:rsid w:val="00482786"/>
    <w:rsid w:val="004843E0"/>
    <w:rsid w:val="00484C8B"/>
    <w:rsid w:val="00485349"/>
    <w:rsid w:val="00492022"/>
    <w:rsid w:val="00493020"/>
    <w:rsid w:val="00494A6B"/>
    <w:rsid w:val="0049540E"/>
    <w:rsid w:val="00495592"/>
    <w:rsid w:val="00497884"/>
    <w:rsid w:val="004A1721"/>
    <w:rsid w:val="004A2861"/>
    <w:rsid w:val="004A5479"/>
    <w:rsid w:val="004A56C4"/>
    <w:rsid w:val="004A572A"/>
    <w:rsid w:val="004A6FE2"/>
    <w:rsid w:val="004B0769"/>
    <w:rsid w:val="004B2347"/>
    <w:rsid w:val="004B425A"/>
    <w:rsid w:val="004B519E"/>
    <w:rsid w:val="004C4038"/>
    <w:rsid w:val="004D09F0"/>
    <w:rsid w:val="004D6EC6"/>
    <w:rsid w:val="004D7FF7"/>
    <w:rsid w:val="004E3BC5"/>
    <w:rsid w:val="004E4895"/>
    <w:rsid w:val="004E6DBB"/>
    <w:rsid w:val="004F08F8"/>
    <w:rsid w:val="004F0D54"/>
    <w:rsid w:val="004F1ADF"/>
    <w:rsid w:val="004F222C"/>
    <w:rsid w:val="004F2F75"/>
    <w:rsid w:val="004F3160"/>
    <w:rsid w:val="004F4705"/>
    <w:rsid w:val="004F4FF3"/>
    <w:rsid w:val="00500FED"/>
    <w:rsid w:val="00501430"/>
    <w:rsid w:val="005022CF"/>
    <w:rsid w:val="005056ED"/>
    <w:rsid w:val="00513654"/>
    <w:rsid w:val="005141F4"/>
    <w:rsid w:val="005146BC"/>
    <w:rsid w:val="005147CD"/>
    <w:rsid w:val="00515371"/>
    <w:rsid w:val="00516C24"/>
    <w:rsid w:val="00520267"/>
    <w:rsid w:val="00521179"/>
    <w:rsid w:val="00521C30"/>
    <w:rsid w:val="0052497A"/>
    <w:rsid w:val="00527CF6"/>
    <w:rsid w:val="0053039F"/>
    <w:rsid w:val="00531272"/>
    <w:rsid w:val="00532B75"/>
    <w:rsid w:val="00533E13"/>
    <w:rsid w:val="00534CE2"/>
    <w:rsid w:val="00534D85"/>
    <w:rsid w:val="005359DC"/>
    <w:rsid w:val="00536766"/>
    <w:rsid w:val="005400F3"/>
    <w:rsid w:val="00540744"/>
    <w:rsid w:val="005414B4"/>
    <w:rsid w:val="00543636"/>
    <w:rsid w:val="005451A2"/>
    <w:rsid w:val="00546070"/>
    <w:rsid w:val="0054796D"/>
    <w:rsid w:val="005501F3"/>
    <w:rsid w:val="005513BD"/>
    <w:rsid w:val="00551FEE"/>
    <w:rsid w:val="00552958"/>
    <w:rsid w:val="00552B49"/>
    <w:rsid w:val="0055370E"/>
    <w:rsid w:val="00553C47"/>
    <w:rsid w:val="005547E3"/>
    <w:rsid w:val="00555AEF"/>
    <w:rsid w:val="00557BC0"/>
    <w:rsid w:val="0056063F"/>
    <w:rsid w:val="005618DD"/>
    <w:rsid w:val="00562A1D"/>
    <w:rsid w:val="00563E16"/>
    <w:rsid w:val="0056575E"/>
    <w:rsid w:val="005657C7"/>
    <w:rsid w:val="00566495"/>
    <w:rsid w:val="00567B1E"/>
    <w:rsid w:val="005721B2"/>
    <w:rsid w:val="00573C83"/>
    <w:rsid w:val="00573EE9"/>
    <w:rsid w:val="00576090"/>
    <w:rsid w:val="005762E7"/>
    <w:rsid w:val="0057704D"/>
    <w:rsid w:val="00577B60"/>
    <w:rsid w:val="00577DFD"/>
    <w:rsid w:val="005828DE"/>
    <w:rsid w:val="00582FDE"/>
    <w:rsid w:val="00590662"/>
    <w:rsid w:val="00590D5E"/>
    <w:rsid w:val="00593EBD"/>
    <w:rsid w:val="00594F74"/>
    <w:rsid w:val="00595EC5"/>
    <w:rsid w:val="005A03C1"/>
    <w:rsid w:val="005A3434"/>
    <w:rsid w:val="005A4140"/>
    <w:rsid w:val="005A6BD5"/>
    <w:rsid w:val="005A7DC6"/>
    <w:rsid w:val="005B1690"/>
    <w:rsid w:val="005B1B70"/>
    <w:rsid w:val="005B22CB"/>
    <w:rsid w:val="005B43E9"/>
    <w:rsid w:val="005B6E6C"/>
    <w:rsid w:val="005B7D51"/>
    <w:rsid w:val="005C3D54"/>
    <w:rsid w:val="005C532A"/>
    <w:rsid w:val="005C6CEE"/>
    <w:rsid w:val="005D1FCB"/>
    <w:rsid w:val="005D4F74"/>
    <w:rsid w:val="005D6298"/>
    <w:rsid w:val="005D735C"/>
    <w:rsid w:val="005E127C"/>
    <w:rsid w:val="005E1610"/>
    <w:rsid w:val="005E1643"/>
    <w:rsid w:val="005E1BC9"/>
    <w:rsid w:val="005E502F"/>
    <w:rsid w:val="005E5F92"/>
    <w:rsid w:val="005E6376"/>
    <w:rsid w:val="005E6AEF"/>
    <w:rsid w:val="005E7C62"/>
    <w:rsid w:val="005F16D5"/>
    <w:rsid w:val="005F204B"/>
    <w:rsid w:val="005F20F9"/>
    <w:rsid w:val="005F2572"/>
    <w:rsid w:val="005F4009"/>
    <w:rsid w:val="005F7DE3"/>
    <w:rsid w:val="00604395"/>
    <w:rsid w:val="006047E4"/>
    <w:rsid w:val="00604F27"/>
    <w:rsid w:val="006067A4"/>
    <w:rsid w:val="006118A5"/>
    <w:rsid w:val="0061191F"/>
    <w:rsid w:val="006169FA"/>
    <w:rsid w:val="006204D9"/>
    <w:rsid w:val="00620850"/>
    <w:rsid w:val="00620CE9"/>
    <w:rsid w:val="00623D3B"/>
    <w:rsid w:val="00624122"/>
    <w:rsid w:val="006243AE"/>
    <w:rsid w:val="00625582"/>
    <w:rsid w:val="00625EA5"/>
    <w:rsid w:val="00626B17"/>
    <w:rsid w:val="00627080"/>
    <w:rsid w:val="006305FA"/>
    <w:rsid w:val="00630ADB"/>
    <w:rsid w:val="00631085"/>
    <w:rsid w:val="00631B6D"/>
    <w:rsid w:val="00634366"/>
    <w:rsid w:val="006363C0"/>
    <w:rsid w:val="00642643"/>
    <w:rsid w:val="006426E7"/>
    <w:rsid w:val="00642B47"/>
    <w:rsid w:val="00650546"/>
    <w:rsid w:val="006512DC"/>
    <w:rsid w:val="00656671"/>
    <w:rsid w:val="00666E29"/>
    <w:rsid w:val="00667C77"/>
    <w:rsid w:val="00674090"/>
    <w:rsid w:val="00674998"/>
    <w:rsid w:val="00674AB4"/>
    <w:rsid w:val="00675FC4"/>
    <w:rsid w:val="006773CA"/>
    <w:rsid w:val="0068171F"/>
    <w:rsid w:val="006823F5"/>
    <w:rsid w:val="0068277A"/>
    <w:rsid w:val="00685A1E"/>
    <w:rsid w:val="00691BD7"/>
    <w:rsid w:val="006934DC"/>
    <w:rsid w:val="00693923"/>
    <w:rsid w:val="006948B3"/>
    <w:rsid w:val="006977F9"/>
    <w:rsid w:val="006A0122"/>
    <w:rsid w:val="006A10D0"/>
    <w:rsid w:val="006A1AA1"/>
    <w:rsid w:val="006A1CA7"/>
    <w:rsid w:val="006A341A"/>
    <w:rsid w:val="006A45F8"/>
    <w:rsid w:val="006A4BA8"/>
    <w:rsid w:val="006A7B11"/>
    <w:rsid w:val="006B0049"/>
    <w:rsid w:val="006B071A"/>
    <w:rsid w:val="006B1A30"/>
    <w:rsid w:val="006B1DC9"/>
    <w:rsid w:val="006B1E4F"/>
    <w:rsid w:val="006B21D9"/>
    <w:rsid w:val="006B2DEF"/>
    <w:rsid w:val="006B48C3"/>
    <w:rsid w:val="006C0F3B"/>
    <w:rsid w:val="006C1B3A"/>
    <w:rsid w:val="006D0EC9"/>
    <w:rsid w:val="006D5363"/>
    <w:rsid w:val="006D7826"/>
    <w:rsid w:val="006E5923"/>
    <w:rsid w:val="006E6A26"/>
    <w:rsid w:val="006E738E"/>
    <w:rsid w:val="006E73FF"/>
    <w:rsid w:val="006F09AC"/>
    <w:rsid w:val="006F19FA"/>
    <w:rsid w:val="006F1B6C"/>
    <w:rsid w:val="006F2192"/>
    <w:rsid w:val="006F3D88"/>
    <w:rsid w:val="006F52AC"/>
    <w:rsid w:val="00700929"/>
    <w:rsid w:val="00701520"/>
    <w:rsid w:val="00702C5C"/>
    <w:rsid w:val="00704303"/>
    <w:rsid w:val="00704484"/>
    <w:rsid w:val="00710E34"/>
    <w:rsid w:val="00711273"/>
    <w:rsid w:val="007121CA"/>
    <w:rsid w:val="00714E4A"/>
    <w:rsid w:val="00721AF0"/>
    <w:rsid w:val="00723BF5"/>
    <w:rsid w:val="0072464E"/>
    <w:rsid w:val="00724731"/>
    <w:rsid w:val="00726CAB"/>
    <w:rsid w:val="0073021E"/>
    <w:rsid w:val="007353DE"/>
    <w:rsid w:val="007431CC"/>
    <w:rsid w:val="0074384E"/>
    <w:rsid w:val="00746692"/>
    <w:rsid w:val="007506B5"/>
    <w:rsid w:val="00752564"/>
    <w:rsid w:val="00752DD7"/>
    <w:rsid w:val="0075358D"/>
    <w:rsid w:val="0075384C"/>
    <w:rsid w:val="0075424E"/>
    <w:rsid w:val="00754517"/>
    <w:rsid w:val="0075795A"/>
    <w:rsid w:val="0076165C"/>
    <w:rsid w:val="00762093"/>
    <w:rsid w:val="00762441"/>
    <w:rsid w:val="0076263F"/>
    <w:rsid w:val="00762DFA"/>
    <w:rsid w:val="00766503"/>
    <w:rsid w:val="007676CA"/>
    <w:rsid w:val="00767C7E"/>
    <w:rsid w:val="007732E7"/>
    <w:rsid w:val="00774A7F"/>
    <w:rsid w:val="007753E4"/>
    <w:rsid w:val="00782D2A"/>
    <w:rsid w:val="0078695A"/>
    <w:rsid w:val="00791AB6"/>
    <w:rsid w:val="00793468"/>
    <w:rsid w:val="00795AA8"/>
    <w:rsid w:val="00797E8D"/>
    <w:rsid w:val="007A2657"/>
    <w:rsid w:val="007A2F12"/>
    <w:rsid w:val="007A30EF"/>
    <w:rsid w:val="007A43F0"/>
    <w:rsid w:val="007A7419"/>
    <w:rsid w:val="007B1910"/>
    <w:rsid w:val="007B21BD"/>
    <w:rsid w:val="007C0193"/>
    <w:rsid w:val="007C035D"/>
    <w:rsid w:val="007C06A7"/>
    <w:rsid w:val="007C08C6"/>
    <w:rsid w:val="007C51E1"/>
    <w:rsid w:val="007C52C3"/>
    <w:rsid w:val="007C6022"/>
    <w:rsid w:val="007C7C32"/>
    <w:rsid w:val="007D0C68"/>
    <w:rsid w:val="007D1E5E"/>
    <w:rsid w:val="007D26BF"/>
    <w:rsid w:val="007D29C5"/>
    <w:rsid w:val="007D66DC"/>
    <w:rsid w:val="007D6E23"/>
    <w:rsid w:val="007D6EB6"/>
    <w:rsid w:val="007E0EC7"/>
    <w:rsid w:val="007E6875"/>
    <w:rsid w:val="007E68E1"/>
    <w:rsid w:val="007F0272"/>
    <w:rsid w:val="007F10AE"/>
    <w:rsid w:val="007F26D0"/>
    <w:rsid w:val="007F5150"/>
    <w:rsid w:val="007F546E"/>
    <w:rsid w:val="007F7EC3"/>
    <w:rsid w:val="00802DBB"/>
    <w:rsid w:val="008067C1"/>
    <w:rsid w:val="00812512"/>
    <w:rsid w:val="00812815"/>
    <w:rsid w:val="00814A5E"/>
    <w:rsid w:val="0081534C"/>
    <w:rsid w:val="00817E07"/>
    <w:rsid w:val="00823E41"/>
    <w:rsid w:val="00824671"/>
    <w:rsid w:val="008271FC"/>
    <w:rsid w:val="00830629"/>
    <w:rsid w:val="00830CDE"/>
    <w:rsid w:val="00830D37"/>
    <w:rsid w:val="0083179A"/>
    <w:rsid w:val="0083223C"/>
    <w:rsid w:val="00833607"/>
    <w:rsid w:val="00834ABE"/>
    <w:rsid w:val="00834F8C"/>
    <w:rsid w:val="0083754E"/>
    <w:rsid w:val="00842BD4"/>
    <w:rsid w:val="00846181"/>
    <w:rsid w:val="00850194"/>
    <w:rsid w:val="0085136D"/>
    <w:rsid w:val="008530FD"/>
    <w:rsid w:val="00856233"/>
    <w:rsid w:val="008568CF"/>
    <w:rsid w:val="00856934"/>
    <w:rsid w:val="0085728B"/>
    <w:rsid w:val="00862682"/>
    <w:rsid w:val="00862F21"/>
    <w:rsid w:val="0086335D"/>
    <w:rsid w:val="00863E73"/>
    <w:rsid w:val="00865762"/>
    <w:rsid w:val="00865973"/>
    <w:rsid w:val="00867E5F"/>
    <w:rsid w:val="0087381E"/>
    <w:rsid w:val="00880C09"/>
    <w:rsid w:val="008834D1"/>
    <w:rsid w:val="00884937"/>
    <w:rsid w:val="00887CB7"/>
    <w:rsid w:val="00890DEE"/>
    <w:rsid w:val="00891742"/>
    <w:rsid w:val="00892A4B"/>
    <w:rsid w:val="00893D0B"/>
    <w:rsid w:val="00894802"/>
    <w:rsid w:val="00894B70"/>
    <w:rsid w:val="00895409"/>
    <w:rsid w:val="008A06E6"/>
    <w:rsid w:val="008A1497"/>
    <w:rsid w:val="008A18C2"/>
    <w:rsid w:val="008A1DF5"/>
    <w:rsid w:val="008A29CE"/>
    <w:rsid w:val="008A64C7"/>
    <w:rsid w:val="008A6FEF"/>
    <w:rsid w:val="008A751E"/>
    <w:rsid w:val="008B03B6"/>
    <w:rsid w:val="008B0C77"/>
    <w:rsid w:val="008B0ED6"/>
    <w:rsid w:val="008B27CC"/>
    <w:rsid w:val="008B2966"/>
    <w:rsid w:val="008B2C79"/>
    <w:rsid w:val="008B2C9D"/>
    <w:rsid w:val="008B30DA"/>
    <w:rsid w:val="008B6A53"/>
    <w:rsid w:val="008B6B48"/>
    <w:rsid w:val="008B76E3"/>
    <w:rsid w:val="008C169E"/>
    <w:rsid w:val="008C4315"/>
    <w:rsid w:val="008C507B"/>
    <w:rsid w:val="008C731D"/>
    <w:rsid w:val="008D1CA1"/>
    <w:rsid w:val="008D2733"/>
    <w:rsid w:val="008D2CEF"/>
    <w:rsid w:val="008D4B6B"/>
    <w:rsid w:val="008E0252"/>
    <w:rsid w:val="008E0A9B"/>
    <w:rsid w:val="008E444C"/>
    <w:rsid w:val="008E4F70"/>
    <w:rsid w:val="008E54C8"/>
    <w:rsid w:val="008E6116"/>
    <w:rsid w:val="008F05D8"/>
    <w:rsid w:val="008F4882"/>
    <w:rsid w:val="008F67DC"/>
    <w:rsid w:val="008F6C9D"/>
    <w:rsid w:val="008F755B"/>
    <w:rsid w:val="00900CEB"/>
    <w:rsid w:val="009023C0"/>
    <w:rsid w:val="00903D1E"/>
    <w:rsid w:val="00905EF4"/>
    <w:rsid w:val="00906795"/>
    <w:rsid w:val="00906DEA"/>
    <w:rsid w:val="00906E9D"/>
    <w:rsid w:val="00907B37"/>
    <w:rsid w:val="009107C8"/>
    <w:rsid w:val="009126D9"/>
    <w:rsid w:val="00912D99"/>
    <w:rsid w:val="00912FB0"/>
    <w:rsid w:val="00917E6C"/>
    <w:rsid w:val="0092065A"/>
    <w:rsid w:val="00920E81"/>
    <w:rsid w:val="0092386B"/>
    <w:rsid w:val="00923EF6"/>
    <w:rsid w:val="009263A6"/>
    <w:rsid w:val="009270A1"/>
    <w:rsid w:val="00930333"/>
    <w:rsid w:val="00930665"/>
    <w:rsid w:val="009331A0"/>
    <w:rsid w:val="00934D26"/>
    <w:rsid w:val="00936CC0"/>
    <w:rsid w:val="009416FE"/>
    <w:rsid w:val="00944E9F"/>
    <w:rsid w:val="00946D2C"/>
    <w:rsid w:val="00946EBD"/>
    <w:rsid w:val="00952AC5"/>
    <w:rsid w:val="00954CFE"/>
    <w:rsid w:val="00961F19"/>
    <w:rsid w:val="009715F3"/>
    <w:rsid w:val="00972407"/>
    <w:rsid w:val="00980AA6"/>
    <w:rsid w:val="009821B3"/>
    <w:rsid w:val="009842C9"/>
    <w:rsid w:val="00986178"/>
    <w:rsid w:val="0099115B"/>
    <w:rsid w:val="00993751"/>
    <w:rsid w:val="0099758A"/>
    <w:rsid w:val="009A2165"/>
    <w:rsid w:val="009A28D4"/>
    <w:rsid w:val="009A2D6D"/>
    <w:rsid w:val="009A3F43"/>
    <w:rsid w:val="009A40C8"/>
    <w:rsid w:val="009A7F10"/>
    <w:rsid w:val="009B5027"/>
    <w:rsid w:val="009C18B0"/>
    <w:rsid w:val="009C1951"/>
    <w:rsid w:val="009C2269"/>
    <w:rsid w:val="009C230D"/>
    <w:rsid w:val="009C3616"/>
    <w:rsid w:val="009C45CB"/>
    <w:rsid w:val="009C5A09"/>
    <w:rsid w:val="009D1B67"/>
    <w:rsid w:val="009D4185"/>
    <w:rsid w:val="009D58BD"/>
    <w:rsid w:val="009D6495"/>
    <w:rsid w:val="009D68A9"/>
    <w:rsid w:val="009D705A"/>
    <w:rsid w:val="009E1E8C"/>
    <w:rsid w:val="009E46AA"/>
    <w:rsid w:val="009F0A36"/>
    <w:rsid w:val="009F1A65"/>
    <w:rsid w:val="009F2E7A"/>
    <w:rsid w:val="009F2F98"/>
    <w:rsid w:val="009F35D0"/>
    <w:rsid w:val="009F4C1E"/>
    <w:rsid w:val="009F51F5"/>
    <w:rsid w:val="009F562F"/>
    <w:rsid w:val="00A03B5D"/>
    <w:rsid w:val="00A04F22"/>
    <w:rsid w:val="00A04FB2"/>
    <w:rsid w:val="00A056FF"/>
    <w:rsid w:val="00A13852"/>
    <w:rsid w:val="00A15AD2"/>
    <w:rsid w:val="00A16600"/>
    <w:rsid w:val="00A173D9"/>
    <w:rsid w:val="00A20EDE"/>
    <w:rsid w:val="00A24D40"/>
    <w:rsid w:val="00A25363"/>
    <w:rsid w:val="00A271AF"/>
    <w:rsid w:val="00A313BC"/>
    <w:rsid w:val="00A320C0"/>
    <w:rsid w:val="00A35A03"/>
    <w:rsid w:val="00A360B0"/>
    <w:rsid w:val="00A36C2B"/>
    <w:rsid w:val="00A37E52"/>
    <w:rsid w:val="00A4047A"/>
    <w:rsid w:val="00A40D99"/>
    <w:rsid w:val="00A43587"/>
    <w:rsid w:val="00A43B36"/>
    <w:rsid w:val="00A442F1"/>
    <w:rsid w:val="00A445A4"/>
    <w:rsid w:val="00A44ABF"/>
    <w:rsid w:val="00A45E5B"/>
    <w:rsid w:val="00A46676"/>
    <w:rsid w:val="00A46FB2"/>
    <w:rsid w:val="00A47448"/>
    <w:rsid w:val="00A567CE"/>
    <w:rsid w:val="00A569AC"/>
    <w:rsid w:val="00A56A7E"/>
    <w:rsid w:val="00A57413"/>
    <w:rsid w:val="00A5769A"/>
    <w:rsid w:val="00A6339E"/>
    <w:rsid w:val="00A633E3"/>
    <w:rsid w:val="00A65F7D"/>
    <w:rsid w:val="00A66630"/>
    <w:rsid w:val="00A67665"/>
    <w:rsid w:val="00A73CD7"/>
    <w:rsid w:val="00A77031"/>
    <w:rsid w:val="00A80FE4"/>
    <w:rsid w:val="00A81D9C"/>
    <w:rsid w:val="00A83598"/>
    <w:rsid w:val="00A84140"/>
    <w:rsid w:val="00A90CA7"/>
    <w:rsid w:val="00A9220B"/>
    <w:rsid w:val="00A9366B"/>
    <w:rsid w:val="00A93C52"/>
    <w:rsid w:val="00A97D3C"/>
    <w:rsid w:val="00AA59DF"/>
    <w:rsid w:val="00AA7FB2"/>
    <w:rsid w:val="00AB0F73"/>
    <w:rsid w:val="00AB2952"/>
    <w:rsid w:val="00AB2DD8"/>
    <w:rsid w:val="00AB5C65"/>
    <w:rsid w:val="00AB5DD2"/>
    <w:rsid w:val="00AB72E6"/>
    <w:rsid w:val="00AC0026"/>
    <w:rsid w:val="00AC04A8"/>
    <w:rsid w:val="00AC063B"/>
    <w:rsid w:val="00AC07FA"/>
    <w:rsid w:val="00AC1D82"/>
    <w:rsid w:val="00AC50AD"/>
    <w:rsid w:val="00AC5A47"/>
    <w:rsid w:val="00AC724D"/>
    <w:rsid w:val="00AD170B"/>
    <w:rsid w:val="00AD2911"/>
    <w:rsid w:val="00AD518B"/>
    <w:rsid w:val="00AD63AF"/>
    <w:rsid w:val="00AD786C"/>
    <w:rsid w:val="00AE083C"/>
    <w:rsid w:val="00AE137E"/>
    <w:rsid w:val="00AE1AF0"/>
    <w:rsid w:val="00AE1D1E"/>
    <w:rsid w:val="00AE4BAC"/>
    <w:rsid w:val="00AE535B"/>
    <w:rsid w:val="00AE5E05"/>
    <w:rsid w:val="00AF0EC5"/>
    <w:rsid w:val="00AF3EB3"/>
    <w:rsid w:val="00AF5808"/>
    <w:rsid w:val="00AF6538"/>
    <w:rsid w:val="00AF663F"/>
    <w:rsid w:val="00AF734F"/>
    <w:rsid w:val="00B028A4"/>
    <w:rsid w:val="00B05AAB"/>
    <w:rsid w:val="00B108C5"/>
    <w:rsid w:val="00B139CF"/>
    <w:rsid w:val="00B15CFB"/>
    <w:rsid w:val="00B160D4"/>
    <w:rsid w:val="00B17F5C"/>
    <w:rsid w:val="00B22A26"/>
    <w:rsid w:val="00B23A1C"/>
    <w:rsid w:val="00B248E0"/>
    <w:rsid w:val="00B24C96"/>
    <w:rsid w:val="00B2648E"/>
    <w:rsid w:val="00B303B3"/>
    <w:rsid w:val="00B32CBA"/>
    <w:rsid w:val="00B35FDF"/>
    <w:rsid w:val="00B3684B"/>
    <w:rsid w:val="00B40FDC"/>
    <w:rsid w:val="00B42BBD"/>
    <w:rsid w:val="00B432C2"/>
    <w:rsid w:val="00B43E61"/>
    <w:rsid w:val="00B4643C"/>
    <w:rsid w:val="00B47A6F"/>
    <w:rsid w:val="00B47F1D"/>
    <w:rsid w:val="00B55F18"/>
    <w:rsid w:val="00B56993"/>
    <w:rsid w:val="00B62BC7"/>
    <w:rsid w:val="00B6310E"/>
    <w:rsid w:val="00B65B3B"/>
    <w:rsid w:val="00B65CEB"/>
    <w:rsid w:val="00B679AE"/>
    <w:rsid w:val="00B70B0F"/>
    <w:rsid w:val="00B71A8C"/>
    <w:rsid w:val="00B71EB5"/>
    <w:rsid w:val="00B72600"/>
    <w:rsid w:val="00B75B8A"/>
    <w:rsid w:val="00B75C06"/>
    <w:rsid w:val="00B772F2"/>
    <w:rsid w:val="00B81A56"/>
    <w:rsid w:val="00B8356B"/>
    <w:rsid w:val="00B86DAF"/>
    <w:rsid w:val="00B870A1"/>
    <w:rsid w:val="00B87F31"/>
    <w:rsid w:val="00B902E1"/>
    <w:rsid w:val="00B92E65"/>
    <w:rsid w:val="00B95AB9"/>
    <w:rsid w:val="00B96572"/>
    <w:rsid w:val="00B96E7C"/>
    <w:rsid w:val="00BA54A2"/>
    <w:rsid w:val="00BA6836"/>
    <w:rsid w:val="00BA6CBE"/>
    <w:rsid w:val="00BB07E9"/>
    <w:rsid w:val="00BB1D76"/>
    <w:rsid w:val="00BB32F3"/>
    <w:rsid w:val="00BB6630"/>
    <w:rsid w:val="00BB6CCE"/>
    <w:rsid w:val="00BB6E94"/>
    <w:rsid w:val="00BB750B"/>
    <w:rsid w:val="00BB7AEC"/>
    <w:rsid w:val="00BC0675"/>
    <w:rsid w:val="00BC4C9F"/>
    <w:rsid w:val="00BC54F4"/>
    <w:rsid w:val="00BC5CC8"/>
    <w:rsid w:val="00BD0F34"/>
    <w:rsid w:val="00BD20C8"/>
    <w:rsid w:val="00BD4009"/>
    <w:rsid w:val="00BD4304"/>
    <w:rsid w:val="00BE091C"/>
    <w:rsid w:val="00BE0AA8"/>
    <w:rsid w:val="00BE25A4"/>
    <w:rsid w:val="00BE2AFE"/>
    <w:rsid w:val="00BE537E"/>
    <w:rsid w:val="00BE7C19"/>
    <w:rsid w:val="00BF1252"/>
    <w:rsid w:val="00BF1BA4"/>
    <w:rsid w:val="00BF223F"/>
    <w:rsid w:val="00BF3062"/>
    <w:rsid w:val="00BF3435"/>
    <w:rsid w:val="00BF6DF2"/>
    <w:rsid w:val="00BF74C2"/>
    <w:rsid w:val="00BF7E72"/>
    <w:rsid w:val="00C01F69"/>
    <w:rsid w:val="00C0245E"/>
    <w:rsid w:val="00C053D9"/>
    <w:rsid w:val="00C0553F"/>
    <w:rsid w:val="00C05AB3"/>
    <w:rsid w:val="00C068D6"/>
    <w:rsid w:val="00C07117"/>
    <w:rsid w:val="00C071CF"/>
    <w:rsid w:val="00C1058B"/>
    <w:rsid w:val="00C1093C"/>
    <w:rsid w:val="00C11404"/>
    <w:rsid w:val="00C12B64"/>
    <w:rsid w:val="00C20AC5"/>
    <w:rsid w:val="00C2214D"/>
    <w:rsid w:val="00C23ED3"/>
    <w:rsid w:val="00C30990"/>
    <w:rsid w:val="00C32873"/>
    <w:rsid w:val="00C45C65"/>
    <w:rsid w:val="00C51F0A"/>
    <w:rsid w:val="00C5222D"/>
    <w:rsid w:val="00C52DEB"/>
    <w:rsid w:val="00C54176"/>
    <w:rsid w:val="00C547E8"/>
    <w:rsid w:val="00C54A6A"/>
    <w:rsid w:val="00C561E4"/>
    <w:rsid w:val="00C569FF"/>
    <w:rsid w:val="00C56A1E"/>
    <w:rsid w:val="00C573FF"/>
    <w:rsid w:val="00C6108C"/>
    <w:rsid w:val="00C610FD"/>
    <w:rsid w:val="00C613AE"/>
    <w:rsid w:val="00C634F4"/>
    <w:rsid w:val="00C661EB"/>
    <w:rsid w:val="00C678AC"/>
    <w:rsid w:val="00C70F8A"/>
    <w:rsid w:val="00C72015"/>
    <w:rsid w:val="00C72838"/>
    <w:rsid w:val="00C80CF4"/>
    <w:rsid w:val="00C80F0B"/>
    <w:rsid w:val="00C844C8"/>
    <w:rsid w:val="00C8552F"/>
    <w:rsid w:val="00C85C66"/>
    <w:rsid w:val="00C85EA7"/>
    <w:rsid w:val="00C86C30"/>
    <w:rsid w:val="00C92ABF"/>
    <w:rsid w:val="00C93105"/>
    <w:rsid w:val="00C93754"/>
    <w:rsid w:val="00C942CB"/>
    <w:rsid w:val="00C979E5"/>
    <w:rsid w:val="00C97A00"/>
    <w:rsid w:val="00C97EC8"/>
    <w:rsid w:val="00CA2149"/>
    <w:rsid w:val="00CA3042"/>
    <w:rsid w:val="00CA579C"/>
    <w:rsid w:val="00CA65D6"/>
    <w:rsid w:val="00CA7CAA"/>
    <w:rsid w:val="00CB0D64"/>
    <w:rsid w:val="00CB26E8"/>
    <w:rsid w:val="00CB5EFD"/>
    <w:rsid w:val="00CB7613"/>
    <w:rsid w:val="00CC035E"/>
    <w:rsid w:val="00CC1041"/>
    <w:rsid w:val="00CC173D"/>
    <w:rsid w:val="00CC55D9"/>
    <w:rsid w:val="00CC57DD"/>
    <w:rsid w:val="00CC7B0E"/>
    <w:rsid w:val="00CD1EA2"/>
    <w:rsid w:val="00CD6347"/>
    <w:rsid w:val="00CD677C"/>
    <w:rsid w:val="00CE0013"/>
    <w:rsid w:val="00CE2521"/>
    <w:rsid w:val="00CE2863"/>
    <w:rsid w:val="00CE2DA0"/>
    <w:rsid w:val="00CE39FC"/>
    <w:rsid w:val="00CE5525"/>
    <w:rsid w:val="00CE5879"/>
    <w:rsid w:val="00CE6444"/>
    <w:rsid w:val="00CF00A7"/>
    <w:rsid w:val="00CF0FF8"/>
    <w:rsid w:val="00CF2BB0"/>
    <w:rsid w:val="00CF2E69"/>
    <w:rsid w:val="00CF36A4"/>
    <w:rsid w:val="00CF4ADF"/>
    <w:rsid w:val="00CF7656"/>
    <w:rsid w:val="00CF785C"/>
    <w:rsid w:val="00D000C6"/>
    <w:rsid w:val="00D018FC"/>
    <w:rsid w:val="00D01BF5"/>
    <w:rsid w:val="00D04A0A"/>
    <w:rsid w:val="00D06AEA"/>
    <w:rsid w:val="00D06D5F"/>
    <w:rsid w:val="00D13657"/>
    <w:rsid w:val="00D16E84"/>
    <w:rsid w:val="00D221E3"/>
    <w:rsid w:val="00D2322A"/>
    <w:rsid w:val="00D24E16"/>
    <w:rsid w:val="00D271FE"/>
    <w:rsid w:val="00D30748"/>
    <w:rsid w:val="00D30E4C"/>
    <w:rsid w:val="00D3257D"/>
    <w:rsid w:val="00D4232F"/>
    <w:rsid w:val="00D44F28"/>
    <w:rsid w:val="00D50D53"/>
    <w:rsid w:val="00D52529"/>
    <w:rsid w:val="00D52E83"/>
    <w:rsid w:val="00D55621"/>
    <w:rsid w:val="00D55DFE"/>
    <w:rsid w:val="00D5651C"/>
    <w:rsid w:val="00D60D0E"/>
    <w:rsid w:val="00D618FA"/>
    <w:rsid w:val="00D64DDF"/>
    <w:rsid w:val="00D653D2"/>
    <w:rsid w:val="00D65693"/>
    <w:rsid w:val="00D706B6"/>
    <w:rsid w:val="00D71643"/>
    <w:rsid w:val="00D7311A"/>
    <w:rsid w:val="00D73449"/>
    <w:rsid w:val="00D75053"/>
    <w:rsid w:val="00D822E8"/>
    <w:rsid w:val="00D8486B"/>
    <w:rsid w:val="00D85A5A"/>
    <w:rsid w:val="00D9601D"/>
    <w:rsid w:val="00D96696"/>
    <w:rsid w:val="00D973E4"/>
    <w:rsid w:val="00D97D1A"/>
    <w:rsid w:val="00DA337F"/>
    <w:rsid w:val="00DA4EDA"/>
    <w:rsid w:val="00DA62EA"/>
    <w:rsid w:val="00DA6455"/>
    <w:rsid w:val="00DB12F0"/>
    <w:rsid w:val="00DB373A"/>
    <w:rsid w:val="00DB53A0"/>
    <w:rsid w:val="00DB719D"/>
    <w:rsid w:val="00DB72A9"/>
    <w:rsid w:val="00DB7C93"/>
    <w:rsid w:val="00DC1248"/>
    <w:rsid w:val="00DC14E7"/>
    <w:rsid w:val="00DC167C"/>
    <w:rsid w:val="00DC181E"/>
    <w:rsid w:val="00DC1865"/>
    <w:rsid w:val="00DC2AED"/>
    <w:rsid w:val="00DC3678"/>
    <w:rsid w:val="00DC6891"/>
    <w:rsid w:val="00DC6A20"/>
    <w:rsid w:val="00DD01B2"/>
    <w:rsid w:val="00DD01E5"/>
    <w:rsid w:val="00DD2145"/>
    <w:rsid w:val="00DD3D9F"/>
    <w:rsid w:val="00DD43F5"/>
    <w:rsid w:val="00DD53C9"/>
    <w:rsid w:val="00DD5926"/>
    <w:rsid w:val="00DD6E95"/>
    <w:rsid w:val="00DD7251"/>
    <w:rsid w:val="00DD7266"/>
    <w:rsid w:val="00DE1E63"/>
    <w:rsid w:val="00DE2FED"/>
    <w:rsid w:val="00DE78D2"/>
    <w:rsid w:val="00DF0148"/>
    <w:rsid w:val="00DF3AD6"/>
    <w:rsid w:val="00DF5E25"/>
    <w:rsid w:val="00DF66B2"/>
    <w:rsid w:val="00DF7115"/>
    <w:rsid w:val="00E00069"/>
    <w:rsid w:val="00E014FB"/>
    <w:rsid w:val="00E02B90"/>
    <w:rsid w:val="00E03A3D"/>
    <w:rsid w:val="00E0469A"/>
    <w:rsid w:val="00E04926"/>
    <w:rsid w:val="00E04FAC"/>
    <w:rsid w:val="00E055D5"/>
    <w:rsid w:val="00E110A1"/>
    <w:rsid w:val="00E120AF"/>
    <w:rsid w:val="00E13495"/>
    <w:rsid w:val="00E1562B"/>
    <w:rsid w:val="00E1603B"/>
    <w:rsid w:val="00E1605D"/>
    <w:rsid w:val="00E1761B"/>
    <w:rsid w:val="00E17892"/>
    <w:rsid w:val="00E21840"/>
    <w:rsid w:val="00E22F7C"/>
    <w:rsid w:val="00E25E90"/>
    <w:rsid w:val="00E25FCF"/>
    <w:rsid w:val="00E302DA"/>
    <w:rsid w:val="00E325EB"/>
    <w:rsid w:val="00E32E4A"/>
    <w:rsid w:val="00E33687"/>
    <w:rsid w:val="00E34158"/>
    <w:rsid w:val="00E343A2"/>
    <w:rsid w:val="00E37BBB"/>
    <w:rsid w:val="00E434D5"/>
    <w:rsid w:val="00E43C8E"/>
    <w:rsid w:val="00E453BB"/>
    <w:rsid w:val="00E4621E"/>
    <w:rsid w:val="00E51162"/>
    <w:rsid w:val="00E52CB5"/>
    <w:rsid w:val="00E54288"/>
    <w:rsid w:val="00E54B2E"/>
    <w:rsid w:val="00E60640"/>
    <w:rsid w:val="00E60A9A"/>
    <w:rsid w:val="00E60F0E"/>
    <w:rsid w:val="00E61E83"/>
    <w:rsid w:val="00E63DCB"/>
    <w:rsid w:val="00E66192"/>
    <w:rsid w:val="00E670FA"/>
    <w:rsid w:val="00E76283"/>
    <w:rsid w:val="00E810A7"/>
    <w:rsid w:val="00E82B89"/>
    <w:rsid w:val="00E834C5"/>
    <w:rsid w:val="00E86743"/>
    <w:rsid w:val="00E876A2"/>
    <w:rsid w:val="00E93A46"/>
    <w:rsid w:val="00E95060"/>
    <w:rsid w:val="00E957AE"/>
    <w:rsid w:val="00E9618D"/>
    <w:rsid w:val="00E96293"/>
    <w:rsid w:val="00E96507"/>
    <w:rsid w:val="00E97C29"/>
    <w:rsid w:val="00EA01AF"/>
    <w:rsid w:val="00EA1CB3"/>
    <w:rsid w:val="00EA5D61"/>
    <w:rsid w:val="00EB3DC2"/>
    <w:rsid w:val="00EB4338"/>
    <w:rsid w:val="00EB7302"/>
    <w:rsid w:val="00EB7972"/>
    <w:rsid w:val="00EC28D4"/>
    <w:rsid w:val="00EC4B04"/>
    <w:rsid w:val="00EC62C4"/>
    <w:rsid w:val="00ED15DB"/>
    <w:rsid w:val="00ED2410"/>
    <w:rsid w:val="00ED2FFB"/>
    <w:rsid w:val="00ED4095"/>
    <w:rsid w:val="00ED4BCE"/>
    <w:rsid w:val="00ED577F"/>
    <w:rsid w:val="00ED5C23"/>
    <w:rsid w:val="00ED5E91"/>
    <w:rsid w:val="00ED6369"/>
    <w:rsid w:val="00EE1665"/>
    <w:rsid w:val="00EE2EDB"/>
    <w:rsid w:val="00EE5C4B"/>
    <w:rsid w:val="00EE7F84"/>
    <w:rsid w:val="00EF1381"/>
    <w:rsid w:val="00EF2ED5"/>
    <w:rsid w:val="00EF4FF1"/>
    <w:rsid w:val="00EF5854"/>
    <w:rsid w:val="00EF690A"/>
    <w:rsid w:val="00EF7C7F"/>
    <w:rsid w:val="00F00190"/>
    <w:rsid w:val="00F0796C"/>
    <w:rsid w:val="00F10C50"/>
    <w:rsid w:val="00F11BF8"/>
    <w:rsid w:val="00F1256C"/>
    <w:rsid w:val="00F12A08"/>
    <w:rsid w:val="00F141B4"/>
    <w:rsid w:val="00F152EC"/>
    <w:rsid w:val="00F167C0"/>
    <w:rsid w:val="00F17740"/>
    <w:rsid w:val="00F23158"/>
    <w:rsid w:val="00F24230"/>
    <w:rsid w:val="00F24340"/>
    <w:rsid w:val="00F274DE"/>
    <w:rsid w:val="00F3375E"/>
    <w:rsid w:val="00F339B1"/>
    <w:rsid w:val="00F3481F"/>
    <w:rsid w:val="00F360E3"/>
    <w:rsid w:val="00F40B3C"/>
    <w:rsid w:val="00F41C51"/>
    <w:rsid w:val="00F448C5"/>
    <w:rsid w:val="00F455A7"/>
    <w:rsid w:val="00F46A8E"/>
    <w:rsid w:val="00F47784"/>
    <w:rsid w:val="00F47BF5"/>
    <w:rsid w:val="00F50E37"/>
    <w:rsid w:val="00F51FFF"/>
    <w:rsid w:val="00F5217F"/>
    <w:rsid w:val="00F5429D"/>
    <w:rsid w:val="00F547A4"/>
    <w:rsid w:val="00F56663"/>
    <w:rsid w:val="00F607AA"/>
    <w:rsid w:val="00F62933"/>
    <w:rsid w:val="00F62CA4"/>
    <w:rsid w:val="00F64FB6"/>
    <w:rsid w:val="00F662A8"/>
    <w:rsid w:val="00F671BA"/>
    <w:rsid w:val="00F6790D"/>
    <w:rsid w:val="00F71742"/>
    <w:rsid w:val="00F73585"/>
    <w:rsid w:val="00F76A2D"/>
    <w:rsid w:val="00F80B72"/>
    <w:rsid w:val="00F81DEA"/>
    <w:rsid w:val="00F829A6"/>
    <w:rsid w:val="00F83E01"/>
    <w:rsid w:val="00F84FE0"/>
    <w:rsid w:val="00F8524F"/>
    <w:rsid w:val="00F91C17"/>
    <w:rsid w:val="00F934A2"/>
    <w:rsid w:val="00F96C87"/>
    <w:rsid w:val="00F978C4"/>
    <w:rsid w:val="00FA00A0"/>
    <w:rsid w:val="00FA16A9"/>
    <w:rsid w:val="00FA16CF"/>
    <w:rsid w:val="00FA396C"/>
    <w:rsid w:val="00FA4944"/>
    <w:rsid w:val="00FA4E73"/>
    <w:rsid w:val="00FA7E1E"/>
    <w:rsid w:val="00FB1F69"/>
    <w:rsid w:val="00FB2AC5"/>
    <w:rsid w:val="00FB6830"/>
    <w:rsid w:val="00FB683C"/>
    <w:rsid w:val="00FB7FC2"/>
    <w:rsid w:val="00FC086A"/>
    <w:rsid w:val="00FC2B21"/>
    <w:rsid w:val="00FC4D61"/>
    <w:rsid w:val="00FC529F"/>
    <w:rsid w:val="00FC5B21"/>
    <w:rsid w:val="00FC5E98"/>
    <w:rsid w:val="00FD035F"/>
    <w:rsid w:val="00FD6DB6"/>
    <w:rsid w:val="00FD7FB9"/>
    <w:rsid w:val="00FE13DA"/>
    <w:rsid w:val="00FE1440"/>
    <w:rsid w:val="00FE2105"/>
    <w:rsid w:val="00FE4910"/>
    <w:rsid w:val="00FE5994"/>
    <w:rsid w:val="00FE77C0"/>
    <w:rsid w:val="00FF12AE"/>
    <w:rsid w:val="00FF16FE"/>
    <w:rsid w:val="00FF2F94"/>
    <w:rsid w:val="00FF348C"/>
    <w:rsid w:val="00FF4D89"/>
    <w:rsid w:val="00FF599D"/>
    <w:rsid w:val="00FF619D"/>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E3E0C"/>
  <w15:docId w15:val="{9B496F75-9EEA-40BF-A100-97C0367D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ro-RO" w:eastAsia="ro-RO"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360" w:line="276" w:lineRule="auto"/>
      <w:ind w:left="720" w:hanging="720"/>
      <w:outlineLvl w:val="0"/>
    </w:pPr>
    <w:rPr>
      <w:b/>
      <w:color w:val="000000"/>
    </w:rPr>
  </w:style>
  <w:style w:type="paragraph" w:styleId="Heading2">
    <w:name w:val="heading 2"/>
    <w:basedOn w:val="Normal"/>
    <w:next w:val="Normal"/>
    <w:link w:val="Heading2Char"/>
    <w:uiPriority w:val="9"/>
    <w:unhideWhenUsed/>
    <w:qFormat/>
    <w:pPr>
      <w:pBdr>
        <w:top w:val="nil"/>
        <w:left w:val="nil"/>
        <w:bottom w:val="nil"/>
        <w:right w:val="nil"/>
        <w:between w:val="nil"/>
      </w:pBdr>
      <w:spacing w:line="276" w:lineRule="auto"/>
      <w:ind w:left="1430" w:hanging="720"/>
      <w:jc w:val="both"/>
      <w:outlineLvl w:val="1"/>
    </w:pPr>
    <w:rPr>
      <w:color w:val="000000"/>
    </w:rPr>
  </w:style>
  <w:style w:type="paragraph" w:styleId="Heading3">
    <w:name w:val="heading 3"/>
    <w:basedOn w:val="Normal"/>
    <w:next w:val="Normal"/>
    <w:link w:val="Heading3Char"/>
    <w:uiPriority w:val="9"/>
    <w:unhideWhenUsed/>
    <w:qFormat/>
    <w:pPr>
      <w:pBdr>
        <w:top w:val="nil"/>
        <w:left w:val="nil"/>
        <w:bottom w:val="nil"/>
        <w:right w:val="nil"/>
        <w:between w:val="nil"/>
      </w:pBdr>
      <w:spacing w:line="276" w:lineRule="auto"/>
      <w:ind w:left="1146" w:hanging="720"/>
      <w:jc w:val="both"/>
      <w:outlineLvl w:val="2"/>
    </w:pPr>
    <w:rPr>
      <w:color w:val="000000"/>
    </w:rPr>
  </w:style>
  <w:style w:type="paragraph" w:styleId="Heading4">
    <w:name w:val="heading 4"/>
    <w:basedOn w:val="Normal"/>
    <w:next w:val="Normal"/>
    <w:uiPriority w:val="9"/>
    <w:unhideWhenUsed/>
    <w:qFormat/>
    <w:pPr>
      <w:pBdr>
        <w:top w:val="nil"/>
        <w:left w:val="nil"/>
        <w:bottom w:val="nil"/>
        <w:right w:val="nil"/>
        <w:between w:val="nil"/>
      </w:pBdr>
      <w:spacing w:line="276" w:lineRule="auto"/>
      <w:ind w:left="2422" w:hanging="720"/>
      <w:jc w:val="both"/>
      <w:outlineLvl w:val="3"/>
    </w:pPr>
    <w:rPr>
      <w:color w:val="000000"/>
    </w:rPr>
  </w:style>
  <w:style w:type="paragraph" w:styleId="Heading5">
    <w:name w:val="heading 5"/>
    <w:basedOn w:val="Normal"/>
    <w:next w:val="Normal"/>
    <w:uiPriority w:val="9"/>
    <w:semiHidden/>
    <w:unhideWhenUsed/>
    <w:qFormat/>
    <w:pPr>
      <w:pBdr>
        <w:top w:val="nil"/>
        <w:left w:val="nil"/>
        <w:bottom w:val="nil"/>
        <w:right w:val="nil"/>
        <w:between w:val="nil"/>
      </w:pBdr>
      <w:ind w:left="2880" w:hanging="720"/>
      <w:outlineLvl w:val="4"/>
    </w:pPr>
    <w:rPr>
      <w:rFonts w:ascii="Arial" w:eastAsia="Arial" w:hAnsi="Arial" w:cs="Arial"/>
      <w:color w:val="000000"/>
      <w:sz w:val="20"/>
      <w:szCs w:val="20"/>
    </w:rPr>
  </w:style>
  <w:style w:type="paragraph" w:styleId="Heading6">
    <w:name w:val="heading 6"/>
    <w:basedOn w:val="Normal"/>
    <w:next w:val="Normal"/>
    <w:uiPriority w:val="9"/>
    <w:semiHidden/>
    <w:unhideWhenUsed/>
    <w:qFormat/>
    <w:pPr>
      <w:pBdr>
        <w:top w:val="nil"/>
        <w:left w:val="nil"/>
        <w:bottom w:val="nil"/>
        <w:right w:val="nil"/>
        <w:between w:val="nil"/>
      </w:pBdr>
      <w:ind w:left="3600" w:hanging="720"/>
      <w:outlineLvl w:val="5"/>
    </w:pPr>
    <w:rPr>
      <w:rFonts w:ascii="Arial" w:eastAsia="Arial" w:hAnsi="Arial" w:cs="Arial"/>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pPr>
    <w:rPr>
      <w:rFonts w:ascii="Cambria" w:eastAsia="Cambria" w:hAnsi="Cambria" w:cs="Cambria"/>
      <w:color w:val="000000"/>
      <w:sz w:val="58"/>
      <w:szCs w:val="58"/>
    </w:rPr>
  </w:style>
  <w:style w:type="paragraph" w:styleId="Subtitle">
    <w:name w:val="Subtitle"/>
    <w:basedOn w:val="Normal"/>
    <w:next w:val="Normal"/>
    <w:uiPriority w:val="11"/>
    <w:qFormat/>
    <w:pPr>
      <w:pBdr>
        <w:top w:val="nil"/>
        <w:left w:val="nil"/>
        <w:bottom w:val="nil"/>
        <w:right w:val="nil"/>
        <w:between w:val="nil"/>
      </w:pBdr>
    </w:pPr>
    <w:rPr>
      <w:rFonts w:ascii="Arial" w:eastAsia="Arial" w:hAnsi="Arial" w:cs="Arial"/>
      <w:smallCaps/>
      <w:color w:val="7D7D7D"/>
      <w:sz w:val="32"/>
      <w:szCs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511EF"/>
    <w:pPr>
      <w:spacing w:after="0"/>
    </w:pPr>
  </w:style>
  <w:style w:type="paragraph" w:styleId="CommentSubject">
    <w:name w:val="annotation subject"/>
    <w:basedOn w:val="CommentText"/>
    <w:next w:val="CommentText"/>
    <w:link w:val="CommentSubjectChar"/>
    <w:uiPriority w:val="99"/>
    <w:semiHidden/>
    <w:unhideWhenUsed/>
    <w:rsid w:val="008A64C7"/>
    <w:rPr>
      <w:b/>
      <w:bCs/>
    </w:rPr>
  </w:style>
  <w:style w:type="character" w:customStyle="1" w:styleId="CommentSubjectChar">
    <w:name w:val="Comment Subject Char"/>
    <w:basedOn w:val="CommentTextChar"/>
    <w:link w:val="CommentSubject"/>
    <w:uiPriority w:val="99"/>
    <w:semiHidden/>
    <w:rsid w:val="008A64C7"/>
    <w:rPr>
      <w:b/>
      <w:bCs/>
      <w:sz w:val="20"/>
      <w:szCs w:val="20"/>
    </w:rPr>
  </w:style>
  <w:style w:type="paragraph" w:customStyle="1" w:styleId="Default">
    <w:name w:val="Default"/>
    <w:rsid w:val="0019658E"/>
    <w:pPr>
      <w:autoSpaceDE w:val="0"/>
      <w:autoSpaceDN w:val="0"/>
      <w:adjustRightInd w:val="0"/>
      <w:spacing w:after="0"/>
    </w:pPr>
    <w:rPr>
      <w:color w:val="000000"/>
      <w:sz w:val="24"/>
      <w:szCs w:val="24"/>
    </w:rPr>
  </w:style>
  <w:style w:type="paragraph" w:styleId="ListParagraph">
    <w:name w:val="List Paragraph"/>
    <w:basedOn w:val="Normal"/>
    <w:uiPriority w:val="34"/>
    <w:qFormat/>
    <w:rsid w:val="0019658E"/>
    <w:pPr>
      <w:ind w:left="720"/>
      <w:contextualSpacing/>
    </w:pPr>
  </w:style>
  <w:style w:type="character" w:customStyle="1" w:styleId="Heading1Char">
    <w:name w:val="Heading 1 Char"/>
    <w:basedOn w:val="DefaultParagraphFont"/>
    <w:link w:val="Heading1"/>
    <w:uiPriority w:val="9"/>
    <w:rsid w:val="00F978C4"/>
    <w:rPr>
      <w:b/>
      <w:color w:val="000000"/>
    </w:rPr>
  </w:style>
  <w:style w:type="character" w:customStyle="1" w:styleId="Heading2Char">
    <w:name w:val="Heading 2 Char"/>
    <w:basedOn w:val="DefaultParagraphFont"/>
    <w:link w:val="Heading2"/>
    <w:uiPriority w:val="9"/>
    <w:rsid w:val="00F978C4"/>
    <w:rPr>
      <w:color w:val="000000"/>
    </w:rPr>
  </w:style>
  <w:style w:type="character" w:customStyle="1" w:styleId="Heading3Char">
    <w:name w:val="Heading 3 Char"/>
    <w:basedOn w:val="DefaultParagraphFont"/>
    <w:link w:val="Heading3"/>
    <w:uiPriority w:val="9"/>
    <w:rsid w:val="00F978C4"/>
    <w:rPr>
      <w:color w:val="000000"/>
    </w:rPr>
  </w:style>
  <w:style w:type="character" w:styleId="Hyperlink">
    <w:name w:val="Hyperlink"/>
    <w:basedOn w:val="DefaultParagraphFont"/>
    <w:uiPriority w:val="99"/>
    <w:unhideWhenUsed/>
    <w:rsid w:val="00FC4D61"/>
    <w:rPr>
      <w:color w:val="0000FF" w:themeColor="hyperlink"/>
      <w:u w:val="single"/>
    </w:rPr>
  </w:style>
  <w:style w:type="paragraph" w:styleId="BalloonText">
    <w:name w:val="Balloon Text"/>
    <w:basedOn w:val="Normal"/>
    <w:link w:val="BalloonTextChar"/>
    <w:uiPriority w:val="99"/>
    <w:semiHidden/>
    <w:unhideWhenUsed/>
    <w:rsid w:val="00FC4D6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D61"/>
    <w:rPr>
      <w:rFonts w:ascii="Segoe UI" w:hAnsi="Segoe UI" w:cs="Segoe UI"/>
      <w:sz w:val="18"/>
      <w:szCs w:val="18"/>
    </w:rPr>
  </w:style>
  <w:style w:type="character" w:styleId="UnresolvedMention">
    <w:name w:val="Unresolved Mention"/>
    <w:basedOn w:val="DefaultParagraphFont"/>
    <w:uiPriority w:val="99"/>
    <w:semiHidden/>
    <w:unhideWhenUsed/>
    <w:rsid w:val="00C20AC5"/>
    <w:rPr>
      <w:color w:val="605E5C"/>
      <w:shd w:val="clear" w:color="auto" w:fill="E1DFDD"/>
    </w:rPr>
  </w:style>
  <w:style w:type="paragraph" w:styleId="BodyTextIndent">
    <w:name w:val="Body Text Indent"/>
    <w:basedOn w:val="Normal"/>
    <w:link w:val="BodyTextIndentChar"/>
    <w:qFormat/>
    <w:rsid w:val="00595EC5"/>
    <w:pPr>
      <w:numPr>
        <w:numId w:val="43"/>
      </w:numPr>
      <w:tabs>
        <w:tab w:val="clear" w:pos="720"/>
        <w:tab w:val="num" w:pos="360"/>
      </w:tabs>
      <w:adjustRightInd w:val="0"/>
      <w:spacing w:line="276" w:lineRule="auto"/>
      <w:ind w:left="0"/>
      <w:jc w:val="both"/>
    </w:pPr>
    <w:rPr>
      <w:rFonts w:eastAsia="STZhongsong"/>
      <w:szCs w:val="20"/>
      <w:lang w:val="en-GB" w:eastAsia="zh-CN"/>
    </w:rPr>
  </w:style>
  <w:style w:type="character" w:customStyle="1" w:styleId="BodyTextIndentChar">
    <w:name w:val="Body Text Indent Char"/>
    <w:basedOn w:val="DefaultParagraphFont"/>
    <w:link w:val="BodyTextIndent"/>
    <w:rsid w:val="00595EC5"/>
    <w:rPr>
      <w:rFonts w:eastAsia="STZhongsong"/>
      <w:szCs w:val="20"/>
      <w:lang w:val="en-GB" w:eastAsia="zh-CN"/>
    </w:rPr>
  </w:style>
  <w:style w:type="paragraph" w:styleId="BodyTextIndent2">
    <w:name w:val="Body Text Indent 2"/>
    <w:basedOn w:val="Normal"/>
    <w:link w:val="BodyTextIndent2Char"/>
    <w:qFormat/>
    <w:rsid w:val="00595EC5"/>
    <w:pPr>
      <w:numPr>
        <w:ilvl w:val="1"/>
        <w:numId w:val="43"/>
      </w:numPr>
      <w:adjustRightInd w:val="0"/>
    </w:pPr>
    <w:rPr>
      <w:rFonts w:ascii="Arial" w:eastAsia="STZhongsong" w:hAnsi="Arial"/>
      <w:sz w:val="20"/>
      <w:szCs w:val="20"/>
      <w:lang w:val="en-GB" w:eastAsia="zh-CN"/>
    </w:rPr>
  </w:style>
  <w:style w:type="character" w:customStyle="1" w:styleId="BodyTextIndent2Char">
    <w:name w:val="Body Text Indent 2 Char"/>
    <w:basedOn w:val="DefaultParagraphFont"/>
    <w:link w:val="BodyTextIndent2"/>
    <w:rsid w:val="00595EC5"/>
    <w:rPr>
      <w:rFonts w:ascii="Arial" w:eastAsia="STZhongsong" w:hAnsi="Arial"/>
      <w:sz w:val="20"/>
      <w:szCs w:val="20"/>
      <w:lang w:val="en-GB" w:eastAsia="zh-CN"/>
    </w:rPr>
  </w:style>
  <w:style w:type="paragraph" w:customStyle="1" w:styleId="DefinitionNumbering1">
    <w:name w:val="Definition Numbering 1"/>
    <w:basedOn w:val="Normal"/>
    <w:qFormat/>
    <w:rsid w:val="00595EC5"/>
    <w:pPr>
      <w:numPr>
        <w:ilvl w:val="2"/>
        <w:numId w:val="43"/>
      </w:numPr>
      <w:adjustRightInd w:val="0"/>
      <w:outlineLvl w:val="0"/>
    </w:pPr>
    <w:rPr>
      <w:rFonts w:ascii="Arial" w:eastAsia="STZhongsong" w:hAnsi="Arial"/>
      <w:sz w:val="20"/>
      <w:szCs w:val="20"/>
      <w:lang w:val="en-GB" w:eastAsia="zh-CN"/>
    </w:rPr>
  </w:style>
  <w:style w:type="paragraph" w:customStyle="1" w:styleId="DefinitionNumbering2">
    <w:name w:val="Definition Numbering 2"/>
    <w:basedOn w:val="Normal"/>
    <w:qFormat/>
    <w:rsid w:val="00595EC5"/>
    <w:pPr>
      <w:numPr>
        <w:ilvl w:val="3"/>
        <w:numId w:val="43"/>
      </w:numPr>
      <w:adjustRightInd w:val="0"/>
      <w:outlineLvl w:val="1"/>
    </w:pPr>
    <w:rPr>
      <w:rFonts w:ascii="Arial" w:eastAsia="STZhongsong" w:hAnsi="Arial"/>
      <w:sz w:val="20"/>
      <w:szCs w:val="20"/>
      <w:lang w:val="en-GB" w:eastAsia="zh-CN"/>
    </w:rPr>
  </w:style>
  <w:style w:type="paragraph" w:customStyle="1" w:styleId="DefinitionNumbering3">
    <w:name w:val="Definition Numbering 3"/>
    <w:basedOn w:val="Normal"/>
    <w:qFormat/>
    <w:rsid w:val="00595EC5"/>
    <w:pPr>
      <w:numPr>
        <w:ilvl w:val="4"/>
        <w:numId w:val="43"/>
      </w:numPr>
      <w:adjustRightInd w:val="0"/>
      <w:outlineLvl w:val="2"/>
    </w:pPr>
    <w:rPr>
      <w:rFonts w:ascii="Arial" w:eastAsia="STZhongsong" w:hAnsi="Arial"/>
      <w:sz w:val="20"/>
      <w:szCs w:val="20"/>
      <w:lang w:val="en-GB" w:eastAsia="zh-CN"/>
    </w:rPr>
  </w:style>
  <w:style w:type="paragraph" w:customStyle="1" w:styleId="DefinitionNumbering4">
    <w:name w:val="Definition Numbering 4"/>
    <w:basedOn w:val="Normal"/>
    <w:semiHidden/>
    <w:rsid w:val="00595EC5"/>
    <w:pPr>
      <w:numPr>
        <w:ilvl w:val="5"/>
        <w:numId w:val="43"/>
      </w:numPr>
      <w:tabs>
        <w:tab w:val="clear" w:pos="2880"/>
        <w:tab w:val="num" w:pos="360"/>
      </w:tabs>
      <w:adjustRightInd w:val="0"/>
      <w:outlineLvl w:val="3"/>
    </w:pPr>
    <w:rPr>
      <w:rFonts w:ascii="Arial" w:eastAsia="STZhongsong" w:hAnsi="Arial"/>
      <w:sz w:val="20"/>
      <w:szCs w:val="20"/>
      <w:lang w:val="en-GB" w:eastAsia="zh-CN"/>
    </w:rPr>
  </w:style>
  <w:style w:type="paragraph" w:customStyle="1" w:styleId="DefinitionNumbering5">
    <w:name w:val="Definition Numbering 5"/>
    <w:basedOn w:val="Normal"/>
    <w:semiHidden/>
    <w:rsid w:val="00595EC5"/>
    <w:pPr>
      <w:numPr>
        <w:ilvl w:val="6"/>
        <w:numId w:val="43"/>
      </w:numPr>
      <w:tabs>
        <w:tab w:val="clear" w:pos="2880"/>
        <w:tab w:val="num" w:pos="360"/>
      </w:tabs>
      <w:adjustRightInd w:val="0"/>
      <w:outlineLvl w:val="4"/>
    </w:pPr>
    <w:rPr>
      <w:rFonts w:ascii="Arial" w:eastAsia="STZhongsong" w:hAnsi="Arial"/>
      <w:sz w:val="20"/>
      <w:szCs w:val="20"/>
      <w:lang w:val="en-GB" w:eastAsia="zh-CN"/>
    </w:rPr>
  </w:style>
  <w:style w:type="paragraph" w:customStyle="1" w:styleId="DefinitionNumbering6">
    <w:name w:val="Definition Numbering 6"/>
    <w:basedOn w:val="Normal"/>
    <w:semiHidden/>
    <w:rsid w:val="00595EC5"/>
    <w:pPr>
      <w:numPr>
        <w:ilvl w:val="7"/>
        <w:numId w:val="43"/>
      </w:numPr>
      <w:tabs>
        <w:tab w:val="clear" w:pos="2880"/>
        <w:tab w:val="num" w:pos="360"/>
      </w:tabs>
      <w:adjustRightInd w:val="0"/>
      <w:outlineLvl w:val="5"/>
    </w:pPr>
    <w:rPr>
      <w:rFonts w:ascii="Arial" w:eastAsia="STZhongsong" w:hAnsi="Arial"/>
      <w:sz w:val="20"/>
      <w:szCs w:val="20"/>
      <w:lang w:val="en-GB" w:eastAsia="zh-CN"/>
    </w:rPr>
  </w:style>
  <w:style w:type="paragraph" w:customStyle="1" w:styleId="DefinitionNumbering7">
    <w:name w:val="Definition Numbering 7"/>
    <w:basedOn w:val="Normal"/>
    <w:semiHidden/>
    <w:rsid w:val="00595EC5"/>
    <w:pPr>
      <w:numPr>
        <w:ilvl w:val="8"/>
        <w:numId w:val="43"/>
      </w:numPr>
      <w:tabs>
        <w:tab w:val="clear" w:pos="2880"/>
        <w:tab w:val="num" w:pos="360"/>
      </w:tabs>
      <w:adjustRightInd w:val="0"/>
      <w:outlineLvl w:val="6"/>
    </w:pPr>
    <w:rPr>
      <w:rFonts w:ascii="Arial" w:eastAsia="STZhongsong" w:hAnsi="Arial"/>
      <w:sz w:val="20"/>
      <w:szCs w:val="20"/>
      <w:lang w:val="en-GB" w:eastAsia="zh-CN"/>
    </w:rPr>
  </w:style>
  <w:style w:type="paragraph" w:styleId="ListBullet2">
    <w:name w:val="List Bullet 2"/>
    <w:basedOn w:val="Normal"/>
    <w:rsid w:val="00595EC5"/>
    <w:pPr>
      <w:numPr>
        <w:ilvl w:val="1"/>
        <w:numId w:val="45"/>
      </w:numPr>
      <w:adjustRightInd w:val="0"/>
      <w:spacing w:line="276" w:lineRule="auto"/>
      <w:jc w:val="both"/>
    </w:pPr>
    <w:rPr>
      <w:rFonts w:eastAsia="STZhongsong"/>
      <w:szCs w:val="20"/>
      <w:lang w:val="en-GB" w:eastAsia="zh-CN"/>
    </w:rPr>
  </w:style>
  <w:style w:type="paragraph" w:customStyle="1" w:styleId="ListBullet1">
    <w:name w:val="List Bullet 1"/>
    <w:basedOn w:val="Normal"/>
    <w:rsid w:val="00595EC5"/>
    <w:pPr>
      <w:numPr>
        <w:numId w:val="45"/>
      </w:numPr>
      <w:adjustRightInd w:val="0"/>
      <w:spacing w:line="276" w:lineRule="auto"/>
      <w:jc w:val="both"/>
    </w:pPr>
    <w:rPr>
      <w:rFonts w:eastAsia="STZhongsong"/>
      <w:szCs w:val="20"/>
      <w:lang w:val="en-GB" w:eastAsia="zh-CN"/>
    </w:rPr>
  </w:style>
  <w:style w:type="paragraph" w:styleId="ListBullet3">
    <w:name w:val="List Bullet 3"/>
    <w:basedOn w:val="Normal"/>
    <w:rsid w:val="00595EC5"/>
    <w:pPr>
      <w:numPr>
        <w:ilvl w:val="2"/>
        <w:numId w:val="45"/>
      </w:numPr>
      <w:adjustRightInd w:val="0"/>
      <w:spacing w:line="276" w:lineRule="auto"/>
      <w:jc w:val="both"/>
    </w:pPr>
    <w:rPr>
      <w:rFonts w:eastAsia="STZhongsong"/>
      <w:szCs w:val="20"/>
      <w:lang w:val="en-GB" w:eastAsia="zh-CN"/>
    </w:rPr>
  </w:style>
  <w:style w:type="paragraph" w:styleId="ListBullet4">
    <w:name w:val="List Bullet 4"/>
    <w:basedOn w:val="Normal"/>
    <w:rsid w:val="00595EC5"/>
    <w:pPr>
      <w:numPr>
        <w:ilvl w:val="3"/>
        <w:numId w:val="45"/>
      </w:numPr>
      <w:adjustRightInd w:val="0"/>
    </w:pPr>
    <w:rPr>
      <w:rFonts w:ascii="Arial" w:eastAsia="STZhongsong" w:hAnsi="Arial"/>
      <w:sz w:val="20"/>
      <w:szCs w:val="20"/>
      <w:lang w:val="en-GB" w:eastAsia="zh-CN"/>
    </w:rPr>
  </w:style>
  <w:style w:type="paragraph" w:styleId="ListBullet5">
    <w:name w:val="List Bullet 5"/>
    <w:basedOn w:val="Normal"/>
    <w:rsid w:val="00595EC5"/>
    <w:pPr>
      <w:numPr>
        <w:ilvl w:val="4"/>
        <w:numId w:val="45"/>
      </w:numPr>
      <w:adjustRightInd w:val="0"/>
    </w:pPr>
    <w:rPr>
      <w:rFonts w:ascii="Arial" w:eastAsia="STZhongsong" w:hAnsi="Arial"/>
      <w:sz w:val="20"/>
      <w:szCs w:val="20"/>
      <w:lang w:val="en-GB" w:eastAsia="zh-CN"/>
    </w:rPr>
  </w:style>
  <w:style w:type="paragraph" w:customStyle="1" w:styleId="ListBullet6">
    <w:name w:val="List Bullet 6"/>
    <w:basedOn w:val="Normal"/>
    <w:rsid w:val="00595EC5"/>
    <w:pPr>
      <w:numPr>
        <w:ilvl w:val="5"/>
        <w:numId w:val="45"/>
      </w:numPr>
      <w:adjustRightInd w:val="0"/>
    </w:pPr>
    <w:rPr>
      <w:rFonts w:ascii="Arial" w:eastAsia="STZhongsong" w:hAnsi="Arial"/>
      <w:sz w:val="20"/>
      <w:szCs w:val="20"/>
      <w:lang w:val="en-GB" w:eastAsia="zh-CN"/>
    </w:rPr>
  </w:style>
  <w:style w:type="paragraph" w:customStyle="1" w:styleId="ListBullet7">
    <w:name w:val="List Bullet 7"/>
    <w:basedOn w:val="Normal"/>
    <w:rsid w:val="00595EC5"/>
    <w:pPr>
      <w:numPr>
        <w:ilvl w:val="6"/>
        <w:numId w:val="45"/>
      </w:numPr>
      <w:adjustRightInd w:val="0"/>
    </w:pPr>
    <w:rPr>
      <w:rFonts w:ascii="Arial" w:eastAsia="STZhongsong" w:hAnsi="Arial"/>
      <w:sz w:val="20"/>
      <w:szCs w:val="20"/>
      <w:lang w:val="en-GB" w:eastAsia="zh-CN"/>
    </w:rPr>
  </w:style>
  <w:style w:type="paragraph" w:customStyle="1" w:styleId="ListBullet8">
    <w:name w:val="List Bullet 8"/>
    <w:basedOn w:val="Normal"/>
    <w:semiHidden/>
    <w:rsid w:val="00595EC5"/>
    <w:pPr>
      <w:numPr>
        <w:ilvl w:val="7"/>
        <w:numId w:val="45"/>
      </w:numPr>
      <w:adjustRightInd w:val="0"/>
    </w:pPr>
    <w:rPr>
      <w:rFonts w:ascii="Arial" w:eastAsia="STZhongsong" w:hAnsi="Arial"/>
      <w:sz w:val="20"/>
      <w:szCs w:val="20"/>
      <w:lang w:val="en-GB" w:eastAsia="zh-CN"/>
    </w:rPr>
  </w:style>
  <w:style w:type="paragraph" w:customStyle="1" w:styleId="ListBullet9">
    <w:name w:val="List Bullet 9"/>
    <w:basedOn w:val="Normal"/>
    <w:semiHidden/>
    <w:rsid w:val="00595EC5"/>
    <w:pPr>
      <w:numPr>
        <w:ilvl w:val="8"/>
        <w:numId w:val="45"/>
      </w:numPr>
      <w:adjustRightInd w:val="0"/>
    </w:pPr>
    <w:rPr>
      <w:rFonts w:ascii="Arial" w:eastAsia="STZhongsong" w:hAnsi="Arial"/>
      <w:sz w:val="20"/>
      <w:szCs w:val="20"/>
      <w:lang w:val="en-GB" w:eastAsia="zh-CN"/>
    </w:rPr>
  </w:style>
  <w:style w:type="paragraph" w:styleId="Header">
    <w:name w:val="header"/>
    <w:basedOn w:val="Normal"/>
    <w:link w:val="HeaderChar"/>
    <w:uiPriority w:val="99"/>
    <w:unhideWhenUsed/>
    <w:rsid w:val="003F56BE"/>
    <w:pPr>
      <w:tabs>
        <w:tab w:val="center" w:pos="4513"/>
        <w:tab w:val="right" w:pos="9026"/>
      </w:tabs>
      <w:spacing w:after="0"/>
    </w:pPr>
  </w:style>
  <w:style w:type="character" w:customStyle="1" w:styleId="HeaderChar">
    <w:name w:val="Header Char"/>
    <w:basedOn w:val="DefaultParagraphFont"/>
    <w:link w:val="Header"/>
    <w:uiPriority w:val="99"/>
    <w:rsid w:val="003F56BE"/>
  </w:style>
  <w:style w:type="paragraph" w:styleId="Footer">
    <w:name w:val="footer"/>
    <w:basedOn w:val="Normal"/>
    <w:link w:val="FooterChar"/>
    <w:uiPriority w:val="99"/>
    <w:unhideWhenUsed/>
    <w:rsid w:val="003F56BE"/>
    <w:pPr>
      <w:tabs>
        <w:tab w:val="center" w:pos="4513"/>
        <w:tab w:val="right" w:pos="9026"/>
      </w:tabs>
      <w:spacing w:after="0"/>
    </w:pPr>
  </w:style>
  <w:style w:type="character" w:customStyle="1" w:styleId="FooterChar">
    <w:name w:val="Footer Char"/>
    <w:basedOn w:val="DefaultParagraphFont"/>
    <w:link w:val="Footer"/>
    <w:uiPriority w:val="99"/>
    <w:rsid w:val="003F56BE"/>
  </w:style>
  <w:style w:type="paragraph" w:styleId="FootnoteText">
    <w:name w:val="footnote text"/>
    <w:basedOn w:val="Normal"/>
    <w:link w:val="FootnoteTextChar"/>
    <w:uiPriority w:val="99"/>
    <w:semiHidden/>
    <w:unhideWhenUsed/>
    <w:rsid w:val="005C532A"/>
    <w:pPr>
      <w:spacing w:after="0"/>
    </w:pPr>
    <w:rPr>
      <w:sz w:val="20"/>
      <w:szCs w:val="20"/>
    </w:rPr>
  </w:style>
  <w:style w:type="character" w:customStyle="1" w:styleId="FootnoteTextChar">
    <w:name w:val="Footnote Text Char"/>
    <w:basedOn w:val="DefaultParagraphFont"/>
    <w:link w:val="FootnoteText"/>
    <w:uiPriority w:val="99"/>
    <w:semiHidden/>
    <w:rsid w:val="005C532A"/>
    <w:rPr>
      <w:sz w:val="20"/>
      <w:szCs w:val="20"/>
    </w:rPr>
  </w:style>
  <w:style w:type="character" w:styleId="FootnoteReference">
    <w:name w:val="footnote reference"/>
    <w:basedOn w:val="DefaultParagraphFont"/>
    <w:uiPriority w:val="99"/>
    <w:semiHidden/>
    <w:unhideWhenUsed/>
    <w:rsid w:val="005C53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18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nd.auctions@energie.gov.md" TargetMode="External"/><Relationship Id="rId13" Type="http://schemas.openxmlformats.org/officeDocument/2006/relationships/hyperlink" Target="lex:LPLP2016022610" TargetMode="External"/><Relationship Id="rId18" Type="http://schemas.openxmlformats.org/officeDocument/2006/relationships/hyperlink" Target="lex:LPLP2016022610" TargetMode="External"/><Relationship Id="rId26" Type="http://schemas.openxmlformats.org/officeDocument/2006/relationships/hyperlink" Target="lex:LPLP2016022610" TargetMode="External"/><Relationship Id="rId3" Type="http://schemas.openxmlformats.org/officeDocument/2006/relationships/styles" Target="styles.xml"/><Relationship Id="rId21" Type="http://schemas.openxmlformats.org/officeDocument/2006/relationships/hyperlink" Target="lex:LPLP2016022610" TargetMode="External"/><Relationship Id="rId7" Type="http://schemas.openxmlformats.org/officeDocument/2006/relationships/endnotes" Target="endnotes.xml"/><Relationship Id="rId12" Type="http://schemas.openxmlformats.org/officeDocument/2006/relationships/hyperlink" Target="lex:LPLP2016022610" TargetMode="External"/><Relationship Id="rId17" Type="http://schemas.openxmlformats.org/officeDocument/2006/relationships/hyperlink" Target="lex:LPLP2016022610" TargetMode="External"/><Relationship Id="rId25" Type="http://schemas.openxmlformats.org/officeDocument/2006/relationships/hyperlink" Target="lex:LPLP2016022610" TargetMode="External"/><Relationship Id="rId2" Type="http://schemas.openxmlformats.org/officeDocument/2006/relationships/numbering" Target="numbering.xml"/><Relationship Id="rId16" Type="http://schemas.openxmlformats.org/officeDocument/2006/relationships/hyperlink" Target="lex:LPLP2016022610" TargetMode="External"/><Relationship Id="rId20" Type="http://schemas.openxmlformats.org/officeDocument/2006/relationships/hyperlink" Target="lex:LPLP2016022610" TargetMode="External"/><Relationship Id="rId29" Type="http://schemas.openxmlformats.org/officeDocument/2006/relationships/hyperlink" Target="lex:LPLP20160226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ex:LPLP20160527107" TargetMode="External"/><Relationship Id="rId24" Type="http://schemas.openxmlformats.org/officeDocument/2006/relationships/hyperlink" Target="lex:LPLP2016022610" TargetMode="External"/><Relationship Id="rId5" Type="http://schemas.openxmlformats.org/officeDocument/2006/relationships/webSettings" Target="webSettings.xml"/><Relationship Id="rId15" Type="http://schemas.openxmlformats.org/officeDocument/2006/relationships/hyperlink" Target="lex:LPLP20160527107" TargetMode="External"/><Relationship Id="rId23" Type="http://schemas.openxmlformats.org/officeDocument/2006/relationships/hyperlink" Target="lex:DEA520170928375" TargetMode="External"/><Relationship Id="rId28" Type="http://schemas.openxmlformats.org/officeDocument/2006/relationships/hyperlink" Target="lex:LPLP2016022610" TargetMode="External"/><Relationship Id="rId10" Type="http://schemas.openxmlformats.org/officeDocument/2006/relationships/hyperlink" Target="lex:LPLP2016022610" TargetMode="External"/><Relationship Id="rId19" Type="http://schemas.openxmlformats.org/officeDocument/2006/relationships/hyperlink" Target="lex:LPLP201602261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ind.auctions@energie.gov.md" TargetMode="External"/><Relationship Id="rId14" Type="http://schemas.openxmlformats.org/officeDocument/2006/relationships/hyperlink" Target="lex:LPLP2016022610" TargetMode="External"/><Relationship Id="rId22" Type="http://schemas.openxmlformats.org/officeDocument/2006/relationships/hyperlink" Target="lex:LPLP2016022610" TargetMode="External"/><Relationship Id="rId27" Type="http://schemas.openxmlformats.org/officeDocument/2006/relationships/hyperlink" Target="lex:LPLP2016022610"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72D70-899A-4CBD-9A39-7B433D702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59</Pages>
  <Words>23481</Words>
  <Characters>143375</Characters>
  <Application>Microsoft Office Word</Application>
  <DocSecurity>0</DocSecurity>
  <Lines>1194</Lines>
  <Paragraphs>333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166523</CharactersWithSpaces>
  <SharedDoc>false</SharedDoc>
  <HLinks>
    <vt:vector size="132" baseType="variant">
      <vt:variant>
        <vt:i4>7143460</vt:i4>
      </vt:variant>
      <vt:variant>
        <vt:i4>62</vt:i4>
      </vt:variant>
      <vt:variant>
        <vt:i4>0</vt:i4>
      </vt:variant>
      <vt:variant>
        <vt:i4>5</vt:i4>
      </vt:variant>
      <vt:variant>
        <vt:lpwstr>lex:LPLP2016022610</vt:lpwstr>
      </vt:variant>
      <vt:variant>
        <vt:lpwstr/>
      </vt:variant>
      <vt:variant>
        <vt:i4>7143460</vt:i4>
      </vt:variant>
      <vt:variant>
        <vt:i4>60</vt:i4>
      </vt:variant>
      <vt:variant>
        <vt:i4>0</vt:i4>
      </vt:variant>
      <vt:variant>
        <vt:i4>5</vt:i4>
      </vt:variant>
      <vt:variant>
        <vt:lpwstr>lex:LPLP2016022610</vt:lpwstr>
      </vt:variant>
      <vt:variant>
        <vt:lpwstr/>
      </vt:variant>
      <vt:variant>
        <vt:i4>7143460</vt:i4>
      </vt:variant>
      <vt:variant>
        <vt:i4>56</vt:i4>
      </vt:variant>
      <vt:variant>
        <vt:i4>0</vt:i4>
      </vt:variant>
      <vt:variant>
        <vt:i4>5</vt:i4>
      </vt:variant>
      <vt:variant>
        <vt:lpwstr>lex:LPLP2016022610</vt:lpwstr>
      </vt:variant>
      <vt:variant>
        <vt:lpwstr/>
      </vt:variant>
      <vt:variant>
        <vt:i4>7143460</vt:i4>
      </vt:variant>
      <vt:variant>
        <vt:i4>54</vt:i4>
      </vt:variant>
      <vt:variant>
        <vt:i4>0</vt:i4>
      </vt:variant>
      <vt:variant>
        <vt:i4>5</vt:i4>
      </vt:variant>
      <vt:variant>
        <vt:lpwstr>lex:LPLP2016022610</vt:lpwstr>
      </vt:variant>
      <vt:variant>
        <vt:lpwstr/>
      </vt:variant>
      <vt:variant>
        <vt:i4>7143460</vt:i4>
      </vt:variant>
      <vt:variant>
        <vt:i4>51</vt:i4>
      </vt:variant>
      <vt:variant>
        <vt:i4>0</vt:i4>
      </vt:variant>
      <vt:variant>
        <vt:i4>5</vt:i4>
      </vt:variant>
      <vt:variant>
        <vt:lpwstr>lex:LPLP2016022610</vt:lpwstr>
      </vt:variant>
      <vt:variant>
        <vt:lpwstr/>
      </vt:variant>
      <vt:variant>
        <vt:i4>7143460</vt:i4>
      </vt:variant>
      <vt:variant>
        <vt:i4>48</vt:i4>
      </vt:variant>
      <vt:variant>
        <vt:i4>0</vt:i4>
      </vt:variant>
      <vt:variant>
        <vt:i4>5</vt:i4>
      </vt:variant>
      <vt:variant>
        <vt:lpwstr>lex:LPLP2016022610</vt:lpwstr>
      </vt:variant>
      <vt:variant>
        <vt:lpwstr/>
      </vt:variant>
      <vt:variant>
        <vt:i4>4063267</vt:i4>
      </vt:variant>
      <vt:variant>
        <vt:i4>45</vt:i4>
      </vt:variant>
      <vt:variant>
        <vt:i4>0</vt:i4>
      </vt:variant>
      <vt:variant>
        <vt:i4>5</vt:i4>
      </vt:variant>
      <vt:variant>
        <vt:lpwstr>lex:DEA520170928375</vt:lpwstr>
      </vt:variant>
      <vt:variant>
        <vt:lpwstr/>
      </vt:variant>
      <vt:variant>
        <vt:i4>7143460</vt:i4>
      </vt:variant>
      <vt:variant>
        <vt:i4>42</vt:i4>
      </vt:variant>
      <vt:variant>
        <vt:i4>0</vt:i4>
      </vt:variant>
      <vt:variant>
        <vt:i4>5</vt:i4>
      </vt:variant>
      <vt:variant>
        <vt:lpwstr>lex:LPLP2016022610</vt:lpwstr>
      </vt:variant>
      <vt:variant>
        <vt:lpwstr/>
      </vt:variant>
      <vt:variant>
        <vt:i4>7143460</vt:i4>
      </vt:variant>
      <vt:variant>
        <vt:i4>39</vt:i4>
      </vt:variant>
      <vt:variant>
        <vt:i4>0</vt:i4>
      </vt:variant>
      <vt:variant>
        <vt:i4>5</vt:i4>
      </vt:variant>
      <vt:variant>
        <vt:lpwstr>lex:LPLP2016022610</vt:lpwstr>
      </vt:variant>
      <vt:variant>
        <vt:lpwstr/>
      </vt:variant>
      <vt:variant>
        <vt:i4>7143460</vt:i4>
      </vt:variant>
      <vt:variant>
        <vt:i4>36</vt:i4>
      </vt:variant>
      <vt:variant>
        <vt:i4>0</vt:i4>
      </vt:variant>
      <vt:variant>
        <vt:i4>5</vt:i4>
      </vt:variant>
      <vt:variant>
        <vt:lpwstr>lex:LPLP2016022610</vt:lpwstr>
      </vt:variant>
      <vt:variant>
        <vt:lpwstr/>
      </vt:variant>
      <vt:variant>
        <vt:i4>7143460</vt:i4>
      </vt:variant>
      <vt:variant>
        <vt:i4>33</vt:i4>
      </vt:variant>
      <vt:variant>
        <vt:i4>0</vt:i4>
      </vt:variant>
      <vt:variant>
        <vt:i4>5</vt:i4>
      </vt:variant>
      <vt:variant>
        <vt:lpwstr>lex:LPLP2016022610</vt:lpwstr>
      </vt:variant>
      <vt:variant>
        <vt:lpwstr/>
      </vt:variant>
      <vt:variant>
        <vt:i4>7143460</vt:i4>
      </vt:variant>
      <vt:variant>
        <vt:i4>30</vt:i4>
      </vt:variant>
      <vt:variant>
        <vt:i4>0</vt:i4>
      </vt:variant>
      <vt:variant>
        <vt:i4>5</vt:i4>
      </vt:variant>
      <vt:variant>
        <vt:lpwstr>lex:LPLP2016022610</vt:lpwstr>
      </vt:variant>
      <vt:variant>
        <vt:lpwstr/>
      </vt:variant>
      <vt:variant>
        <vt:i4>7143460</vt:i4>
      </vt:variant>
      <vt:variant>
        <vt:i4>27</vt:i4>
      </vt:variant>
      <vt:variant>
        <vt:i4>0</vt:i4>
      </vt:variant>
      <vt:variant>
        <vt:i4>5</vt:i4>
      </vt:variant>
      <vt:variant>
        <vt:lpwstr>lex:LPLP2016022610</vt:lpwstr>
      </vt:variant>
      <vt:variant>
        <vt:lpwstr/>
      </vt:variant>
      <vt:variant>
        <vt:i4>7143460</vt:i4>
      </vt:variant>
      <vt:variant>
        <vt:i4>24</vt:i4>
      </vt:variant>
      <vt:variant>
        <vt:i4>0</vt:i4>
      </vt:variant>
      <vt:variant>
        <vt:i4>5</vt:i4>
      </vt:variant>
      <vt:variant>
        <vt:lpwstr>lex:LPLP2016022610</vt:lpwstr>
      </vt:variant>
      <vt:variant>
        <vt:lpwstr/>
      </vt:variant>
      <vt:variant>
        <vt:i4>7012388</vt:i4>
      </vt:variant>
      <vt:variant>
        <vt:i4>21</vt:i4>
      </vt:variant>
      <vt:variant>
        <vt:i4>0</vt:i4>
      </vt:variant>
      <vt:variant>
        <vt:i4>5</vt:i4>
      </vt:variant>
      <vt:variant>
        <vt:lpwstr>lex:LPLP20160527107</vt:lpwstr>
      </vt:variant>
      <vt:variant>
        <vt:lpwstr/>
      </vt:variant>
      <vt:variant>
        <vt:i4>7143460</vt:i4>
      </vt:variant>
      <vt:variant>
        <vt:i4>18</vt:i4>
      </vt:variant>
      <vt:variant>
        <vt:i4>0</vt:i4>
      </vt:variant>
      <vt:variant>
        <vt:i4>5</vt:i4>
      </vt:variant>
      <vt:variant>
        <vt:lpwstr>lex:LPLP2016022610</vt:lpwstr>
      </vt:variant>
      <vt:variant>
        <vt:lpwstr/>
      </vt:variant>
      <vt:variant>
        <vt:i4>7143460</vt:i4>
      </vt:variant>
      <vt:variant>
        <vt:i4>15</vt:i4>
      </vt:variant>
      <vt:variant>
        <vt:i4>0</vt:i4>
      </vt:variant>
      <vt:variant>
        <vt:i4>5</vt:i4>
      </vt:variant>
      <vt:variant>
        <vt:lpwstr>lex:LPLP2016022610</vt:lpwstr>
      </vt:variant>
      <vt:variant>
        <vt:lpwstr/>
      </vt:variant>
      <vt:variant>
        <vt:i4>7143460</vt:i4>
      </vt:variant>
      <vt:variant>
        <vt:i4>12</vt:i4>
      </vt:variant>
      <vt:variant>
        <vt:i4>0</vt:i4>
      </vt:variant>
      <vt:variant>
        <vt:i4>5</vt:i4>
      </vt:variant>
      <vt:variant>
        <vt:lpwstr>lex:LPLP2016022610</vt:lpwstr>
      </vt:variant>
      <vt:variant>
        <vt:lpwstr/>
      </vt:variant>
      <vt:variant>
        <vt:i4>7012388</vt:i4>
      </vt:variant>
      <vt:variant>
        <vt:i4>9</vt:i4>
      </vt:variant>
      <vt:variant>
        <vt:i4>0</vt:i4>
      </vt:variant>
      <vt:variant>
        <vt:i4>5</vt:i4>
      </vt:variant>
      <vt:variant>
        <vt:lpwstr>lex:LPLP20160527107</vt:lpwstr>
      </vt:variant>
      <vt:variant>
        <vt:lpwstr/>
      </vt:variant>
      <vt:variant>
        <vt:i4>7143460</vt:i4>
      </vt:variant>
      <vt:variant>
        <vt:i4>6</vt:i4>
      </vt:variant>
      <vt:variant>
        <vt:i4>0</vt:i4>
      </vt:variant>
      <vt:variant>
        <vt:i4>5</vt:i4>
      </vt:variant>
      <vt:variant>
        <vt:lpwstr>lex:LPLP2016022610</vt:lpwstr>
      </vt:variant>
      <vt:variant>
        <vt:lpwstr/>
      </vt:variant>
      <vt:variant>
        <vt:i4>3538968</vt:i4>
      </vt:variant>
      <vt:variant>
        <vt:i4>3</vt:i4>
      </vt:variant>
      <vt:variant>
        <vt:i4>0</vt:i4>
      </vt:variant>
      <vt:variant>
        <vt:i4>5</vt:i4>
      </vt:variant>
      <vt:variant>
        <vt:lpwstr>mailto:wind.auctions@energie.gov.md</vt:lpwstr>
      </vt:variant>
      <vt:variant>
        <vt:lpwstr/>
      </vt:variant>
      <vt:variant>
        <vt:i4>3538968</vt:i4>
      </vt:variant>
      <vt:variant>
        <vt:i4>0</vt:i4>
      </vt:variant>
      <vt:variant>
        <vt:i4>0</vt:i4>
      </vt:variant>
      <vt:variant>
        <vt:i4>5</vt:i4>
      </vt:variant>
      <vt:variant>
        <vt:lpwstr>mailto:wind.auctions@energie.gov.md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Nicolae Magdîl</dc:creator>
  <cp:lastModifiedBy>Nicolae MAGDIL</cp:lastModifiedBy>
  <cp:revision>22</cp:revision>
  <cp:lastPrinted>2024-08-09T08:33:00Z</cp:lastPrinted>
  <dcterms:created xsi:type="dcterms:W3CDTF">2024-10-24T09:00:00Z</dcterms:created>
  <dcterms:modified xsi:type="dcterms:W3CDTF">2024-10-24T13:00:00Z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2024-04-12T14:59:17Z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b4a69464-f8ca-4d2a-b488-49c0ad96bb29</vt:lpwstr>
  </property>
  <property fmtid="{D5CDD505-2E9C-101B-9397-08002B2CF9AE}" pid="8" name="MSIP_Label_38f1469a-2c2a-4aee-b92b-090d4c5468ff_ContentBits">
    <vt:lpwstr>0</vt:lpwstr>
  </property>
  <property fmtid="{D5CDD505-2E9C-101B-9397-08002B2CF9AE}" pid="9" name="ClassificationContentMarkingHeaderShapeIds">
    <vt:lpwstr>9,a,b</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c,d,e</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y fmtid="{D5CDD505-2E9C-101B-9397-08002B2CF9AE}" pid="15" name="ContentTypeId">
    <vt:lpwstr>0x01010088AFF894A3084443A76B3BF4D3A5D83F</vt:lpwstr>
  </property>
  <property fmtid="{D5CDD505-2E9C-101B-9397-08002B2CF9AE}" pid="16" name="Plato EditorId">
    <vt:lpwstr>b3dd69ac-c622-4478-bb91-321a1e059e82</vt:lpwstr>
  </property>
  <property fmtid="{D5CDD505-2E9C-101B-9397-08002B2CF9AE}" pid="17" name="MediaServiceImageTags">
    <vt:lpwstr>MediaServiceImageTags</vt:lpwstr>
  </property>
  <property fmtid="{D5CDD505-2E9C-101B-9397-08002B2CF9AE}" pid="18" name="GrammarlyDocumentId">
    <vt:lpwstr>9e53ac68cb4d8e1e5f1f225dbaa7977cf1f3a3f36acf74b33e836a84dde92002</vt:lpwstr>
  </property>
</Properties>
</file>